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  <w:proofErr w:type="spellStart"/>
      <w:r w:rsidRPr="00EF4585"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  <w:t>Їжівська</w:t>
      </w:r>
      <w:proofErr w:type="spellEnd"/>
      <w:r w:rsidRPr="00EF4585"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  <w:t xml:space="preserve"> ЗОШ І-ІІ ступенів</w:t>
      </w: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72"/>
          <w:szCs w:val="72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72"/>
          <w:szCs w:val="72"/>
          <w:lang w:val="uk-UA" w:bidi="he-IL"/>
        </w:rPr>
      </w:pPr>
      <w:r w:rsidRPr="00EF4585">
        <w:rPr>
          <w:rFonts w:ascii="Times New Roman CYR" w:hAnsi="Times New Roman CYR" w:cs="Times New Roman CYR"/>
          <w:color w:val="000000" w:themeColor="text1"/>
          <w:sz w:val="72"/>
          <w:szCs w:val="72"/>
          <w:lang w:val="uk-UA" w:bidi="he-IL"/>
        </w:rPr>
        <w:t>Всеукраїнський місячник</w:t>
      </w: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72"/>
          <w:szCs w:val="72"/>
          <w:lang w:val="uk-UA" w:bidi="he-IL"/>
        </w:rPr>
      </w:pPr>
      <w:r w:rsidRPr="00EF4585">
        <w:rPr>
          <w:rFonts w:ascii="Times New Roman CYR" w:hAnsi="Times New Roman CYR" w:cs="Times New Roman CYR"/>
          <w:color w:val="000000" w:themeColor="text1"/>
          <w:sz w:val="72"/>
          <w:szCs w:val="72"/>
          <w:lang w:val="uk-UA" w:bidi="he-IL"/>
        </w:rPr>
        <w:t>шкільних бібліотек</w:t>
      </w: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44"/>
          <w:szCs w:val="44"/>
          <w:lang w:val="uk-UA" w:bidi="he-IL"/>
        </w:rPr>
      </w:pPr>
      <w:r w:rsidRPr="00EF4585">
        <w:rPr>
          <w:rFonts w:ascii="Times New Roman CYR" w:hAnsi="Times New Roman CYR" w:cs="Times New Roman CYR"/>
          <w:color w:val="000000" w:themeColor="text1"/>
          <w:sz w:val="44"/>
          <w:szCs w:val="44"/>
          <w:lang w:val="uk-UA" w:bidi="he-IL"/>
        </w:rPr>
        <w:t xml:space="preserve">« Бібліотека Нової української школи  - </w:t>
      </w: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44"/>
          <w:szCs w:val="44"/>
          <w:lang w:val="uk-UA" w:bidi="he-IL"/>
        </w:rPr>
      </w:pPr>
      <w:r w:rsidRPr="00EF4585">
        <w:rPr>
          <w:rFonts w:ascii="Times New Roman CYR" w:hAnsi="Times New Roman CYR" w:cs="Times New Roman CYR"/>
          <w:color w:val="000000" w:themeColor="text1"/>
          <w:sz w:val="44"/>
          <w:szCs w:val="44"/>
          <w:lang w:val="uk-UA" w:bidi="he-IL"/>
        </w:rPr>
        <w:t>простір для освітніх можливостей кожного учня»</w:t>
      </w: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 w:bidi="he-IL"/>
        </w:rPr>
      </w:pPr>
      <w:r>
        <w:rPr>
          <w:noProof/>
          <w:lang w:eastAsia="ru-RU"/>
        </w:rPr>
        <w:drawing>
          <wp:inline distT="0" distB="0" distL="0" distR="0" wp14:anchorId="330C1C36" wp14:editId="72A3082C">
            <wp:extent cx="2552065" cy="1637665"/>
            <wp:effectExtent l="0" t="0" r="635" b="635"/>
            <wp:docPr id="9" name="Рисунок 9" descr="Картинки по запросу книги малю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и малю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Pr="00EF4585" w:rsidRDefault="00A07795" w:rsidP="00A07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</w:pPr>
      <w:bookmarkStart w:id="0" w:name="_GoBack"/>
      <w:bookmarkEnd w:id="0"/>
      <w:r w:rsidRPr="00EF4585"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  <w:t xml:space="preserve">Бібліотекар: </w:t>
      </w:r>
      <w:proofErr w:type="spellStart"/>
      <w:r w:rsidRPr="00EF4585"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  <w:t>Унгурян</w:t>
      </w:r>
      <w:proofErr w:type="spellEnd"/>
      <w:r w:rsidRPr="00EF4585">
        <w:rPr>
          <w:rFonts w:ascii="Times New Roman CYR" w:hAnsi="Times New Roman CYR" w:cs="Times New Roman CYR"/>
          <w:color w:val="000000" w:themeColor="text1"/>
          <w:sz w:val="28"/>
          <w:szCs w:val="28"/>
          <w:lang w:val="uk-UA" w:bidi="he-IL"/>
        </w:rPr>
        <w:t xml:space="preserve"> С.І.</w:t>
      </w:r>
    </w:p>
    <w:p w:rsidR="00A07795" w:rsidRDefault="00A07795" w:rsidP="00A0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 w:bidi="he-IL"/>
        </w:rPr>
      </w:pPr>
    </w:p>
    <w:p w:rsidR="00A07795" w:rsidRPr="00B125E7" w:rsidRDefault="00A07795" w:rsidP="00A077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bidi="he-IL"/>
        </w:rPr>
      </w:pPr>
      <w:r w:rsidRPr="00B125E7">
        <w:rPr>
          <w:sz w:val="28"/>
          <w:szCs w:val="28"/>
          <w:lang w:val="uk-UA" w:bidi="he-IL"/>
        </w:rPr>
        <w:t xml:space="preserve"> </w:t>
      </w:r>
    </w:p>
    <w:tbl>
      <w:tblPr>
        <w:tblW w:w="10051" w:type="dxa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2"/>
        <w:gridCol w:w="6669"/>
      </w:tblGrid>
      <w:tr w:rsidR="00A07795" w:rsidRPr="00EF4585" w:rsidTr="005F5B95">
        <w:trPr>
          <w:trHeight w:val="340"/>
        </w:trPr>
        <w:tc>
          <w:tcPr>
            <w:tcW w:w="10051" w:type="dxa"/>
            <w:gridSpan w:val="2"/>
            <w:shd w:val="clear" w:color="auto" w:fill="auto"/>
          </w:tcPr>
          <w:p w:rsidR="00A07795" w:rsidRPr="00EF4585" w:rsidRDefault="00A07795" w:rsidP="005F5B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b/>
                <w:color w:val="000000" w:themeColor="text1"/>
                <w:sz w:val="28"/>
                <w:szCs w:val="28"/>
              </w:rPr>
              <w:t>Орієнтовні</w:t>
            </w:r>
            <w:proofErr w:type="spellEnd"/>
            <w:r w:rsidRPr="00EF4585">
              <w:rPr>
                <w:b/>
                <w:color w:val="000000" w:themeColor="text1"/>
                <w:sz w:val="28"/>
                <w:szCs w:val="28"/>
              </w:rPr>
              <w:t xml:space="preserve">  заходи </w:t>
            </w:r>
            <w:proofErr w:type="gramStart"/>
            <w:r w:rsidRPr="00EF4585">
              <w:rPr>
                <w:b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EF4585">
              <w:rPr>
                <w:b/>
                <w:color w:val="000000" w:themeColor="text1"/>
                <w:sz w:val="28"/>
                <w:szCs w:val="28"/>
              </w:rPr>
              <w:t xml:space="preserve"> закладах </w:t>
            </w:r>
            <w:proofErr w:type="spellStart"/>
            <w:r w:rsidRPr="00EF4585">
              <w:rPr>
                <w:b/>
                <w:color w:val="000000" w:themeColor="text1"/>
                <w:sz w:val="28"/>
                <w:szCs w:val="28"/>
              </w:rPr>
              <w:t>загальної</w:t>
            </w:r>
            <w:proofErr w:type="spellEnd"/>
            <w:r w:rsidRPr="00EF45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85">
              <w:rPr>
                <w:b/>
                <w:color w:val="000000" w:themeColor="text1"/>
                <w:sz w:val="28"/>
                <w:szCs w:val="28"/>
              </w:rPr>
              <w:t>середньої</w:t>
            </w:r>
            <w:proofErr w:type="spellEnd"/>
            <w:r w:rsidRPr="00EF45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85">
              <w:rPr>
                <w:b/>
                <w:color w:val="000000" w:themeColor="text1"/>
                <w:sz w:val="28"/>
                <w:szCs w:val="28"/>
              </w:rPr>
              <w:t>освіти</w:t>
            </w:r>
            <w:proofErr w:type="spellEnd"/>
          </w:p>
        </w:tc>
      </w:tr>
      <w:tr w:rsidR="00A07795" w:rsidRPr="00EF4585" w:rsidTr="005F5B95">
        <w:trPr>
          <w:trHeight w:val="1348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Круглі столи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«Інформаційні ресурси школи: від шкільної бібліотеки до мережевого освітнього середовища»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«Шкільна бібліотека — територія виховання та соціалізації учнів»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Бібліотека+школа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= співпраця на користь майбутнього»</w:t>
            </w:r>
          </w:p>
        </w:tc>
      </w:tr>
      <w:tr w:rsidR="00A07795" w:rsidRPr="00EF4585" w:rsidTr="005F5B95">
        <w:trPr>
          <w:trHeight w:val="390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Бесіди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«Як виховати творчого читача?»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«Діти, книга, бібліотека»</w:t>
            </w:r>
          </w:p>
        </w:tc>
      </w:tr>
      <w:tr w:rsidR="00A07795" w:rsidRPr="00EF4585" w:rsidTr="005F5B95">
        <w:trPr>
          <w:trHeight w:val="202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Читацький марафон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«Читаємо без зупинки»</w:t>
            </w:r>
          </w:p>
        </w:tc>
      </w:tr>
      <w:tr w:rsidR="00A07795" w:rsidRPr="00EF4585" w:rsidTr="005F5B95">
        <w:trPr>
          <w:trHeight w:val="781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Благодійні акції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«Зростай із книжкою, малюк»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F458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(подарунок книжки першокласникам з підписами)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«Книжка в дарунок бібліотеці»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«Бібліотека — читачу, читач — бібліотеці»</w:t>
            </w:r>
          </w:p>
        </w:tc>
      </w:tr>
      <w:tr w:rsidR="00A07795" w:rsidRPr="00EF4585" w:rsidTr="005F5B95">
        <w:trPr>
          <w:trHeight w:val="580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Фотокрос</w:t>
            </w:r>
            <w:proofErr w:type="spellEnd"/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 — читач шкільної бібліотеки»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«Моє хобі — читання»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F458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(створення віртуальної фотогалереї читачів)</w:t>
            </w:r>
          </w:p>
        </w:tc>
      </w:tr>
      <w:tr w:rsidR="00A07795" w:rsidRPr="00EF4585" w:rsidTr="005F5B95">
        <w:trPr>
          <w:trHeight w:val="365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Відеоролики та презентації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«Бібліотека — територія успіху»</w:t>
            </w:r>
          </w:p>
        </w:tc>
      </w:tr>
      <w:tr w:rsidR="00A07795" w:rsidRPr="00EF4585" w:rsidTr="005F5B95">
        <w:trPr>
          <w:trHeight w:val="580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Ярмарок солідарності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Продаж саморобок читачів → Придбання літератури на зароблені кошти → Виставки нової літератури</w:t>
            </w:r>
          </w:p>
        </w:tc>
      </w:tr>
      <w:tr w:rsidR="00A07795" w:rsidRPr="00EF4585" w:rsidTr="005F5B95">
        <w:trPr>
          <w:trHeight w:val="189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Бібліоперфоменс</w:t>
            </w:r>
            <w:proofErr w:type="spellEnd"/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«Літературні герої у бібліотеці»</w:t>
            </w:r>
          </w:p>
        </w:tc>
      </w:tr>
      <w:tr w:rsidR="00A07795" w:rsidRPr="00EF4585" w:rsidTr="005F5B95">
        <w:trPr>
          <w:trHeight w:val="202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Дублер-шоу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«Бібліотекар на час»</w:t>
            </w:r>
          </w:p>
        </w:tc>
      </w:tr>
      <w:tr w:rsidR="00A07795" w:rsidRPr="00EF4585" w:rsidTr="005F5B95">
        <w:trPr>
          <w:trHeight w:val="378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Інтерактивний 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кардмейкінг</w:t>
            </w:r>
            <w:proofErr w:type="spellEnd"/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Виготовлення листівок, присвячених Всеукраїнському місячнику шкільних бібліотек</w:t>
            </w:r>
          </w:p>
        </w:tc>
      </w:tr>
      <w:tr w:rsidR="00A07795" w:rsidRPr="00A07795" w:rsidTr="005F5B95">
        <w:trPr>
          <w:trHeight w:val="378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Подорож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«Казковий світ бібліотеки»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F458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(екскурсія в кращі бібліотеки міста)</w:t>
            </w:r>
          </w:p>
        </w:tc>
      </w:tr>
      <w:tr w:rsidR="00A07795" w:rsidRPr="00A07795" w:rsidTr="005F5B95">
        <w:trPr>
          <w:trHeight w:val="982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Конкурси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малюнків «Бібліотека очима дітей»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Фотоконкурс «Я і моя улюблена книжка»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поезії «Цей дивний світ бібліотеки»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читців «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Суперчитач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шкільної бібліотеки»</w:t>
            </w:r>
          </w:p>
        </w:tc>
      </w:tr>
      <w:tr w:rsidR="00A07795" w:rsidRPr="00EF4585" w:rsidTr="005F5B95">
        <w:trPr>
          <w:trHeight w:val="378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День 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бібліотворчості</w:t>
            </w:r>
            <w:proofErr w:type="spellEnd"/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«Читаємо, малюємо, граємо»</w:t>
            </w:r>
          </w:p>
        </w:tc>
      </w:tr>
      <w:tr w:rsidR="00A07795" w:rsidRPr="00EF4585" w:rsidTr="005F5B95">
        <w:trPr>
          <w:trHeight w:val="957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рекламно-іміджевої продукції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Плакатів: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«Друже, тут твоя бібліотека»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«Ваша бібліотека завжди поруч, завжди 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працює для всіх, завжди готова почути побажання читачів»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«Твоя бібліотека чекає на тебе»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Слоганів: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«Ти читаєш? Ти кращий!»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 світ через книжку!»</w:t>
            </w:r>
          </w:p>
        </w:tc>
      </w:tr>
      <w:tr w:rsidR="00A07795" w:rsidRPr="00EF4585" w:rsidTr="005F5B95">
        <w:trPr>
          <w:trHeight w:val="84"/>
        </w:trPr>
        <w:tc>
          <w:tcPr>
            <w:tcW w:w="3285" w:type="dxa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Нон-стоп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</w:t>
            </w:r>
            <w:r w:rsidRPr="00EF458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non-stop </w:t>
            </w: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— у перекладі з англійської означає «той, що іде без зупинки»)</w:t>
            </w:r>
          </w:p>
        </w:tc>
        <w:tc>
          <w:tcPr>
            <w:tcW w:w="6766" w:type="dxa"/>
            <w:shd w:val="clear" w:color="auto" w:fill="auto"/>
          </w:tcPr>
          <w:p w:rsidR="00A07795" w:rsidRPr="00EF4585" w:rsidRDefault="00A07795" w:rsidP="005F5B95">
            <w:pPr>
              <w:rPr>
                <w:color w:val="000000" w:themeColor="text1"/>
                <w:sz w:val="28"/>
                <w:szCs w:val="28"/>
              </w:rPr>
            </w:pPr>
            <w:r w:rsidRPr="00EF4585">
              <w:rPr>
                <w:color w:val="000000" w:themeColor="text1"/>
                <w:sz w:val="28"/>
                <w:szCs w:val="28"/>
              </w:rPr>
              <w:t xml:space="preserve">Цикл </w:t>
            </w:r>
            <w:proofErr w:type="spellStart"/>
            <w:r w:rsidRPr="00EF4585">
              <w:rPr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EF45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85">
              <w:rPr>
                <w:color w:val="000000" w:themeColor="text1"/>
                <w:sz w:val="28"/>
                <w:szCs w:val="28"/>
              </w:rPr>
              <w:t>заявленої</w:t>
            </w:r>
            <w:proofErr w:type="spellEnd"/>
            <w:r w:rsidRPr="00EF4585">
              <w:rPr>
                <w:color w:val="000000" w:themeColor="text1"/>
                <w:sz w:val="28"/>
                <w:szCs w:val="28"/>
              </w:rPr>
              <w:t xml:space="preserve"> тематики </w:t>
            </w:r>
            <w:proofErr w:type="spellStart"/>
            <w:r w:rsidRPr="00EF4585">
              <w:rPr>
                <w:color w:val="000000" w:themeColor="text1"/>
                <w:sz w:val="28"/>
                <w:szCs w:val="28"/>
              </w:rPr>
              <w:t>протягом</w:t>
            </w:r>
            <w:proofErr w:type="spellEnd"/>
            <w:r w:rsidRPr="00EF4585">
              <w:rPr>
                <w:color w:val="000000" w:themeColor="text1"/>
                <w:sz w:val="28"/>
                <w:szCs w:val="28"/>
              </w:rPr>
              <w:t xml:space="preserve"> дня на </w:t>
            </w:r>
            <w:proofErr w:type="spellStart"/>
            <w:r w:rsidRPr="00EF4585">
              <w:rPr>
                <w:color w:val="000000" w:themeColor="text1"/>
                <w:sz w:val="28"/>
                <w:szCs w:val="28"/>
              </w:rPr>
              <w:t>перервах</w:t>
            </w:r>
            <w:proofErr w:type="spellEnd"/>
            <w:r w:rsidRPr="00EF458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4585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proofErr w:type="gramEnd"/>
            <w:r w:rsidRPr="00EF4585">
              <w:rPr>
                <w:color w:val="000000" w:themeColor="text1"/>
                <w:sz w:val="28"/>
                <w:szCs w:val="28"/>
              </w:rPr>
              <w:t xml:space="preserve"> уроками: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буккросинг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«Передай книжку другу»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«Вільна книжка — у вільне читання»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смайл-опитування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«Якою Ви бачите сучасну шкільну бібліотеку?»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«Якої бібліотеки потребують читачі?»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«Чи є майбутнє у книжок та бібліотек?»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флешмоби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відеофлешмоби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«Школа з книжкою»</w:t>
            </w:r>
          </w:p>
          <w:p w:rsidR="00A07795" w:rsidRPr="00EF4585" w:rsidRDefault="00A07795" w:rsidP="005F5B95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 і книжка»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читацький паркан — протягом дня в бібліотеці на імпровізованому паркані розміщують подяки, пропозиції, зауваження від вчителів та учнів</w:t>
            </w:r>
          </w:p>
          <w:p w:rsidR="00A07795" w:rsidRPr="00EF4585" w:rsidRDefault="00A07795" w:rsidP="005F5B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виставка нової літератури «Книжкова алея»</w:t>
            </w:r>
          </w:p>
        </w:tc>
      </w:tr>
      <w:tr w:rsidR="00A07795" w:rsidRPr="00EF4585" w:rsidTr="005F5B95">
        <w:trPr>
          <w:trHeight w:val="84"/>
        </w:trPr>
        <w:tc>
          <w:tcPr>
            <w:tcW w:w="10051" w:type="dxa"/>
            <w:gridSpan w:val="2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Підготовка й розповсюдження рекомендаційних списків (у вигляді буклетів, закладок), що інформуватимуть про нову літературу, та статей, присвячених актуальним питанням НУШ</w:t>
            </w:r>
          </w:p>
        </w:tc>
      </w:tr>
      <w:tr w:rsidR="00A07795" w:rsidRPr="00EF4585" w:rsidTr="005F5B95">
        <w:trPr>
          <w:trHeight w:val="84"/>
        </w:trPr>
        <w:tc>
          <w:tcPr>
            <w:tcW w:w="10051" w:type="dxa"/>
            <w:gridSpan w:val="2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Зустрічі з видатними діячами, що сприяють розширенню кругозору читачів, формуванню гуманістичного світогляду, кращих особистісних якостей, вихованню любові до читання, художнього смаку на кращих творах української та світової літератури й мистецтва</w:t>
            </w:r>
          </w:p>
        </w:tc>
      </w:tr>
      <w:tr w:rsidR="00A07795" w:rsidRPr="00EF4585" w:rsidTr="005F5B95">
        <w:trPr>
          <w:trHeight w:val="84"/>
        </w:trPr>
        <w:tc>
          <w:tcPr>
            <w:tcW w:w="10051" w:type="dxa"/>
            <w:gridSpan w:val="2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Розміщення на інформаційному стенді навчального закладу, сайті (</w:t>
            </w:r>
            <w:proofErr w:type="spellStart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блозі</w:t>
            </w:r>
            <w:proofErr w:type="spellEnd"/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бібліотеки матеріалів з теми Всеукраїнського місячника</w:t>
            </w:r>
          </w:p>
        </w:tc>
      </w:tr>
      <w:tr w:rsidR="00A07795" w:rsidRPr="00EF4585" w:rsidTr="005F5B95">
        <w:trPr>
          <w:trHeight w:val="84"/>
        </w:trPr>
        <w:tc>
          <w:tcPr>
            <w:tcW w:w="10051" w:type="dxa"/>
            <w:gridSpan w:val="2"/>
            <w:shd w:val="clear" w:color="auto" w:fill="auto"/>
          </w:tcPr>
          <w:p w:rsidR="00A07795" w:rsidRPr="00EF4585" w:rsidRDefault="00A07795" w:rsidP="005F5B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5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Відзначення кращих читачів бібліотеки, які долучилися до організації та проведення місячника</w:t>
            </w:r>
          </w:p>
        </w:tc>
      </w:tr>
    </w:tbl>
    <w:p w:rsidR="00126BF0" w:rsidRPr="00A07795" w:rsidRDefault="00126BF0" w:rsidP="00A0779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126BF0" w:rsidRPr="00A07795" w:rsidSect="00A077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15"/>
    <w:multiLevelType w:val="hybridMultilevel"/>
    <w:tmpl w:val="E4425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375"/>
    <w:multiLevelType w:val="hybridMultilevel"/>
    <w:tmpl w:val="F692D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FCA"/>
    <w:multiLevelType w:val="hybridMultilevel"/>
    <w:tmpl w:val="9200B726"/>
    <w:lvl w:ilvl="0" w:tplc="6F12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E48A7"/>
    <w:multiLevelType w:val="hybridMultilevel"/>
    <w:tmpl w:val="07A81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5"/>
    <w:rsid w:val="00126BF0"/>
    <w:rsid w:val="00A0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2019-11-05T15:25:00Z</dcterms:created>
  <dcterms:modified xsi:type="dcterms:W3CDTF">2019-11-05T15:27:00Z</dcterms:modified>
</cp:coreProperties>
</file>