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5A" w:rsidRDefault="00166A5A" w:rsidP="00524DDD">
      <w:pPr>
        <w:spacing w:after="0" w:line="240" w:lineRule="auto"/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F21DF9">
        <w:rPr>
          <w:b/>
          <w:i/>
          <w:sz w:val="40"/>
          <w:szCs w:val="40"/>
        </w:rPr>
        <w:t>Графік онлайн – занять</w:t>
      </w:r>
    </w:p>
    <w:p w:rsidR="00166A5A" w:rsidRPr="00166A5A" w:rsidRDefault="00166A5A" w:rsidP="00524DDD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  <w:r w:rsidRPr="00F21DF9">
        <w:rPr>
          <w:b/>
          <w:i/>
          <w:sz w:val="40"/>
          <w:szCs w:val="40"/>
        </w:rPr>
        <w:t xml:space="preserve"> щодо підготовки до ЗНО з </w:t>
      </w:r>
      <w:r>
        <w:rPr>
          <w:b/>
          <w:i/>
          <w:sz w:val="40"/>
          <w:szCs w:val="40"/>
          <w:lang w:val="uk-UA"/>
        </w:rPr>
        <w:t>математики</w:t>
      </w:r>
    </w:p>
    <w:p w:rsidR="00166A5A" w:rsidRPr="005D511C" w:rsidRDefault="00166A5A" w:rsidP="00524DDD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  <w:r w:rsidRPr="005D511C">
        <w:rPr>
          <w:b/>
          <w:i/>
          <w:sz w:val="40"/>
          <w:szCs w:val="40"/>
          <w:lang w:val="uk-UA"/>
        </w:rPr>
        <w:t>учнів 11 класів Чудейської ТГ</w:t>
      </w:r>
    </w:p>
    <w:p w:rsidR="00166A5A" w:rsidRDefault="00166A5A" w:rsidP="00524DDD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  <w:r w:rsidRPr="005D511C">
        <w:rPr>
          <w:b/>
          <w:i/>
          <w:sz w:val="40"/>
          <w:szCs w:val="40"/>
          <w:lang w:val="uk-UA"/>
        </w:rPr>
        <w:t>2020-2021н.р.</w:t>
      </w:r>
    </w:p>
    <w:p w:rsidR="00AD59F5" w:rsidRPr="005D511C" w:rsidRDefault="00AD59F5" w:rsidP="00524DDD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704"/>
        <w:gridCol w:w="1840"/>
        <w:gridCol w:w="6387"/>
        <w:gridCol w:w="2977"/>
        <w:gridCol w:w="2410"/>
        <w:gridCol w:w="1984"/>
      </w:tblGrid>
      <w:tr w:rsidR="00E5556D" w:rsidTr="00AD59F5">
        <w:trPr>
          <w:trHeight w:val="850"/>
        </w:trPr>
        <w:tc>
          <w:tcPr>
            <w:tcW w:w="704" w:type="dxa"/>
            <w:shd w:val="clear" w:color="auto" w:fill="F2F2F2" w:themeFill="background1" w:themeFillShade="F2"/>
          </w:tcPr>
          <w:p w:rsidR="00E5556D" w:rsidRPr="005D511C" w:rsidRDefault="00E5556D" w:rsidP="00E5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51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E5556D" w:rsidRPr="005D511C" w:rsidRDefault="00E5556D" w:rsidP="00E5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51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6387" w:type="dxa"/>
            <w:shd w:val="clear" w:color="auto" w:fill="F2F2F2" w:themeFill="background1" w:themeFillShade="F2"/>
          </w:tcPr>
          <w:p w:rsidR="00E5556D" w:rsidRPr="005D511C" w:rsidRDefault="00E5556D" w:rsidP="00E5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51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розділу, теми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5556D" w:rsidRPr="005D511C" w:rsidRDefault="00E5556D" w:rsidP="00E5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51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5556D" w:rsidRPr="005D511C" w:rsidRDefault="00E5556D" w:rsidP="00E5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51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вчителя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5556D" w:rsidRPr="005D511C" w:rsidRDefault="00E5556D" w:rsidP="00E5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51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817285" w:rsidTr="00AD59F5">
        <w:tc>
          <w:tcPr>
            <w:tcW w:w="704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0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23.03.2021</w:t>
            </w:r>
          </w:p>
        </w:tc>
        <w:tc>
          <w:tcPr>
            <w:tcW w:w="6387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Дійсні числа, порівняння чисел та дії з ними. Відношення та пропорції. Відсотки. Раціональні, ірраціональні, степеневі, показникові, логарифмічні, тригонометричні вирази та їх перетворення.</w:t>
            </w:r>
          </w:p>
        </w:tc>
        <w:tc>
          <w:tcPr>
            <w:tcW w:w="2977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Їжівська гімназія</w:t>
            </w:r>
          </w:p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6A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Лукʼян</w:t>
            </w:r>
          </w:p>
          <w:p w:rsidR="00817285" w:rsidRPr="00166A5A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6A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Мінодора Костянтин.</w:t>
            </w:r>
          </w:p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285" w:rsidTr="00AD59F5">
        <w:tc>
          <w:tcPr>
            <w:tcW w:w="704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30.03.2021</w:t>
            </w:r>
          </w:p>
        </w:tc>
        <w:tc>
          <w:tcPr>
            <w:tcW w:w="6387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Похідна функції, її геометричний та фізичний зміст. Таблиця похідних та правила диференціювання. Дослідження функції за допомогою похідної. Первісна та визначений інтеграл. Застосування визначеного інтеграла для обчислення площ плоских фігур.</w:t>
            </w:r>
          </w:p>
        </w:tc>
        <w:tc>
          <w:tcPr>
            <w:tcW w:w="2977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Чудейський ліцей №2</w:t>
            </w: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17285" w:rsidRPr="00524DDD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D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Биндю</w:t>
            </w:r>
          </w:p>
          <w:p w:rsidR="00817285" w:rsidRPr="00524DDD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D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Ніна Василівна</w:t>
            </w: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285" w:rsidTr="00AD59F5">
        <w:tc>
          <w:tcPr>
            <w:tcW w:w="704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40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06.04.2021</w:t>
            </w:r>
          </w:p>
        </w:tc>
        <w:tc>
          <w:tcPr>
            <w:tcW w:w="6387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Перестановки, комбінації, розміщення (без повторень). Комбінаторні правила суми та добутку. Імовірність випадкової події. Вибіркові характеристики.</w:t>
            </w:r>
          </w:p>
        </w:tc>
        <w:tc>
          <w:tcPr>
            <w:tcW w:w="2977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Чудейський ліцей №1</w:t>
            </w: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17285" w:rsidRPr="00524DDD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D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Тоненький</w:t>
            </w:r>
          </w:p>
          <w:p w:rsidR="00817285" w:rsidRPr="00524DDD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D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Ілля Аркадійович</w:t>
            </w: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285" w:rsidTr="00AD59F5">
        <w:tc>
          <w:tcPr>
            <w:tcW w:w="704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4..</w:t>
            </w:r>
          </w:p>
        </w:tc>
        <w:tc>
          <w:tcPr>
            <w:tcW w:w="1840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13.04..2021</w:t>
            </w:r>
          </w:p>
        </w:tc>
        <w:tc>
          <w:tcPr>
            <w:tcW w:w="6387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Лінійні, квадратні, раціональні, ірраціональні, показникові, логарифмічні, тригонометричні рівняння і нерівності. Системи лінійних рівнянь та нерівностей.</w:t>
            </w:r>
          </w:p>
        </w:tc>
        <w:tc>
          <w:tcPr>
            <w:tcW w:w="2977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Чудейський ліцей №1</w:t>
            </w:r>
          </w:p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D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Королюк </w:t>
            </w:r>
          </w:p>
          <w:p w:rsidR="00817285" w:rsidRPr="00524DDD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D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Надія Василівна</w:t>
            </w:r>
          </w:p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285" w:rsidRPr="0007177C" w:rsidTr="00AD59F5">
        <w:trPr>
          <w:trHeight w:val="648"/>
        </w:trPr>
        <w:tc>
          <w:tcPr>
            <w:tcW w:w="704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1840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  <w:tc>
          <w:tcPr>
            <w:tcW w:w="6387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Прямі та площини у просторі. Многогранники. Тіла обертання. </w:t>
            </w:r>
          </w:p>
        </w:tc>
        <w:tc>
          <w:tcPr>
            <w:tcW w:w="2977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Чудейський ліцей №1</w:t>
            </w: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D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Тоненький </w:t>
            </w:r>
          </w:p>
          <w:p w:rsidR="00817285" w:rsidRPr="00524DDD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D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Ілля Аркадійович</w:t>
            </w: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17285" w:rsidTr="00AD59F5">
        <w:tc>
          <w:tcPr>
            <w:tcW w:w="704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840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27.04.2021</w:t>
            </w:r>
          </w:p>
        </w:tc>
        <w:tc>
          <w:tcPr>
            <w:tcW w:w="6387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Елементарні геометричні фігури на площині та їх властивості. Коло та круг. Геометричні величини та їх вимірювання.</w:t>
            </w:r>
          </w:p>
        </w:tc>
        <w:tc>
          <w:tcPr>
            <w:tcW w:w="2977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Їжівській ліцей </w:t>
            </w:r>
          </w:p>
        </w:tc>
        <w:tc>
          <w:tcPr>
            <w:tcW w:w="2410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6A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Долінська</w:t>
            </w:r>
          </w:p>
          <w:p w:rsidR="00817285" w:rsidRPr="00166A5A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6A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Марія Георгіївна</w:t>
            </w:r>
          </w:p>
        </w:tc>
        <w:tc>
          <w:tcPr>
            <w:tcW w:w="1984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285" w:rsidTr="00AD59F5">
        <w:tc>
          <w:tcPr>
            <w:tcW w:w="704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0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04.05.2021</w:t>
            </w:r>
          </w:p>
        </w:tc>
        <w:tc>
          <w:tcPr>
            <w:tcW w:w="6387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Координати та вектори на площині. Координати та вектори у просторі.</w:t>
            </w:r>
          </w:p>
        </w:tc>
        <w:tc>
          <w:tcPr>
            <w:tcW w:w="2977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Чудейський ліцей №1</w:t>
            </w: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6A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Герман</w:t>
            </w: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6A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Марія Георгіївна</w:t>
            </w:r>
          </w:p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285" w:rsidTr="00AD59F5">
        <w:tc>
          <w:tcPr>
            <w:tcW w:w="704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0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11.05.2021</w:t>
            </w:r>
          </w:p>
        </w:tc>
        <w:tc>
          <w:tcPr>
            <w:tcW w:w="6387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Трикутники. Чотирикутники. Многокутники.</w:t>
            </w:r>
          </w:p>
        </w:tc>
        <w:tc>
          <w:tcPr>
            <w:tcW w:w="2977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Чудейська гімназія</w:t>
            </w: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6A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Гарага</w:t>
            </w:r>
          </w:p>
          <w:p w:rsidR="00817285" w:rsidRPr="00166A5A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6A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Любов Дмитрівна</w:t>
            </w: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285" w:rsidTr="00AD59F5">
        <w:tc>
          <w:tcPr>
            <w:tcW w:w="704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840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18.05.2021</w:t>
            </w:r>
          </w:p>
        </w:tc>
        <w:tc>
          <w:tcPr>
            <w:tcW w:w="6387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Числові послідовності. Функціональна залежність.  Лінійні, квадратні, степеневі, показникові, логарифмічні та тригонометричні функції, їх основні властивості.</w:t>
            </w:r>
          </w:p>
        </w:tc>
        <w:tc>
          <w:tcPr>
            <w:tcW w:w="2977" w:type="dxa"/>
          </w:tcPr>
          <w:p w:rsidR="00817285" w:rsidRDefault="00817285" w:rsidP="00817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Чудейський ліцей №2</w:t>
            </w: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17285" w:rsidRPr="00524DDD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D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Биндю</w:t>
            </w: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D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Ніна Василівна</w:t>
            </w: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Українець </w:t>
            </w:r>
          </w:p>
          <w:p w:rsidR="00817285" w:rsidRPr="00524DDD" w:rsidRDefault="00817285" w:rsidP="0081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Васильович</w:t>
            </w:r>
          </w:p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17285" w:rsidRDefault="00817285" w:rsidP="00817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4DDD" w:rsidRDefault="00524DDD" w:rsidP="00FD050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500" w:rsidRDefault="00FD0500" w:rsidP="00FD05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консультації: </w:t>
      </w:r>
      <w:r w:rsidRPr="00FD0500">
        <w:rPr>
          <w:rFonts w:ascii="Times New Roman" w:hAnsi="Times New Roman" w:cs="Times New Roman"/>
          <w:sz w:val="28"/>
          <w:szCs w:val="28"/>
          <w:lang w:val="uk-UA"/>
        </w:rPr>
        <w:t>14:00 год</w:t>
      </w:r>
    </w:p>
    <w:p w:rsidR="00524DDD" w:rsidRDefault="00524DDD" w:rsidP="00524D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Заняття проводяться щовівторка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 14-00</w:t>
      </w:r>
    </w:p>
    <w:p w:rsidR="00524DDD" w:rsidRDefault="00524DDD" w:rsidP="00524D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Тривалість уроку 40 - 60 хв</w:t>
      </w:r>
    </w:p>
    <w:p w:rsidR="00524DDD" w:rsidRPr="00A1339C" w:rsidRDefault="00524DDD" w:rsidP="00524D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 ТММО Биндю Н. В.</w:t>
      </w:r>
    </w:p>
    <w:p w:rsidR="00524DDD" w:rsidRPr="00FD0500" w:rsidRDefault="00524DDD" w:rsidP="00FD050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24DDD" w:rsidRPr="00FD0500" w:rsidSect="00166A5A">
      <w:pgSz w:w="16838" w:h="11906" w:orient="landscape"/>
      <w:pgMar w:top="567" w:right="95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6B" w:rsidRDefault="00894B6B" w:rsidP="00B374A1">
      <w:pPr>
        <w:spacing w:after="0" w:line="240" w:lineRule="auto"/>
      </w:pPr>
      <w:r>
        <w:separator/>
      </w:r>
    </w:p>
  </w:endnote>
  <w:endnote w:type="continuationSeparator" w:id="0">
    <w:p w:rsidR="00894B6B" w:rsidRDefault="00894B6B" w:rsidP="00B3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6B" w:rsidRDefault="00894B6B" w:rsidP="00B374A1">
      <w:pPr>
        <w:spacing w:after="0" w:line="240" w:lineRule="auto"/>
      </w:pPr>
      <w:r>
        <w:separator/>
      </w:r>
    </w:p>
  </w:footnote>
  <w:footnote w:type="continuationSeparator" w:id="0">
    <w:p w:rsidR="00894B6B" w:rsidRDefault="00894B6B" w:rsidP="00B37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39"/>
    <w:rsid w:val="0004252F"/>
    <w:rsid w:val="0007177C"/>
    <w:rsid w:val="000908AD"/>
    <w:rsid w:val="000A2CCB"/>
    <w:rsid w:val="00166A5A"/>
    <w:rsid w:val="003A4939"/>
    <w:rsid w:val="00524DDD"/>
    <w:rsid w:val="005D511C"/>
    <w:rsid w:val="005E5C07"/>
    <w:rsid w:val="00666367"/>
    <w:rsid w:val="006919B6"/>
    <w:rsid w:val="007C21DB"/>
    <w:rsid w:val="00817285"/>
    <w:rsid w:val="00894B6B"/>
    <w:rsid w:val="00AD59F5"/>
    <w:rsid w:val="00B374A1"/>
    <w:rsid w:val="00BF26B7"/>
    <w:rsid w:val="00BF4FB1"/>
    <w:rsid w:val="00DA68E8"/>
    <w:rsid w:val="00E37572"/>
    <w:rsid w:val="00E5556D"/>
    <w:rsid w:val="00EE126B"/>
    <w:rsid w:val="00F3061A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F74A"/>
  <w15:docId w15:val="{BFB0A1E7-834D-4ED7-9161-952E20FD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4A1"/>
  </w:style>
  <w:style w:type="paragraph" w:styleId="a6">
    <w:name w:val="footer"/>
    <w:basedOn w:val="a"/>
    <w:link w:val="a7"/>
    <w:uiPriority w:val="99"/>
    <w:unhideWhenUsed/>
    <w:rsid w:val="00B3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Ніна Биндю</cp:lastModifiedBy>
  <cp:revision>11</cp:revision>
  <dcterms:created xsi:type="dcterms:W3CDTF">2021-03-18T18:55:00Z</dcterms:created>
  <dcterms:modified xsi:type="dcterms:W3CDTF">2021-03-21T18:37:00Z</dcterms:modified>
</cp:coreProperties>
</file>