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6B" w:rsidRPr="001F0DCD" w:rsidRDefault="00A4386B" w:rsidP="00A4386B">
      <w:pPr>
        <w:spacing w:after="0" w:line="240" w:lineRule="auto"/>
        <w:jc w:val="center"/>
        <w:rPr>
          <w:rFonts w:ascii="Times New Roman" w:hAnsi="Times New Roman" w:cs="Times New Roman"/>
          <w:b/>
          <w:sz w:val="40"/>
          <w:szCs w:val="40"/>
        </w:rPr>
      </w:pPr>
      <w:r w:rsidRPr="001F0DCD">
        <w:rPr>
          <w:rFonts w:ascii="Times New Roman" w:hAnsi="Times New Roman" w:cs="Times New Roman"/>
          <w:b/>
          <w:sz w:val="40"/>
          <w:szCs w:val="40"/>
        </w:rPr>
        <w:t>Мовно-літературна галузь</w:t>
      </w:r>
    </w:p>
    <w:p w:rsidR="001F0DCD" w:rsidRDefault="001F0DCD" w:rsidP="00A4386B">
      <w:pPr>
        <w:tabs>
          <w:tab w:val="left" w:pos="3450"/>
        </w:tabs>
        <w:spacing w:after="0" w:line="240" w:lineRule="auto"/>
        <w:rPr>
          <w:rFonts w:ascii="Times New Roman" w:hAnsi="Times New Roman" w:cs="Times New Roman"/>
          <w:b/>
          <w:i/>
          <w:sz w:val="40"/>
          <w:szCs w:val="40"/>
        </w:rPr>
      </w:pPr>
    </w:p>
    <w:p w:rsidR="00A4386B" w:rsidRPr="001F0DCD" w:rsidRDefault="00A4386B" w:rsidP="00A4386B">
      <w:pPr>
        <w:tabs>
          <w:tab w:val="left" w:pos="3450"/>
        </w:tabs>
        <w:spacing w:after="0" w:line="240" w:lineRule="auto"/>
        <w:rPr>
          <w:rFonts w:ascii="Times New Roman" w:hAnsi="Times New Roman" w:cs="Times New Roman"/>
          <w:b/>
          <w:sz w:val="40"/>
          <w:szCs w:val="40"/>
        </w:rPr>
      </w:pPr>
      <w:r w:rsidRPr="001F0DCD">
        <w:rPr>
          <w:rFonts w:ascii="Times New Roman" w:hAnsi="Times New Roman" w:cs="Times New Roman"/>
          <w:b/>
          <w:i/>
          <w:sz w:val="40"/>
          <w:szCs w:val="40"/>
        </w:rPr>
        <w:t>Освітній компонент</w:t>
      </w:r>
      <w:r w:rsidRPr="001F0DCD">
        <w:rPr>
          <w:rFonts w:ascii="Times New Roman" w:hAnsi="Times New Roman" w:cs="Times New Roman"/>
          <w:b/>
          <w:sz w:val="40"/>
          <w:szCs w:val="40"/>
        </w:rPr>
        <w:t>:</w:t>
      </w:r>
      <w:r w:rsidRPr="001F0DCD">
        <w:rPr>
          <w:rFonts w:ascii="Times New Roman" w:hAnsi="Times New Roman" w:cs="Times New Roman"/>
          <w:b/>
          <w:sz w:val="40"/>
          <w:szCs w:val="40"/>
        </w:rPr>
        <w:tab/>
      </w:r>
    </w:p>
    <w:p w:rsidR="00A4386B" w:rsidRPr="001F0DCD" w:rsidRDefault="00A4386B" w:rsidP="00A4386B">
      <w:pPr>
        <w:spacing w:after="0" w:line="240" w:lineRule="auto"/>
        <w:rPr>
          <w:rFonts w:ascii="Times New Roman" w:hAnsi="Times New Roman" w:cs="Times New Roman"/>
          <w:b/>
          <w:sz w:val="40"/>
          <w:szCs w:val="40"/>
        </w:rPr>
      </w:pPr>
    </w:p>
    <w:p w:rsidR="00A4386B" w:rsidRDefault="00A4386B" w:rsidP="00A4386B">
      <w:pPr>
        <w:spacing w:after="0" w:line="240" w:lineRule="auto"/>
        <w:jc w:val="center"/>
        <w:rPr>
          <w:rFonts w:ascii="Times New Roman" w:hAnsi="Times New Roman"/>
          <w:b/>
          <w:sz w:val="40"/>
          <w:szCs w:val="40"/>
        </w:rPr>
      </w:pPr>
      <w:r w:rsidRPr="001F0DCD">
        <w:rPr>
          <w:rFonts w:ascii="Times New Roman" w:hAnsi="Times New Roman" w:cs="Times New Roman"/>
          <w:b/>
          <w:sz w:val="40"/>
          <w:szCs w:val="40"/>
        </w:rPr>
        <w:t xml:space="preserve">Мови корінних народів та національних меншин України </w:t>
      </w:r>
      <w:proofErr w:type="spellStart"/>
      <w:r w:rsidRPr="001F0DCD">
        <w:rPr>
          <w:rFonts w:ascii="Times New Roman" w:hAnsi="Times New Roman" w:cs="Times New Roman"/>
          <w:b/>
          <w:sz w:val="40"/>
          <w:szCs w:val="40"/>
        </w:rPr>
        <w:t>у</w:t>
      </w:r>
      <w:r w:rsidRPr="001F0DCD">
        <w:rPr>
          <w:rFonts w:ascii="Times New Roman" w:hAnsi="Times New Roman"/>
          <w:b/>
          <w:sz w:val="40"/>
          <w:szCs w:val="40"/>
        </w:rPr>
        <w:t>закладах</w:t>
      </w:r>
      <w:proofErr w:type="spellEnd"/>
      <w:r w:rsidRPr="001F0DCD">
        <w:rPr>
          <w:rFonts w:ascii="Times New Roman" w:hAnsi="Times New Roman"/>
          <w:b/>
          <w:sz w:val="40"/>
          <w:szCs w:val="40"/>
        </w:rPr>
        <w:t xml:space="preserve"> загальної середньої освіти з навчанням мовами корінних народів, національних меншин</w:t>
      </w:r>
    </w:p>
    <w:p w:rsidR="001F0DCD" w:rsidRDefault="001F0DCD" w:rsidP="00A4386B">
      <w:pPr>
        <w:spacing w:after="0" w:line="240" w:lineRule="auto"/>
        <w:jc w:val="center"/>
        <w:rPr>
          <w:rFonts w:ascii="Times New Roman" w:hAnsi="Times New Roman"/>
          <w:b/>
          <w:sz w:val="40"/>
          <w:szCs w:val="40"/>
        </w:rPr>
      </w:pPr>
    </w:p>
    <w:p w:rsidR="001F0DCD" w:rsidRDefault="001F0DCD" w:rsidP="00A4386B">
      <w:pPr>
        <w:spacing w:after="0" w:line="240" w:lineRule="auto"/>
        <w:jc w:val="center"/>
        <w:rPr>
          <w:rFonts w:ascii="Times New Roman" w:hAnsi="Times New Roman"/>
          <w:b/>
          <w:sz w:val="40"/>
          <w:szCs w:val="40"/>
        </w:rPr>
      </w:pPr>
    </w:p>
    <w:p w:rsidR="001F0DCD" w:rsidRDefault="001F0DCD" w:rsidP="00A4386B">
      <w:pPr>
        <w:spacing w:after="0" w:line="240" w:lineRule="auto"/>
        <w:jc w:val="center"/>
        <w:rPr>
          <w:rFonts w:ascii="Times New Roman" w:hAnsi="Times New Roman" w:cs="Times New Roman"/>
          <w:b/>
          <w:sz w:val="40"/>
          <w:szCs w:val="40"/>
        </w:rPr>
      </w:pPr>
    </w:p>
    <w:p w:rsidR="001F0DCD" w:rsidRPr="001F0DCD" w:rsidRDefault="001F0DCD" w:rsidP="00A4386B">
      <w:pPr>
        <w:spacing w:after="0" w:line="240" w:lineRule="auto"/>
        <w:jc w:val="center"/>
        <w:rPr>
          <w:rFonts w:ascii="Times New Roman" w:hAnsi="Times New Roman" w:cs="Times New Roman"/>
          <w:b/>
          <w:sz w:val="40"/>
          <w:szCs w:val="40"/>
        </w:rPr>
      </w:pPr>
    </w:p>
    <w:p w:rsidR="001F0DCD" w:rsidRDefault="001F0DCD" w:rsidP="001F0DCD">
      <w:pPr>
        <w:tabs>
          <w:tab w:val="left" w:pos="993"/>
        </w:tabs>
        <w:spacing w:after="0" w:line="240" w:lineRule="auto"/>
        <w:jc w:val="center"/>
        <w:rPr>
          <w:rFonts w:ascii="Times New Roman" w:hAnsi="Times New Roman"/>
          <w:b/>
          <w:sz w:val="44"/>
          <w:szCs w:val="44"/>
        </w:rPr>
      </w:pPr>
      <w:r w:rsidRPr="001F0DCD">
        <w:rPr>
          <w:rFonts w:ascii="Times New Roman" w:hAnsi="Times New Roman"/>
          <w:b/>
          <w:sz w:val="44"/>
          <w:szCs w:val="44"/>
        </w:rPr>
        <w:t xml:space="preserve">Типова навчальна програма </w:t>
      </w:r>
    </w:p>
    <w:p w:rsidR="001F0DCD" w:rsidRPr="001F0DCD" w:rsidRDefault="001F0DCD" w:rsidP="001F0DCD">
      <w:pPr>
        <w:tabs>
          <w:tab w:val="left" w:pos="993"/>
        </w:tabs>
        <w:spacing w:after="0" w:line="240" w:lineRule="auto"/>
        <w:jc w:val="center"/>
        <w:rPr>
          <w:rFonts w:ascii="Times New Roman" w:hAnsi="Times New Roman"/>
          <w:b/>
          <w:sz w:val="44"/>
          <w:szCs w:val="44"/>
        </w:rPr>
      </w:pPr>
      <w:r w:rsidRPr="001F0DCD">
        <w:rPr>
          <w:rFonts w:ascii="Times New Roman" w:hAnsi="Times New Roman"/>
          <w:b/>
          <w:sz w:val="44"/>
          <w:szCs w:val="44"/>
        </w:rPr>
        <w:t xml:space="preserve">з румунської мови та читання </w:t>
      </w:r>
    </w:p>
    <w:p w:rsidR="001F0DCD" w:rsidRPr="001F0DCD" w:rsidRDefault="001F0DCD" w:rsidP="001F0DCD">
      <w:pPr>
        <w:tabs>
          <w:tab w:val="left" w:pos="993"/>
        </w:tabs>
        <w:spacing w:after="0" w:line="240" w:lineRule="auto"/>
        <w:jc w:val="center"/>
        <w:rPr>
          <w:rFonts w:ascii="Times New Roman" w:hAnsi="Times New Roman"/>
          <w:b/>
          <w:sz w:val="44"/>
          <w:szCs w:val="44"/>
        </w:rPr>
      </w:pPr>
      <w:r w:rsidRPr="001F0DCD">
        <w:rPr>
          <w:rFonts w:ascii="Times New Roman" w:hAnsi="Times New Roman"/>
          <w:b/>
          <w:sz w:val="44"/>
          <w:szCs w:val="44"/>
        </w:rPr>
        <w:t>для 1-2 класів закладів загальної середньої освіти з навчанням румунською мовою</w:t>
      </w:r>
    </w:p>
    <w:p w:rsidR="00A4386B" w:rsidRDefault="00A4386B" w:rsidP="00A4386B">
      <w:pPr>
        <w:rPr>
          <w:rFonts w:ascii="Times New Roman" w:hAnsi="Times New Roman" w:cs="Times New Roman"/>
          <w:sz w:val="44"/>
          <w:szCs w:val="44"/>
        </w:rPr>
      </w:pPr>
    </w:p>
    <w:p w:rsidR="001F0DCD" w:rsidRDefault="001F0DCD" w:rsidP="00A4386B">
      <w:pPr>
        <w:rPr>
          <w:rFonts w:ascii="Times New Roman" w:hAnsi="Times New Roman" w:cs="Times New Roman"/>
          <w:sz w:val="44"/>
          <w:szCs w:val="44"/>
        </w:rPr>
      </w:pPr>
    </w:p>
    <w:p w:rsidR="001F0DCD" w:rsidRDefault="001F0DCD" w:rsidP="00A4386B">
      <w:pPr>
        <w:rPr>
          <w:rFonts w:ascii="Times New Roman" w:hAnsi="Times New Roman" w:cs="Times New Roman"/>
          <w:sz w:val="44"/>
          <w:szCs w:val="44"/>
        </w:rPr>
      </w:pPr>
    </w:p>
    <w:p w:rsidR="001F0DCD" w:rsidRDefault="001F0DCD" w:rsidP="00A4386B">
      <w:pPr>
        <w:rPr>
          <w:rFonts w:ascii="Times New Roman" w:hAnsi="Times New Roman" w:cs="Times New Roman"/>
          <w:sz w:val="44"/>
          <w:szCs w:val="44"/>
        </w:rPr>
      </w:pPr>
    </w:p>
    <w:p w:rsidR="001F0DCD" w:rsidRDefault="001F0DCD" w:rsidP="00A4386B">
      <w:pPr>
        <w:rPr>
          <w:rFonts w:ascii="Times New Roman" w:hAnsi="Times New Roman" w:cs="Times New Roman"/>
          <w:sz w:val="44"/>
          <w:szCs w:val="44"/>
        </w:rPr>
      </w:pPr>
    </w:p>
    <w:p w:rsidR="001F0DCD" w:rsidRDefault="001F0DCD" w:rsidP="00A4386B">
      <w:pPr>
        <w:rPr>
          <w:rFonts w:ascii="Times New Roman" w:hAnsi="Times New Roman" w:cs="Times New Roman"/>
          <w:sz w:val="44"/>
          <w:szCs w:val="44"/>
        </w:rPr>
      </w:pPr>
    </w:p>
    <w:p w:rsidR="001F0DCD" w:rsidRDefault="001F0DCD" w:rsidP="00A4386B">
      <w:pPr>
        <w:rPr>
          <w:rFonts w:ascii="Times New Roman" w:hAnsi="Times New Roman" w:cs="Times New Roman"/>
          <w:sz w:val="44"/>
          <w:szCs w:val="44"/>
        </w:rPr>
      </w:pPr>
    </w:p>
    <w:p w:rsidR="001F0DCD" w:rsidRDefault="001F0DCD" w:rsidP="00A4386B">
      <w:pPr>
        <w:rPr>
          <w:rFonts w:ascii="Times New Roman" w:hAnsi="Times New Roman" w:cs="Times New Roman"/>
          <w:sz w:val="44"/>
          <w:szCs w:val="44"/>
        </w:rPr>
      </w:pPr>
    </w:p>
    <w:p w:rsidR="001F0DCD" w:rsidRPr="001F0DCD" w:rsidRDefault="001F0DCD" w:rsidP="001F0DCD">
      <w:pPr>
        <w:jc w:val="center"/>
        <w:rPr>
          <w:rFonts w:ascii="Times New Roman" w:hAnsi="Times New Roman" w:cs="Times New Roman"/>
          <w:b/>
          <w:sz w:val="28"/>
          <w:szCs w:val="28"/>
        </w:rPr>
      </w:pPr>
      <w:r w:rsidRPr="001F0DCD">
        <w:rPr>
          <w:rFonts w:ascii="Times New Roman" w:hAnsi="Times New Roman" w:cs="Times New Roman"/>
          <w:b/>
          <w:sz w:val="28"/>
          <w:szCs w:val="28"/>
        </w:rPr>
        <w:t>2018</w:t>
      </w:r>
    </w:p>
    <w:p w:rsidR="00A4386B" w:rsidRPr="00645F62" w:rsidRDefault="00A4386B" w:rsidP="00A4386B">
      <w:pPr>
        <w:tabs>
          <w:tab w:val="left" w:pos="993"/>
        </w:tabs>
        <w:jc w:val="center"/>
        <w:rPr>
          <w:rFonts w:ascii="Times New Roman" w:hAnsi="Times New Roman" w:cs="Times New Roman"/>
          <w:b/>
          <w:sz w:val="28"/>
          <w:szCs w:val="28"/>
        </w:rPr>
      </w:pPr>
      <w:r w:rsidRPr="00645F62">
        <w:rPr>
          <w:rFonts w:ascii="Times New Roman" w:hAnsi="Times New Roman" w:cs="Times New Roman"/>
          <w:b/>
          <w:sz w:val="28"/>
          <w:szCs w:val="28"/>
        </w:rPr>
        <w:lastRenderedPageBreak/>
        <w:t>Пояснювальна записка</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Типова навчальна програма</w:t>
      </w:r>
      <w:r w:rsidRPr="00645F62">
        <w:rPr>
          <w:rFonts w:ascii="Times New Roman" w:hAnsi="Times New Roman" w:cs="Times New Roman"/>
          <w:sz w:val="28"/>
          <w:szCs w:val="28"/>
        </w:rPr>
        <w:t xml:space="preserve"> з </w:t>
      </w:r>
      <w:r w:rsidR="00AF4EC3">
        <w:rPr>
          <w:rFonts w:ascii="Times New Roman" w:hAnsi="Times New Roman" w:cs="Times New Roman"/>
          <w:sz w:val="28"/>
          <w:szCs w:val="28"/>
        </w:rPr>
        <w:t>румунської</w:t>
      </w:r>
      <w:r w:rsidR="001F0DCD">
        <w:rPr>
          <w:rFonts w:ascii="Times New Roman" w:hAnsi="Times New Roman" w:cs="Times New Roman"/>
          <w:sz w:val="28"/>
          <w:szCs w:val="28"/>
        </w:rPr>
        <w:t xml:space="preserve"> </w:t>
      </w:r>
      <w:r w:rsidRPr="00645F62">
        <w:rPr>
          <w:rFonts w:ascii="Times New Roman" w:hAnsi="Times New Roman" w:cs="Times New Roman"/>
          <w:sz w:val="28"/>
          <w:szCs w:val="28"/>
        </w:rPr>
        <w:t>мови та читання для закладів загальн</w:t>
      </w:r>
      <w:r w:rsidR="00AF4EC3">
        <w:rPr>
          <w:rFonts w:ascii="Times New Roman" w:hAnsi="Times New Roman" w:cs="Times New Roman"/>
          <w:sz w:val="28"/>
          <w:szCs w:val="28"/>
        </w:rPr>
        <w:t>ої середньої освіти з навчанням румунською</w:t>
      </w:r>
      <w:r w:rsidR="001F0DCD">
        <w:rPr>
          <w:rFonts w:ascii="Times New Roman" w:hAnsi="Times New Roman" w:cs="Times New Roman"/>
          <w:sz w:val="28"/>
          <w:szCs w:val="28"/>
        </w:rPr>
        <w:t xml:space="preserve"> </w:t>
      </w:r>
      <w:r w:rsidRPr="00645F62">
        <w:rPr>
          <w:rFonts w:ascii="Times New Roman" w:hAnsi="Times New Roman" w:cs="Times New Roman"/>
          <w:sz w:val="28"/>
          <w:szCs w:val="28"/>
        </w:rPr>
        <w:t xml:space="preserve">мовою </w:t>
      </w:r>
      <w:r>
        <w:rPr>
          <w:rFonts w:ascii="Times New Roman" w:hAnsi="Times New Roman" w:cs="Times New Roman"/>
          <w:sz w:val="28"/>
          <w:szCs w:val="28"/>
        </w:rPr>
        <w:t>розроблена</w:t>
      </w:r>
      <w:r w:rsidRPr="00645F62">
        <w:rPr>
          <w:rFonts w:ascii="Times New Roman" w:hAnsi="Times New Roman" w:cs="Times New Roman"/>
          <w:sz w:val="28"/>
          <w:szCs w:val="28"/>
        </w:rPr>
        <w:t xml:space="preserve"> відповідно до Закон</w:t>
      </w:r>
      <w:r w:rsidR="006578F8">
        <w:rPr>
          <w:rFonts w:ascii="Times New Roman" w:hAnsi="Times New Roman" w:cs="Times New Roman"/>
          <w:sz w:val="28"/>
          <w:szCs w:val="28"/>
        </w:rPr>
        <w:t>у України «Про освіту» (2017), Державного с</w:t>
      </w:r>
      <w:r w:rsidRPr="00645F62">
        <w:rPr>
          <w:rFonts w:ascii="Times New Roman" w:hAnsi="Times New Roman" w:cs="Times New Roman"/>
          <w:sz w:val="28"/>
          <w:szCs w:val="28"/>
        </w:rPr>
        <w:t>тандарту початков</w:t>
      </w:r>
      <w:r w:rsidR="003C6EA0">
        <w:rPr>
          <w:rFonts w:ascii="Times New Roman" w:hAnsi="Times New Roman" w:cs="Times New Roman"/>
          <w:sz w:val="28"/>
          <w:szCs w:val="28"/>
        </w:rPr>
        <w:t>ої</w:t>
      </w:r>
      <w:bookmarkStart w:id="0" w:name="_GoBack"/>
      <w:bookmarkEnd w:id="0"/>
      <w:r w:rsidR="001F0DCD">
        <w:rPr>
          <w:rFonts w:ascii="Times New Roman" w:hAnsi="Times New Roman" w:cs="Times New Roman"/>
          <w:sz w:val="28"/>
          <w:szCs w:val="28"/>
        </w:rPr>
        <w:t xml:space="preserve"> освіти, </w:t>
      </w:r>
      <w:r w:rsidR="001F0DCD" w:rsidRPr="001F0DCD">
        <w:rPr>
          <w:rFonts w:ascii="Times New Roman" w:hAnsi="Times New Roman" w:cs="Times New Roman"/>
          <w:sz w:val="28"/>
          <w:szCs w:val="28"/>
        </w:rPr>
        <w:t>затвердженого постановою Кабінету Міністрів України від 21 лютого 2018 року</w:t>
      </w:r>
      <w:r w:rsidR="001F0DCD">
        <w:rPr>
          <w:rFonts w:ascii="Times New Roman" w:hAnsi="Times New Roman" w:cs="Times New Roman"/>
          <w:sz w:val="28"/>
          <w:szCs w:val="28"/>
        </w:rPr>
        <w:t xml:space="preserve"> № 8</w:t>
      </w:r>
      <w:r w:rsidR="006578F8">
        <w:rPr>
          <w:rFonts w:ascii="Times New Roman" w:hAnsi="Times New Roman" w:cs="Times New Roman"/>
          <w:sz w:val="28"/>
          <w:szCs w:val="28"/>
        </w:rPr>
        <w:t>7</w:t>
      </w:r>
      <w:r>
        <w:rPr>
          <w:rFonts w:ascii="Times New Roman" w:hAnsi="Times New Roman" w:cs="Times New Roman"/>
          <w:sz w:val="28"/>
          <w:szCs w:val="28"/>
        </w:rPr>
        <w:t>. Вона</w:t>
      </w:r>
      <w:r w:rsidRPr="00645F62">
        <w:rPr>
          <w:rFonts w:ascii="Times New Roman" w:hAnsi="Times New Roman" w:cs="Times New Roman"/>
          <w:sz w:val="28"/>
          <w:szCs w:val="28"/>
        </w:rPr>
        <w:t xml:space="preserve"> є складовою тип</w:t>
      </w:r>
      <w:r>
        <w:rPr>
          <w:rFonts w:ascii="Times New Roman" w:hAnsi="Times New Roman" w:cs="Times New Roman"/>
          <w:sz w:val="28"/>
          <w:szCs w:val="28"/>
        </w:rPr>
        <w:t>ової освітньої програми та базує</w:t>
      </w:r>
      <w:r w:rsidRPr="00645F62">
        <w:rPr>
          <w:rFonts w:ascii="Times New Roman" w:hAnsi="Times New Roman" w:cs="Times New Roman"/>
          <w:sz w:val="28"/>
          <w:szCs w:val="28"/>
        </w:rPr>
        <w:t xml:space="preserve">ться на відповідних ключових Європейських </w:t>
      </w:r>
      <w:proofErr w:type="spellStart"/>
      <w:r w:rsidRPr="00645F62">
        <w:rPr>
          <w:rFonts w:ascii="Times New Roman" w:hAnsi="Times New Roman" w:cs="Times New Roman"/>
          <w:sz w:val="28"/>
          <w:szCs w:val="28"/>
        </w:rPr>
        <w:t>компетентностях</w:t>
      </w:r>
      <w:proofErr w:type="spellEnd"/>
      <w:r w:rsidRPr="00645F62">
        <w:rPr>
          <w:rFonts w:ascii="Times New Roman" w:hAnsi="Times New Roman" w:cs="Times New Roman"/>
          <w:sz w:val="28"/>
          <w:szCs w:val="28"/>
        </w:rPr>
        <w:t xml:space="preserve">: уміння вчитися впродовж життя, спілкуватися державною українською і рідною мовами, спілкуватися іноземними мовами, застосовувати природничі науки і технології, використовувати математичні, інформаційно-комунікаційні, соціальні і громадянські, </w:t>
      </w:r>
      <w:proofErr w:type="spellStart"/>
      <w:r w:rsidRPr="00645F62">
        <w:rPr>
          <w:rFonts w:ascii="Times New Roman" w:hAnsi="Times New Roman" w:cs="Times New Roman"/>
          <w:sz w:val="28"/>
          <w:szCs w:val="28"/>
        </w:rPr>
        <w:t>здоров’язбережувальні</w:t>
      </w:r>
      <w:proofErr w:type="spellEnd"/>
      <w:r w:rsidRPr="00645F62">
        <w:rPr>
          <w:rFonts w:ascii="Times New Roman" w:hAnsi="Times New Roman" w:cs="Times New Roman"/>
          <w:sz w:val="28"/>
          <w:szCs w:val="28"/>
        </w:rPr>
        <w:t>, загальнокультурні і підприємницькі компетентності.</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b/>
          <w:sz w:val="28"/>
          <w:szCs w:val="28"/>
        </w:rPr>
        <w:t>Метою</w:t>
      </w:r>
      <w:r w:rsidRPr="00645F62">
        <w:rPr>
          <w:rFonts w:ascii="Times New Roman" w:hAnsi="Times New Roman" w:cs="Times New Roman"/>
          <w:sz w:val="28"/>
          <w:szCs w:val="28"/>
        </w:rPr>
        <w:t xml:space="preserve"> початкового курсу вивчення </w:t>
      </w:r>
      <w:r w:rsidR="00AF4EC3">
        <w:rPr>
          <w:rFonts w:ascii="Times New Roman" w:hAnsi="Times New Roman" w:cs="Times New Roman"/>
          <w:sz w:val="28"/>
          <w:szCs w:val="28"/>
        </w:rPr>
        <w:t>румунської</w:t>
      </w:r>
      <w:r w:rsidR="001F0DCD">
        <w:rPr>
          <w:rFonts w:ascii="Times New Roman" w:hAnsi="Times New Roman" w:cs="Times New Roman"/>
          <w:sz w:val="28"/>
          <w:szCs w:val="28"/>
        </w:rPr>
        <w:t xml:space="preserve"> </w:t>
      </w:r>
      <w:r w:rsidRPr="00645F62">
        <w:rPr>
          <w:rFonts w:ascii="Times New Roman" w:hAnsi="Times New Roman" w:cs="Times New Roman"/>
          <w:sz w:val="28"/>
          <w:szCs w:val="28"/>
        </w:rPr>
        <w:t xml:space="preserve">мови у закладах загальної середньої освіти </w:t>
      </w:r>
      <w:r w:rsidR="00DB1138">
        <w:rPr>
          <w:rFonts w:ascii="Times New Roman" w:hAnsi="Times New Roman" w:cs="Times New Roman"/>
          <w:sz w:val="28"/>
          <w:szCs w:val="28"/>
        </w:rPr>
        <w:t xml:space="preserve"> з навчанням румунською мовою</w:t>
      </w:r>
      <w:r w:rsidRPr="00645F62">
        <w:rPr>
          <w:rFonts w:ascii="Times New Roman" w:hAnsi="Times New Roman" w:cs="Times New Roman"/>
          <w:sz w:val="28"/>
          <w:szCs w:val="28"/>
        </w:rPr>
        <w:t xml:space="preserve"> є розвиток особистості дитини засобами різних видів мовленнєвої діяльності, формування ключових, комунікативної та читацької </w:t>
      </w:r>
      <w:proofErr w:type="spellStart"/>
      <w:r w:rsidRPr="00645F62">
        <w:rPr>
          <w:rFonts w:ascii="Times New Roman" w:hAnsi="Times New Roman" w:cs="Times New Roman"/>
          <w:sz w:val="28"/>
          <w:szCs w:val="28"/>
        </w:rPr>
        <w:t>компетентностей</w:t>
      </w:r>
      <w:proofErr w:type="spellEnd"/>
      <w:r w:rsidRPr="00645F62">
        <w:rPr>
          <w:rFonts w:ascii="Times New Roman" w:hAnsi="Times New Roman" w:cs="Times New Roman"/>
          <w:sz w:val="28"/>
          <w:szCs w:val="28"/>
        </w:rPr>
        <w:t xml:space="preserve">; розвиток здатності спілкуватися рідною мовою для духовного, культурного й національного самовияву, послуговуватися нею в особистому й суспільному житті, у міжкультурному діалозі; формування шанобливого ставлення до культурної спадщини; розвиток </w:t>
      </w:r>
      <w:proofErr w:type="spellStart"/>
      <w:r w:rsidRPr="00645F62">
        <w:rPr>
          <w:rFonts w:ascii="Times New Roman" w:hAnsi="Times New Roman" w:cs="Times New Roman"/>
          <w:sz w:val="28"/>
          <w:szCs w:val="28"/>
        </w:rPr>
        <w:t>емоційно</w:t>
      </w:r>
      <w:proofErr w:type="spellEnd"/>
      <w:r w:rsidRPr="00645F62">
        <w:rPr>
          <w:rFonts w:ascii="Times New Roman" w:hAnsi="Times New Roman" w:cs="Times New Roman"/>
          <w:sz w:val="28"/>
          <w:szCs w:val="28"/>
        </w:rPr>
        <w:t xml:space="preserve">-чуттєвого досвіду, </w:t>
      </w:r>
      <w:proofErr w:type="spellStart"/>
      <w:r w:rsidRPr="00645F62">
        <w:rPr>
          <w:rFonts w:ascii="Times New Roman" w:hAnsi="Times New Roman" w:cs="Times New Roman"/>
          <w:sz w:val="28"/>
          <w:szCs w:val="28"/>
        </w:rPr>
        <w:t>мовленнєво</w:t>
      </w:r>
      <w:proofErr w:type="spellEnd"/>
      <w:r w:rsidRPr="00645F62">
        <w:rPr>
          <w:rFonts w:ascii="Times New Roman" w:hAnsi="Times New Roman" w:cs="Times New Roman"/>
          <w:sz w:val="28"/>
          <w:szCs w:val="28"/>
        </w:rPr>
        <w:t>-творчих здібностей.</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xml:space="preserve">Досягнення поставленої мети передбачає виконання таких </w:t>
      </w:r>
      <w:r w:rsidRPr="00645F62">
        <w:rPr>
          <w:rFonts w:ascii="Times New Roman" w:hAnsi="Times New Roman" w:cs="Times New Roman"/>
          <w:b/>
          <w:sz w:val="28"/>
          <w:szCs w:val="28"/>
        </w:rPr>
        <w:t>завдань</w:t>
      </w:r>
      <w:r w:rsidRPr="00645F62">
        <w:rPr>
          <w:rFonts w:ascii="Times New Roman" w:hAnsi="Times New Roman" w:cs="Times New Roman"/>
          <w:sz w:val="28"/>
          <w:szCs w:val="28"/>
        </w:rPr>
        <w:t>:</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xml:space="preserve">– виховання в учнів позитивного </w:t>
      </w:r>
      <w:proofErr w:type="spellStart"/>
      <w:r w:rsidRPr="00645F62">
        <w:rPr>
          <w:rFonts w:ascii="Times New Roman" w:hAnsi="Times New Roman" w:cs="Times New Roman"/>
          <w:sz w:val="28"/>
          <w:szCs w:val="28"/>
        </w:rPr>
        <w:t>емоційно</w:t>
      </w:r>
      <w:proofErr w:type="spellEnd"/>
      <w:r w:rsidRPr="00645F62">
        <w:rPr>
          <w:rFonts w:ascii="Times New Roman" w:hAnsi="Times New Roman" w:cs="Times New Roman"/>
          <w:sz w:val="28"/>
          <w:szCs w:val="28"/>
        </w:rPr>
        <w:t>-ціннісного ставлення до рідної мови, читання, дитячої книжки, формування пізнавального інтересу до рідного слова, прагнення вдосконалювати своє мовлення;</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розвиток мислення, мовлення, уяви, інтелектуальних і літературно-творчих здібностей школярів, сприяння індивідуальному самовияву учнів та взаємодії між ними через розвиток комунікативних умінь;</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формування вмінь працювати з різними видами та джерелами інформації;</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ознайомлення учнів з дитячою літературою різної тематики й жанрів, формування прийомів самостійної роботи з дитячими книжками;</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xml:space="preserve">– формування умінь опрацьовувати тексти різних видів (художні, науково-популярні, навчальні, </w:t>
      </w:r>
      <w:proofErr w:type="spellStart"/>
      <w:r w:rsidRPr="00645F62">
        <w:rPr>
          <w:rFonts w:ascii="Times New Roman" w:hAnsi="Times New Roman" w:cs="Times New Roman"/>
          <w:sz w:val="28"/>
          <w:szCs w:val="28"/>
        </w:rPr>
        <w:t>медіатексти</w:t>
      </w:r>
      <w:proofErr w:type="spellEnd"/>
      <w:r w:rsidRPr="00645F62">
        <w:rPr>
          <w:rFonts w:ascii="Times New Roman" w:hAnsi="Times New Roman" w:cs="Times New Roman"/>
          <w:sz w:val="28"/>
          <w:szCs w:val="28"/>
        </w:rPr>
        <w:t>);</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xml:space="preserve">– дослідження </w:t>
      </w:r>
      <w:proofErr w:type="spellStart"/>
      <w:r w:rsidRPr="00645F62">
        <w:rPr>
          <w:rFonts w:ascii="Times New Roman" w:hAnsi="Times New Roman" w:cs="Times New Roman"/>
          <w:sz w:val="28"/>
          <w:szCs w:val="28"/>
        </w:rPr>
        <w:t>мовних</w:t>
      </w:r>
      <w:proofErr w:type="spellEnd"/>
      <w:r w:rsidRPr="00645F62">
        <w:rPr>
          <w:rFonts w:ascii="Times New Roman" w:hAnsi="Times New Roman" w:cs="Times New Roman"/>
          <w:sz w:val="28"/>
          <w:szCs w:val="28"/>
        </w:rPr>
        <w:t xml:space="preserve"> одиниць і явищ, опанування початкових лінгвістичних знань і норм рідної мови;</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залучення молодших школярів до практичного застосування умінь з різних видів мовленнєвої діяльності в навчальних і життєвих ситуаціях;</w:t>
      </w:r>
    </w:p>
    <w:p w:rsidR="00A4386B" w:rsidRDefault="00A4386B" w:rsidP="001F0DCD">
      <w:pPr>
        <w:numPr>
          <w:ilvl w:val="0"/>
          <w:numId w:val="2"/>
        </w:numPr>
        <w:tabs>
          <w:tab w:val="left" w:pos="993"/>
        </w:tabs>
        <w:spacing w:after="0" w:line="240" w:lineRule="auto"/>
        <w:ind w:right="-284"/>
        <w:contextualSpacing/>
        <w:jc w:val="both"/>
        <w:rPr>
          <w:rFonts w:ascii="Times New Roman" w:hAnsi="Times New Roman" w:cs="Times New Roman"/>
          <w:sz w:val="28"/>
          <w:szCs w:val="28"/>
        </w:rPr>
      </w:pPr>
      <w:r w:rsidRPr="00645F62">
        <w:rPr>
          <w:rFonts w:ascii="Times New Roman" w:hAnsi="Times New Roman" w:cs="Times New Roman"/>
          <w:sz w:val="28"/>
          <w:szCs w:val="28"/>
        </w:rPr>
        <w:t>формування первинних навичок співпраці в парах, групах та команді;</w:t>
      </w:r>
    </w:p>
    <w:p w:rsidR="00A4386B" w:rsidRPr="00645F62" w:rsidRDefault="00A4386B" w:rsidP="001F0DCD">
      <w:pPr>
        <w:numPr>
          <w:ilvl w:val="0"/>
          <w:numId w:val="2"/>
        </w:numPr>
        <w:tabs>
          <w:tab w:val="left" w:pos="993"/>
        </w:tabs>
        <w:spacing w:after="0" w:line="240" w:lineRule="auto"/>
        <w:ind w:right="-284"/>
        <w:contextualSpacing/>
        <w:jc w:val="both"/>
        <w:rPr>
          <w:rFonts w:ascii="Times New Roman" w:hAnsi="Times New Roman" w:cs="Times New Roman"/>
          <w:sz w:val="28"/>
          <w:szCs w:val="28"/>
        </w:rPr>
      </w:pPr>
      <w:r>
        <w:rPr>
          <w:rFonts w:ascii="Times New Roman" w:hAnsi="Times New Roman" w:cs="Times New Roman"/>
          <w:sz w:val="28"/>
          <w:szCs w:val="28"/>
        </w:rPr>
        <w:t>виконання різних рольо</w:t>
      </w:r>
      <w:r w:rsidRPr="00645F62">
        <w:rPr>
          <w:rFonts w:ascii="Times New Roman" w:hAnsi="Times New Roman" w:cs="Times New Roman"/>
          <w:sz w:val="28"/>
          <w:szCs w:val="28"/>
        </w:rPr>
        <w:t>вих функцій у колективі.</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Відповідно до зазначених мети і завдань у початковому курсі вивчення</w:t>
      </w:r>
      <w:r w:rsidR="00DB1138">
        <w:rPr>
          <w:rFonts w:ascii="Times New Roman" w:hAnsi="Times New Roman" w:cs="Times New Roman"/>
          <w:sz w:val="28"/>
          <w:szCs w:val="28"/>
        </w:rPr>
        <w:t xml:space="preserve"> румунської</w:t>
      </w:r>
      <w:r w:rsidRPr="00645F62">
        <w:rPr>
          <w:rFonts w:ascii="Times New Roman" w:hAnsi="Times New Roman" w:cs="Times New Roman"/>
          <w:sz w:val="28"/>
          <w:szCs w:val="28"/>
        </w:rPr>
        <w:t xml:space="preserve"> мови виділено такі змістові лінії: «Взаємодіємо усно», «Читаємо», «Взаємодіємо письмово», «Досліджуємо медіа», «Досліджуємо </w:t>
      </w:r>
      <w:proofErr w:type="spellStart"/>
      <w:r w:rsidRPr="00645F62">
        <w:rPr>
          <w:rFonts w:ascii="Times New Roman" w:hAnsi="Times New Roman" w:cs="Times New Roman"/>
          <w:sz w:val="28"/>
          <w:szCs w:val="28"/>
        </w:rPr>
        <w:t>мовні</w:t>
      </w:r>
      <w:proofErr w:type="spellEnd"/>
      <w:r w:rsidRPr="00645F62">
        <w:rPr>
          <w:rFonts w:ascii="Times New Roman" w:hAnsi="Times New Roman" w:cs="Times New Roman"/>
          <w:sz w:val="28"/>
          <w:szCs w:val="28"/>
        </w:rPr>
        <w:t xml:space="preserve"> явища».</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b/>
          <w:sz w:val="28"/>
          <w:szCs w:val="28"/>
        </w:rPr>
        <w:t>Змістова лінія «Взаємодіємо усно»</w:t>
      </w:r>
      <w:r w:rsidRPr="00645F62">
        <w:rPr>
          <w:rFonts w:ascii="Times New Roman" w:hAnsi="Times New Roman" w:cs="Times New Roman"/>
          <w:sz w:val="28"/>
          <w:szCs w:val="28"/>
        </w:rPr>
        <w:t xml:space="preserve"> спрямована на формування у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Робота з аудіювання передбачає розвиток у дітей уміння зосереджено слухати все більш тривалі й складні висловлювання, розуміти їх з першого представлення, удосконалення слухової пам’яті. З цією метою слід розвивати мовленнєвий слух учнів, уміння уважно прислухатися до інформації й диференціювати у звуковому потоці специфічні елементи – схожі, але не однакові слова; слова певного складового складу; речення, що складаються з відповідної кількості слів; паузи в реченні тощо. При цьому результатом аудіювання має бути розуміння прослуханого: усвідомлення значення окремих елементів висловлювання (слів, сполучень слів, речень); його фактичного змісту.</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xml:space="preserve">При аудіюванні важливо не лише аналізувати зміст тексту, але й розуміти логіку його побудови, доцільність кожної із структурних частин, інтонаційні особливості деяких речень (що містять питання, спонукання); прислухатися до використання </w:t>
      </w:r>
      <w:proofErr w:type="spellStart"/>
      <w:r w:rsidRPr="00645F62">
        <w:rPr>
          <w:rFonts w:ascii="Times New Roman" w:hAnsi="Times New Roman" w:cs="Times New Roman"/>
          <w:sz w:val="28"/>
          <w:szCs w:val="28"/>
        </w:rPr>
        <w:t>мовних</w:t>
      </w:r>
      <w:proofErr w:type="spellEnd"/>
      <w:r w:rsidRPr="00645F62">
        <w:rPr>
          <w:rFonts w:ascii="Times New Roman" w:hAnsi="Times New Roman" w:cs="Times New Roman"/>
          <w:sz w:val="28"/>
          <w:szCs w:val="28"/>
        </w:rPr>
        <w:t xml:space="preserve"> засобів для створення певного настрою, враження та ін.</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xml:space="preserve">Для аудіювання необхідно добирати або складати текст, який відповідає завданням уроку за тематикою, обсягом, ступенем складності для учнів. В якості </w:t>
      </w:r>
      <w:proofErr w:type="spellStart"/>
      <w:r w:rsidRPr="00645F62">
        <w:rPr>
          <w:rFonts w:ascii="Times New Roman" w:hAnsi="Times New Roman" w:cs="Times New Roman"/>
          <w:sz w:val="28"/>
          <w:szCs w:val="28"/>
        </w:rPr>
        <w:t>аудіотекстів</w:t>
      </w:r>
      <w:proofErr w:type="spellEnd"/>
      <w:r w:rsidRPr="00645F62">
        <w:rPr>
          <w:rFonts w:ascii="Times New Roman" w:hAnsi="Times New Roman" w:cs="Times New Roman"/>
          <w:sz w:val="28"/>
          <w:szCs w:val="28"/>
        </w:rPr>
        <w:t xml:space="preserve"> можуть бути використані художні, науково-художні твори, а також зв’язні висловлювання вчителя про </w:t>
      </w:r>
      <w:proofErr w:type="spellStart"/>
      <w:r w:rsidRPr="00645F62">
        <w:rPr>
          <w:rFonts w:ascii="Times New Roman" w:hAnsi="Times New Roman" w:cs="Times New Roman"/>
          <w:sz w:val="28"/>
          <w:szCs w:val="28"/>
        </w:rPr>
        <w:t>мовні</w:t>
      </w:r>
      <w:proofErr w:type="spellEnd"/>
      <w:r w:rsidRPr="00645F62">
        <w:rPr>
          <w:rFonts w:ascii="Times New Roman" w:hAnsi="Times New Roman" w:cs="Times New Roman"/>
          <w:sz w:val="28"/>
          <w:szCs w:val="28"/>
        </w:rPr>
        <w:t xml:space="preserve"> явища (наприклад, про значення, походження слова, про спосіб виконання цікавого завдання тощо). Бажано використовувати й тексти культурологічного змісту, наприклад, про  народні звичаї, про народні ігри, про особливості побуту й національного костюму, а також про визнаних письменників, художників, музикантів.</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xml:space="preserve">Навчання говоріння передбачає цілеспрямовану комплексну роботу із збагачення словникового запасу школярів, виховання звукової культури мовлення, оволодіння граматичним ладом мовлення, розвитку виразності й зв’язності висловлювання, уміння розрізняти особливості й брати участь у діалозі й монолозі. </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xml:space="preserve">У навчанні говоріння значна роль відводиться ігровим формам організації мовленнєвої діяльності: дидактичні ігри та ігри з логічним навантаженням сприятимуть розширенню й уточненню лексичного запасу молодших школярів; рухливі ігри із супровідними текстами й сюжетно-рольові, творчі ігри дозволять учням чітко визначити характер мовленнєвої ситуації, місце дії, підготовку співрозмовника, мету висловлювання. </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xml:space="preserve">Для розвитку діалогічного й монологічного мовлення необхідно створювати такі навчально-мовленнєві й комунікативні ситуації, які б стимулювали учнів висловлювати свої думки, почуття, потреби обговорювати проблеми, що їх цікавлять. Важливо вчити дітей висловлювати власну думку про ту чи іншу подію, явище; аргументувати свою думку, позицію; </w:t>
      </w:r>
      <w:proofErr w:type="spellStart"/>
      <w:r w:rsidRPr="00645F62">
        <w:rPr>
          <w:rFonts w:ascii="Times New Roman" w:hAnsi="Times New Roman" w:cs="Times New Roman"/>
          <w:sz w:val="28"/>
          <w:szCs w:val="28"/>
        </w:rPr>
        <w:t>коректно</w:t>
      </w:r>
      <w:proofErr w:type="spellEnd"/>
      <w:r w:rsidRPr="00645F62">
        <w:rPr>
          <w:rFonts w:ascii="Times New Roman" w:hAnsi="Times New Roman" w:cs="Times New Roman"/>
          <w:sz w:val="28"/>
          <w:szCs w:val="28"/>
        </w:rPr>
        <w:t xml:space="preserve"> вислуховувати інші думки, зіставляти їх з власною позицією.  </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xml:space="preserve">При цьому слід широко застосовувати роботу в парах або невеликих групах, що створюватиме умови для активізації мовленнєвої діяльності більшості учнів класу, засвоєнню школярами культури спілкування, навичок використання формул мовленнєвого етикету, уміння уважно й доброзичливо вислуховувати співрозмовника; погоджуватися з ним або виражати незгоду в тактовній формі, сказати приємне тощо. </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b/>
          <w:sz w:val="28"/>
          <w:szCs w:val="28"/>
        </w:rPr>
        <w:t>Змістова лінія «Читаємо»</w:t>
      </w:r>
      <w:r w:rsidRPr="00645F62">
        <w:rPr>
          <w:rFonts w:ascii="Times New Roman" w:hAnsi="Times New Roman" w:cs="Times New Roman"/>
          <w:sz w:val="28"/>
          <w:szCs w:val="28"/>
        </w:rPr>
        <w:t xml:space="preserve"> 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w:t>
      </w:r>
      <w:proofErr w:type="spellStart"/>
      <w:r w:rsidRPr="00645F62">
        <w:rPr>
          <w:rFonts w:ascii="Times New Roman" w:hAnsi="Times New Roman" w:cs="Times New Roman"/>
          <w:sz w:val="28"/>
          <w:szCs w:val="28"/>
        </w:rPr>
        <w:t>емоційно</w:t>
      </w:r>
      <w:proofErr w:type="spellEnd"/>
      <w:r w:rsidRPr="00645F62">
        <w:rPr>
          <w:rFonts w:ascii="Times New Roman" w:hAnsi="Times New Roman" w:cs="Times New Roman"/>
          <w:sz w:val="28"/>
          <w:szCs w:val="28"/>
        </w:rPr>
        <w:t xml:space="preserve">-чуттєвого,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Навчання читання передбачає засвоєння механізму плавного складового читання або читання цілими словами, нормативне озвучування прочитаного у відповідності з правилами літературної вимови, адекватне розуміння представленої інформації, виховання інтересу й любові до читання, до дитячої літератури, виховання засобами художнього слова громадянина України, формувати позитивні естетичні смаки, розвивати емоційні почуття школярів, формувати моральні якості молодшого школяра, стимулювати пізнавальні інтереси, інтелектуальні здібності, удосконалювати мовлення.</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З цією метою необхідно сприяти закріпленню продуктивних способів читання (спочатку – плавно по складах, потім – плавно цілими словами). Подальша робота з читання передбачає розвиток у дітей таких умінь:</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читати вголос плавно, правильно, усвідомлено, виразно;</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в темпі, що відповідає швидкості звичайного усного мовлення, орієнтуючи своє читання на слухача;</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читати мовчки незнайомий текст із швидкістю, яка дещо вища за швидкість читання вголос, розуміти прочитане;</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самостійно працювати з книгою (навчальною, пізнавальною, художньою, довідковою).</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Роботу з читання слід організувати так аби читання учнів регулярно використовувалось як вид мовленнєвої діяльності (специфічна форма спілкування з автором повідомлення), важливий для вирішення різноманітних навчально-пізнавальних завдань: малювання за текстом, виготовлення предмета за прочитаною інструкцією,  читання для слухача з метою донести зміст незнайомого йому тексту тощо.</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Робота з читання передбачає також удосконалення у школярів уміння працювати з книгою як джерелом інформації.</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xml:space="preserve">З цією метою необхідно систематично пропонувати школярам завдання на знаходження певної сторінки в книзі, не гортаючи всю підряд; користування змістом; визначення на сторінці тексту із заданим змістом; диференціацію шрифтів (звичайний, жирний, курсив); розуміння призначення умовних позначок та ін.; а також на користування дитячою бібліотекою, самостійний вибір творів для читання. </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Матеріалом для читання мають бути твори, що стимулюють інтерес до читання, сприяють вихованню громадянських почуттів й уявлень, навчають дітей бачити гармонію у природі, мистецтві, житті людей. Важливо продемонструвати молодшим школярам авторське, тематичне й жанрове розмаїття світу дитячої літератури, допомогти учням сформувати особисті художні переваги, естетичний смак.</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xml:space="preserve">Коло читання складають тексти різних стилів (розмовного,  художнього, науково-популярного), родів літератури (епічні, ліричні) й різних жанрів (загадки, прислів’я, приказки, казки, леґенди, оповідання, вірші, байки тощо). Для читання молодшим школярам пропонуються твори усної народної творчості та твори майстрів художнього слова достатньо різноманітної тематики: минуле й сучасне України та світу, звичаї і традиції </w:t>
      </w:r>
      <w:r w:rsidR="00EA3C18">
        <w:rPr>
          <w:rFonts w:ascii="Times New Roman" w:hAnsi="Times New Roman" w:cs="Times New Roman"/>
          <w:sz w:val="28"/>
          <w:szCs w:val="28"/>
        </w:rPr>
        <w:t xml:space="preserve">румунського </w:t>
      </w:r>
      <w:r>
        <w:rPr>
          <w:rFonts w:ascii="Times New Roman" w:hAnsi="Times New Roman" w:cs="Times New Roman"/>
          <w:sz w:val="28"/>
          <w:szCs w:val="28"/>
        </w:rPr>
        <w:t xml:space="preserve"> та українського народів</w:t>
      </w:r>
      <w:r w:rsidRPr="00645F62">
        <w:rPr>
          <w:rFonts w:ascii="Times New Roman" w:hAnsi="Times New Roman" w:cs="Times New Roman"/>
          <w:sz w:val="28"/>
          <w:szCs w:val="28"/>
        </w:rPr>
        <w:t xml:space="preserve">, відомості про найбільш відомих письменників-класиків і сучасників, які пишуть для дітей та про дітей, про повсякденне життя й дитячі клопоти, про навчання й відпочинок, пригоди, природу, рослинний і тваринний світ, про піклування дорослих і дітей про нього. </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b/>
          <w:sz w:val="28"/>
          <w:szCs w:val="28"/>
        </w:rPr>
        <w:t>Змістова лінія «Взаємодіємо письмово»</w:t>
      </w:r>
      <w:r w:rsidRPr="00645F62">
        <w:rPr>
          <w:rFonts w:ascii="Times New Roman" w:hAnsi="Times New Roman" w:cs="Times New Roman"/>
          <w:sz w:val="28"/>
          <w:szCs w:val="28"/>
        </w:rPr>
        <w:t xml:space="preserve"> спрямована на формування у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w:t>
      </w:r>
      <w:proofErr w:type="spellStart"/>
      <w:r w:rsidRPr="00645F62">
        <w:rPr>
          <w:rFonts w:ascii="Times New Roman" w:hAnsi="Times New Roman" w:cs="Times New Roman"/>
          <w:sz w:val="28"/>
          <w:szCs w:val="28"/>
        </w:rPr>
        <w:t>мовленнєво</w:t>
      </w:r>
      <w:proofErr w:type="spellEnd"/>
      <w:r w:rsidRPr="00645F62">
        <w:rPr>
          <w:rFonts w:ascii="Times New Roman" w:hAnsi="Times New Roman" w:cs="Times New Roman"/>
          <w:sz w:val="28"/>
          <w:szCs w:val="28"/>
        </w:rPr>
        <w:t xml:space="preserve">-творчої діяльності.  </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Навчання письма як виду мовленнєвої діяльності спрямовано на формування у школярів уміння будувати письмові висловлювання, використовувати писемне мовлення з комунікативною метою.</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Репродуктивні види графічних завдань (списування, письмо по пам’яті, зорові й зорово-слухові диктанти), що використовуються в необхідній кількості й з поступовим нарощуванням правописних труднощів, будуть сприяти стабілізації техніки письма молодших школярів. Проте важливо не зловживати репродуктивними завданнями, оскільки вони не сприятимуть вирішенню комунікативних завдань.  Для розвитку у дітей інтересу до продукування писемного мовлення доцільно впроваджувати творчі письмові роботи, наприклад, вільний диктант, переказ, твір, вільне письмо. При цьому слід організувати роботу так, аби у тих, хто виконує письмове завдання, обов’язково були читачі або співавтори.</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b/>
          <w:sz w:val="28"/>
          <w:szCs w:val="28"/>
        </w:rPr>
        <w:t>Змістова лінія «Досліджуємо медіа»</w:t>
      </w:r>
      <w:r w:rsidRPr="00645F62">
        <w:rPr>
          <w:rFonts w:ascii="Times New Roman" w:hAnsi="Times New Roman" w:cs="Times New Roman"/>
          <w:sz w:val="28"/>
          <w:szCs w:val="28"/>
        </w:rPr>
        <w:t xml:space="preserve"> передбачає формування в учнів умінь аналізувати, інтерпретувати, критично оцінювати інформацію в </w:t>
      </w:r>
      <w:proofErr w:type="spellStart"/>
      <w:r w:rsidRPr="00645F62">
        <w:rPr>
          <w:rFonts w:ascii="Times New Roman" w:hAnsi="Times New Roman" w:cs="Times New Roman"/>
          <w:sz w:val="28"/>
          <w:szCs w:val="28"/>
        </w:rPr>
        <w:t>медіатекстах</w:t>
      </w:r>
      <w:proofErr w:type="spellEnd"/>
      <w:r w:rsidRPr="00645F62">
        <w:rPr>
          <w:rFonts w:ascii="Times New Roman" w:hAnsi="Times New Roman" w:cs="Times New Roman"/>
          <w:sz w:val="28"/>
          <w:szCs w:val="28"/>
        </w:rPr>
        <w:t xml:space="preserve"> та використовувати її, створювати прості </w:t>
      </w:r>
      <w:proofErr w:type="spellStart"/>
      <w:r w:rsidRPr="00645F62">
        <w:rPr>
          <w:rFonts w:ascii="Times New Roman" w:hAnsi="Times New Roman" w:cs="Times New Roman"/>
          <w:sz w:val="28"/>
          <w:szCs w:val="28"/>
        </w:rPr>
        <w:t>медіапродукти</w:t>
      </w:r>
      <w:proofErr w:type="spellEnd"/>
      <w:r w:rsidRPr="00645F62">
        <w:rPr>
          <w:rFonts w:ascii="Times New Roman" w:hAnsi="Times New Roman" w:cs="Times New Roman"/>
          <w:sz w:val="28"/>
          <w:szCs w:val="28"/>
        </w:rPr>
        <w:t xml:space="preserve">. </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b/>
          <w:sz w:val="28"/>
          <w:szCs w:val="28"/>
        </w:rPr>
        <w:t xml:space="preserve">Змістова лінія «Досліджуємо </w:t>
      </w:r>
      <w:proofErr w:type="spellStart"/>
      <w:r w:rsidRPr="00645F62">
        <w:rPr>
          <w:rFonts w:ascii="Times New Roman" w:hAnsi="Times New Roman" w:cs="Times New Roman"/>
          <w:b/>
          <w:sz w:val="28"/>
          <w:szCs w:val="28"/>
        </w:rPr>
        <w:t>мовні</w:t>
      </w:r>
      <w:proofErr w:type="spellEnd"/>
      <w:r w:rsidRPr="00645F62">
        <w:rPr>
          <w:rFonts w:ascii="Times New Roman" w:hAnsi="Times New Roman" w:cs="Times New Roman"/>
          <w:b/>
          <w:sz w:val="28"/>
          <w:szCs w:val="28"/>
        </w:rPr>
        <w:t xml:space="preserve"> явища»</w:t>
      </w:r>
      <w:r w:rsidRPr="00645F62">
        <w:rPr>
          <w:rFonts w:ascii="Times New Roman" w:hAnsi="Times New Roman" w:cs="Times New Roman"/>
          <w:sz w:val="28"/>
          <w:szCs w:val="28"/>
        </w:rPr>
        <w:t xml:space="preserve"> спрямована на дослідження учнями </w:t>
      </w:r>
      <w:proofErr w:type="spellStart"/>
      <w:r w:rsidRPr="00645F62">
        <w:rPr>
          <w:rFonts w:ascii="Times New Roman" w:hAnsi="Times New Roman" w:cs="Times New Roman"/>
          <w:sz w:val="28"/>
          <w:szCs w:val="28"/>
        </w:rPr>
        <w:t>мовних</w:t>
      </w:r>
      <w:proofErr w:type="spellEnd"/>
      <w:r w:rsidRPr="00645F62">
        <w:rPr>
          <w:rFonts w:ascii="Times New Roman" w:hAnsi="Times New Roman" w:cs="Times New Roman"/>
          <w:sz w:val="28"/>
          <w:szCs w:val="28"/>
        </w:rPr>
        <w:t xml:space="preserve"> одиниць і явищ рідної мови з метою опанування початкових лінгвістичних знань, норм літературної вимови та правил правопису, на формування в молодших школярів умінь послуговуватися рідною мовою в усіх сферах життя, дотримуючись її літературних норм.</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1.</w:t>
      </w:r>
      <w:r w:rsidRPr="00645F62">
        <w:rPr>
          <w:rFonts w:ascii="Times New Roman" w:hAnsi="Times New Roman" w:cs="Times New Roman"/>
          <w:sz w:val="28"/>
          <w:szCs w:val="28"/>
        </w:rPr>
        <w:tab/>
        <w:t>Текст, речення</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Вивчення молодшими школярами елементів синтаксису необхідно для усвідомленої диференціації одиниць мовлення, розуміння логіки створення зв’язного висловлювання (діалогічного й монологічного текстів), адекватного ситуації спілкування інтонування речень.</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proofErr w:type="spellStart"/>
      <w:r w:rsidRPr="00645F62">
        <w:rPr>
          <w:rFonts w:ascii="Times New Roman" w:hAnsi="Times New Roman" w:cs="Times New Roman"/>
          <w:sz w:val="28"/>
          <w:szCs w:val="28"/>
        </w:rPr>
        <w:t>Аналогічнів</w:t>
      </w:r>
      <w:proofErr w:type="spellEnd"/>
      <w:r w:rsidRPr="00645F62">
        <w:rPr>
          <w:rFonts w:ascii="Times New Roman" w:hAnsi="Times New Roman" w:cs="Times New Roman"/>
          <w:sz w:val="28"/>
          <w:szCs w:val="28"/>
        </w:rPr>
        <w:t xml:space="preserve"> українській</w:t>
      </w:r>
      <w:r w:rsidR="00EA3C18">
        <w:rPr>
          <w:rFonts w:ascii="Times New Roman" w:hAnsi="Times New Roman" w:cs="Times New Roman"/>
          <w:sz w:val="28"/>
          <w:szCs w:val="28"/>
        </w:rPr>
        <w:t xml:space="preserve">  та румунській</w:t>
      </w:r>
      <w:r>
        <w:rPr>
          <w:rFonts w:ascii="Times New Roman" w:hAnsi="Times New Roman" w:cs="Times New Roman"/>
          <w:sz w:val="28"/>
          <w:szCs w:val="28"/>
        </w:rPr>
        <w:t xml:space="preserve"> мовах </w:t>
      </w:r>
      <w:r w:rsidRPr="00645F62">
        <w:rPr>
          <w:rFonts w:ascii="Times New Roman" w:hAnsi="Times New Roman" w:cs="Times New Roman"/>
          <w:sz w:val="28"/>
          <w:szCs w:val="28"/>
        </w:rPr>
        <w:t xml:space="preserve">суттєві ознаки тексту (відповідність одній темі, логічність подій, розвиток дій) і речення (група слів, зв’язаних між собою з допомогою запитань, завершеність інформації) дозволяють раціонально організувати опанування цих понять на </w:t>
      </w:r>
      <w:proofErr w:type="spellStart"/>
      <w:r w:rsidRPr="00645F62">
        <w:rPr>
          <w:rFonts w:ascii="Times New Roman" w:hAnsi="Times New Roman" w:cs="Times New Roman"/>
          <w:sz w:val="28"/>
          <w:szCs w:val="28"/>
        </w:rPr>
        <w:t>уроках</w:t>
      </w:r>
      <w:proofErr w:type="spellEnd"/>
      <w:r w:rsidRPr="00645F62">
        <w:rPr>
          <w:rFonts w:ascii="Times New Roman" w:hAnsi="Times New Roman" w:cs="Times New Roman"/>
          <w:sz w:val="28"/>
          <w:szCs w:val="28"/>
        </w:rPr>
        <w:t xml:space="preserve"> </w:t>
      </w:r>
      <w:r w:rsidR="006B3BD4">
        <w:rPr>
          <w:rFonts w:ascii="Times New Roman" w:hAnsi="Times New Roman" w:cs="Times New Roman"/>
          <w:sz w:val="28"/>
          <w:szCs w:val="28"/>
        </w:rPr>
        <w:t>рідної  мови.  П</w:t>
      </w:r>
      <w:r w:rsidRPr="00645F62">
        <w:rPr>
          <w:rFonts w:ascii="Times New Roman" w:hAnsi="Times New Roman" w:cs="Times New Roman"/>
          <w:sz w:val="28"/>
          <w:szCs w:val="28"/>
        </w:rPr>
        <w:t>рактикувати в аналізі готового висловлювання, а потім в самостійній побудові комунікативно за</w:t>
      </w:r>
      <w:r w:rsidR="00327211">
        <w:rPr>
          <w:rFonts w:ascii="Times New Roman" w:hAnsi="Times New Roman" w:cs="Times New Roman"/>
          <w:sz w:val="28"/>
          <w:szCs w:val="28"/>
        </w:rPr>
        <w:t>требуваних синтаксичних одиниць. М</w:t>
      </w:r>
      <w:r w:rsidR="006B3BD4">
        <w:rPr>
          <w:rFonts w:ascii="Times New Roman" w:hAnsi="Times New Roman" w:cs="Times New Roman"/>
          <w:sz w:val="28"/>
          <w:szCs w:val="28"/>
        </w:rPr>
        <w:t xml:space="preserve">аксимальну увагу </w:t>
      </w:r>
      <w:r w:rsidR="00327211">
        <w:rPr>
          <w:rFonts w:ascii="Times New Roman" w:hAnsi="Times New Roman" w:cs="Times New Roman"/>
          <w:sz w:val="28"/>
          <w:szCs w:val="28"/>
        </w:rPr>
        <w:t xml:space="preserve"> приділяти </w:t>
      </w:r>
      <w:r w:rsidRPr="00645F62">
        <w:rPr>
          <w:rFonts w:ascii="Times New Roman" w:hAnsi="Times New Roman" w:cs="Times New Roman"/>
          <w:sz w:val="28"/>
          <w:szCs w:val="28"/>
        </w:rPr>
        <w:t>структурі, зв’язності тексту, наявності в ньому основної думки, добору засобів зв’язку між реченнями.</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В роботі над реченням передбачається робота над розумінням змісту, побудовою та використанням в мовленні речень, різних за метою висловлювання, а також окличних речень. В ході вивчення молодшими школярами елементів синтаксису доцільно сформувати уміння диференціювати й використовувати однорідні члени й звертання в реченні.</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Програма націлює</w:t>
      </w:r>
      <w:r w:rsidRPr="00645F62">
        <w:rPr>
          <w:rFonts w:ascii="Times New Roman" w:hAnsi="Times New Roman" w:cs="Times New Roman"/>
          <w:sz w:val="28"/>
          <w:szCs w:val="28"/>
        </w:rPr>
        <w:t xml:space="preserve"> також на спостереження над простими і складними реченнями, на формування практичних умінь розрізняти ці речення в усній і письмовій формі.  </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xml:space="preserve">Доцільним є з’ясування зв’язку слів у реченні, поширення його за допомогою  запитань, а також утворення сполучень слів з прийменниками й без прийменників (у зіставленні з українською мовою), використання їх в реченні. </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2.</w:t>
      </w:r>
      <w:r w:rsidRPr="00645F62">
        <w:rPr>
          <w:rFonts w:ascii="Times New Roman" w:hAnsi="Times New Roman" w:cs="Times New Roman"/>
          <w:sz w:val="28"/>
          <w:szCs w:val="28"/>
        </w:rPr>
        <w:tab/>
        <w:t>Звуки і букви. Склад. Наголос</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xml:space="preserve">Вивчення фонетико-графічного матеріалу в початковому курсі рідної  мови пояснюється необхідністю формування у школярів нормативних читання й письма, дотримання при говорінні норм літературної вимови, розпізнавання лексичного значення слів при зміні звука або наголосу. </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xml:space="preserve">Значна увага має приділятися розвитку </w:t>
      </w:r>
      <w:proofErr w:type="spellStart"/>
      <w:r w:rsidRPr="00645F62">
        <w:rPr>
          <w:rFonts w:ascii="Times New Roman" w:hAnsi="Times New Roman" w:cs="Times New Roman"/>
          <w:sz w:val="28"/>
          <w:szCs w:val="28"/>
        </w:rPr>
        <w:t>слухо</w:t>
      </w:r>
      <w:proofErr w:type="spellEnd"/>
      <w:r w:rsidRPr="00645F62">
        <w:rPr>
          <w:rFonts w:ascii="Times New Roman" w:hAnsi="Times New Roman" w:cs="Times New Roman"/>
          <w:sz w:val="28"/>
          <w:szCs w:val="28"/>
        </w:rPr>
        <w:t>-артикуляційних навичок: ділити слова на склади, знаходити наголошений голосний, розрізняти на слух й відтворювати звуки рідної мови, зіставляти звук і відповідну йому букву. Програма початкового навчання не планує застосування повного звуко-буквеного розбору, особливо в письмовій формі. Пріоритет належить усному частковому розбору, спрямованому передусім на удосконалення  артикуляційних і правописних навичок (за зразком учителя).</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Даний розділ передбачає ознайомлення учнів з поняттям сильної і слабкої позиції звука у слові, що є передумовою формування значної частини орфоепічних й орфографічних навичок.</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3.</w:t>
      </w:r>
      <w:r w:rsidRPr="00645F62">
        <w:rPr>
          <w:rFonts w:ascii="Times New Roman" w:hAnsi="Times New Roman" w:cs="Times New Roman"/>
          <w:sz w:val="28"/>
          <w:szCs w:val="28"/>
        </w:rPr>
        <w:tab/>
        <w:t>Значення слова</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Основне завдання роботи над словом – збагачення й активізація словникового запасу школярів, розвиток уміння заглиблюватися у значення слова, помічати його виразно-зображувальні можливості; розвивати увагу до незнайомих слів, потребу з’ясовувати їх значення, правильно використовувати в мовленні.</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xml:space="preserve">Спочатку учням пропонують завдання на спостереження  за значенням слів (підготовчі словниково-логічні вправи в період навчання грамоти), потім школярі аналізують суттєві ознаки поняття; відповідність виділених слів даному контексту. Метою творчих завдань є закріплення умінь використовувати лексикологічні поняття  у власному мовленні, виходячи із ситуації спілкування. </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Передбачено роботу над тематичними групами слів, які називають предмети, явища, характерні для національної культури: традиційні народні ігри, іграшки, забави, елементи народного костюму, предмети домашнього вжитку тощо.</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Програма передбачає </w:t>
      </w:r>
      <w:r w:rsidRPr="00645F62">
        <w:rPr>
          <w:rFonts w:ascii="Times New Roman" w:hAnsi="Times New Roman" w:cs="Times New Roman"/>
          <w:sz w:val="28"/>
          <w:szCs w:val="28"/>
        </w:rPr>
        <w:t xml:space="preserve"> роботу над найбільш вживаними фразеологічними одиницями (без </w:t>
      </w:r>
      <w:proofErr w:type="spellStart"/>
      <w:r w:rsidRPr="00645F62">
        <w:rPr>
          <w:rFonts w:ascii="Times New Roman" w:hAnsi="Times New Roman" w:cs="Times New Roman"/>
          <w:sz w:val="28"/>
          <w:szCs w:val="28"/>
        </w:rPr>
        <w:t>терміна</w:t>
      </w:r>
      <w:proofErr w:type="spellEnd"/>
      <w:r w:rsidRPr="00645F62">
        <w:rPr>
          <w:rFonts w:ascii="Times New Roman" w:hAnsi="Times New Roman" w:cs="Times New Roman"/>
          <w:sz w:val="28"/>
          <w:szCs w:val="28"/>
        </w:rPr>
        <w:t>).</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Важливим аспектом навчання є формування й розвиток уміння користуватися різними словниками (шкільним тлумачним словником, словником синонімів, антонімів, перекладними словниками).</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4.</w:t>
      </w:r>
      <w:r w:rsidRPr="00645F62">
        <w:rPr>
          <w:rFonts w:ascii="Times New Roman" w:hAnsi="Times New Roman" w:cs="Times New Roman"/>
          <w:sz w:val="28"/>
          <w:szCs w:val="28"/>
        </w:rPr>
        <w:tab/>
        <w:t>Будова слова</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Робота над будовою слова здійснюється на пропедевтичному рівні і передбачає проведення підготовчих словотворчих спостережень й ознайомлення школярів із специфікою і роллю в мові кореня, префіксів, суфіксів, закінчень. Розбір слова за будовою необхідно поєднувати з елементами словотворчого аналізу, спостереженнями за роллю префіксів і суфіксів у творенні слів.</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Така підготовка має слугувати кращому розумінню значення слова. Необхідно навчити учнів бачити різницю у значеннях споріднених слів з різними префіксами, суфіксами; бачити певну спільність значення неспоріднених слів з тим самим префіксом, з тим самим суфіксом.</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Таким чином, робота над будовою слова має бути спрямована не стільки на самостійний розбір слова за будовою, скільки на збагачення й уточнення словникового запасу учнів, правильне використання слова в мовленні, вимову, написання його відповідно до літературних норм.</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5. Правопис</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Формування правописних умінь у молодших школярів передбачає уміння знайти у слові місце розбіжності вимови й написання, визначити спосіб розв’язання орфографічної задачі залежно від типу орфограми (перевіряється чи не перевіряється орфограма), зіставити написане зі зразком. Умовами для правописної роботи є розвинений фонематичний слух учнів, уміння чітко промовити слово за правилами вимови й написання, орфографічна пильність, достатньо сформовані каліграфічні навички, уміння правильно виділяти у слові морфеми для здійснення перевірки написання.</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xml:space="preserve">Навчанню правопису сприяє словникова робота, спрямована на запам’ятання буквеної або морфемної будови слова, яке часто використовується з комунікативною метою, на основі орфографічної вимови чи різних видів аналітичного списування. </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 xml:space="preserve">Крім того, школярі засвоюють й усвідомлено використовують   прості правила-інструкції, які не потребують багатокрокового алгоритму вирішення орфографічної задачі, а також орфографічні правила, які регламентують перевірку найбільш поширених орфограм (позначення на письмі ненаголошених голосних, що перевіряються наголосом; позначення на письмі дзвінких і глухих приголосних; правила переносу слів; використання великої букви; окреме написання прийменників).  </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Змістові лінії реалізуються через такі інтегровані курси і навчальні предмети:</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1 клас – інтегрований курс «Навчання грамоти»;</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2 клас –</w:t>
      </w:r>
      <w:r>
        <w:rPr>
          <w:rFonts w:ascii="Times New Roman" w:hAnsi="Times New Roman" w:cs="Times New Roman"/>
          <w:sz w:val="28"/>
          <w:szCs w:val="28"/>
        </w:rPr>
        <w:t xml:space="preserve"> навча</w:t>
      </w:r>
      <w:r w:rsidR="00EA3C18">
        <w:rPr>
          <w:rFonts w:ascii="Times New Roman" w:hAnsi="Times New Roman" w:cs="Times New Roman"/>
          <w:sz w:val="28"/>
          <w:szCs w:val="28"/>
        </w:rPr>
        <w:t>льні предмети «Румунська</w:t>
      </w:r>
      <w:r>
        <w:rPr>
          <w:rFonts w:ascii="Times New Roman" w:hAnsi="Times New Roman" w:cs="Times New Roman"/>
          <w:sz w:val="28"/>
          <w:szCs w:val="28"/>
        </w:rPr>
        <w:t xml:space="preserve"> мова</w:t>
      </w:r>
      <w:r w:rsidRPr="00645F62">
        <w:rPr>
          <w:rFonts w:ascii="Times New Roman" w:hAnsi="Times New Roman" w:cs="Times New Roman"/>
          <w:sz w:val="28"/>
          <w:szCs w:val="28"/>
        </w:rPr>
        <w:t>», «Читання» або інтегрований курс цих навчальних предметів;</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3 клас – навчальні предмети «</w:t>
      </w:r>
      <w:r w:rsidR="00EA3C18">
        <w:rPr>
          <w:rFonts w:ascii="Times New Roman" w:hAnsi="Times New Roman" w:cs="Times New Roman"/>
          <w:sz w:val="28"/>
          <w:szCs w:val="28"/>
        </w:rPr>
        <w:t>Румунська</w:t>
      </w:r>
      <w:r>
        <w:rPr>
          <w:rFonts w:ascii="Times New Roman" w:hAnsi="Times New Roman" w:cs="Times New Roman"/>
          <w:sz w:val="28"/>
          <w:szCs w:val="28"/>
        </w:rPr>
        <w:t xml:space="preserve"> м</w:t>
      </w:r>
      <w:r w:rsidRPr="00645F62">
        <w:rPr>
          <w:rFonts w:ascii="Times New Roman" w:hAnsi="Times New Roman" w:cs="Times New Roman"/>
          <w:sz w:val="28"/>
          <w:szCs w:val="28"/>
        </w:rPr>
        <w:t>ова», «Літературне читання»;</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4 клас – навчальні предмети «</w:t>
      </w:r>
      <w:r w:rsidR="00EA3C18">
        <w:rPr>
          <w:rFonts w:ascii="Times New Roman" w:hAnsi="Times New Roman" w:cs="Times New Roman"/>
          <w:sz w:val="28"/>
          <w:szCs w:val="28"/>
        </w:rPr>
        <w:t>Румунська</w:t>
      </w:r>
      <w:r>
        <w:rPr>
          <w:rFonts w:ascii="Times New Roman" w:hAnsi="Times New Roman" w:cs="Times New Roman"/>
          <w:sz w:val="28"/>
          <w:szCs w:val="28"/>
        </w:rPr>
        <w:t xml:space="preserve"> м</w:t>
      </w:r>
      <w:r w:rsidRPr="00645F62">
        <w:rPr>
          <w:rFonts w:ascii="Times New Roman" w:hAnsi="Times New Roman" w:cs="Times New Roman"/>
          <w:sz w:val="28"/>
          <w:szCs w:val="28"/>
        </w:rPr>
        <w:t>ова», «Літературне читання».</w:t>
      </w:r>
    </w:p>
    <w:p w:rsidR="00A4386B" w:rsidRPr="00645F62" w:rsidRDefault="00A4386B" w:rsidP="001F0DCD">
      <w:pPr>
        <w:tabs>
          <w:tab w:val="left" w:pos="993"/>
        </w:tabs>
        <w:spacing w:after="0" w:line="240" w:lineRule="auto"/>
        <w:ind w:right="-284"/>
        <w:jc w:val="both"/>
        <w:rPr>
          <w:rFonts w:ascii="Times New Roman" w:hAnsi="Times New Roman" w:cs="Times New Roman"/>
          <w:b/>
          <w:sz w:val="28"/>
          <w:szCs w:val="28"/>
        </w:rPr>
      </w:pPr>
    </w:p>
    <w:p w:rsidR="00A4386B" w:rsidRPr="00645F62" w:rsidRDefault="00A4386B" w:rsidP="001F0DCD">
      <w:pPr>
        <w:tabs>
          <w:tab w:val="left" w:pos="993"/>
        </w:tabs>
        <w:spacing w:after="0" w:line="240" w:lineRule="auto"/>
        <w:ind w:right="-284"/>
        <w:jc w:val="both"/>
        <w:rPr>
          <w:rFonts w:ascii="Times New Roman" w:hAnsi="Times New Roman" w:cs="Times New Roman"/>
          <w:b/>
          <w:sz w:val="28"/>
          <w:szCs w:val="28"/>
        </w:rPr>
      </w:pPr>
      <w:r w:rsidRPr="00645F62">
        <w:rPr>
          <w:rFonts w:ascii="Times New Roman" w:hAnsi="Times New Roman" w:cs="Times New Roman"/>
          <w:b/>
          <w:sz w:val="28"/>
          <w:szCs w:val="28"/>
        </w:rPr>
        <w:t>Особливості І циклу навчання</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Стандарт початкової загальної середньої освіти передбачає поділ на два цикли, які враховують особливості фізичного, психічного і розумового розвитку дітей:</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І цикл – 1-2 класи;</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ІІ цикл – 3-4 класи.</w:t>
      </w:r>
    </w:p>
    <w:p w:rsidR="00A4386B" w:rsidRPr="00645F62" w:rsidRDefault="00A4386B" w:rsidP="001F0DCD">
      <w:pPr>
        <w:tabs>
          <w:tab w:val="left" w:pos="993"/>
        </w:tabs>
        <w:spacing w:after="0" w:line="240" w:lineRule="auto"/>
        <w:ind w:right="-284" w:firstLine="567"/>
        <w:jc w:val="both"/>
        <w:rPr>
          <w:rFonts w:ascii="Times New Roman" w:hAnsi="Times New Roman" w:cs="Times New Roman"/>
          <w:i/>
          <w:sz w:val="28"/>
          <w:szCs w:val="28"/>
        </w:rPr>
      </w:pPr>
      <w:r w:rsidRPr="00645F62">
        <w:rPr>
          <w:rFonts w:ascii="Times New Roman" w:hAnsi="Times New Roman" w:cs="Times New Roman"/>
          <w:sz w:val="28"/>
          <w:szCs w:val="28"/>
        </w:rPr>
        <w:t>З метою дотримання принципів, на яких ґрунтується Нова українська школа, а саме: презумпція талановитості дитини, цінність дитинства, радість пізнання, розвиток особистості, здоров’я та безпека, - у першому циклі (1-2 класи)</w:t>
      </w:r>
      <w:r w:rsidR="001F0DCD">
        <w:rPr>
          <w:rFonts w:ascii="Times New Roman" w:hAnsi="Times New Roman" w:cs="Times New Roman"/>
          <w:sz w:val="28"/>
          <w:szCs w:val="28"/>
        </w:rPr>
        <w:t xml:space="preserve"> </w:t>
      </w:r>
      <w:r w:rsidRPr="00645F62">
        <w:rPr>
          <w:rFonts w:ascii="Times New Roman" w:hAnsi="Times New Roman" w:cs="Times New Roman"/>
          <w:sz w:val="28"/>
          <w:szCs w:val="28"/>
        </w:rPr>
        <w:t>реалізація організаційної та змістової сторін процесу навчання грамоти відбувається на засадах доступності й перспективності, індивідуалізації й диференціації, оскільки передбачає врахування умінь, набутих дітьми у дошкільному віці, інтеграцію навчання елементарного читання й письма, розвиток або корекцію умінь виконувати звуковий аналіз слів, плавно по складах читати і писати, правильно сидіти за партою, тримати ручку чи олівець.</w:t>
      </w:r>
    </w:p>
    <w:p w:rsidR="00A4386B" w:rsidRPr="00035E5F" w:rsidRDefault="00A4386B" w:rsidP="001F0DCD">
      <w:pPr>
        <w:tabs>
          <w:tab w:val="left" w:pos="567"/>
        </w:tabs>
        <w:spacing w:after="0" w:line="240" w:lineRule="auto"/>
        <w:ind w:right="-284"/>
        <w:jc w:val="both"/>
        <w:rPr>
          <w:rFonts w:ascii="Times New Roman" w:hAnsi="Times New Roman" w:cs="Times New Roman"/>
          <w:sz w:val="28"/>
          <w:szCs w:val="28"/>
        </w:rPr>
      </w:pPr>
      <w:r w:rsidRPr="00645F62">
        <w:rPr>
          <w:rFonts w:ascii="Times New Roman" w:hAnsi="Times New Roman" w:cs="Times New Roman"/>
          <w:sz w:val="28"/>
          <w:szCs w:val="28"/>
        </w:rPr>
        <w:tab/>
        <w:t xml:space="preserve">Навчання грамоти ділиться на три періоди: </w:t>
      </w:r>
      <w:proofErr w:type="spellStart"/>
      <w:r w:rsidRPr="00035E5F">
        <w:rPr>
          <w:rFonts w:ascii="Times New Roman" w:hAnsi="Times New Roman" w:cs="Times New Roman"/>
          <w:sz w:val="28"/>
          <w:szCs w:val="28"/>
        </w:rPr>
        <w:t>добукварний</w:t>
      </w:r>
      <w:proofErr w:type="spellEnd"/>
      <w:r w:rsidRPr="00035E5F">
        <w:rPr>
          <w:rFonts w:ascii="Times New Roman" w:hAnsi="Times New Roman" w:cs="Times New Roman"/>
          <w:sz w:val="28"/>
          <w:szCs w:val="28"/>
        </w:rPr>
        <w:t xml:space="preserve">, букварний і </w:t>
      </w:r>
      <w:proofErr w:type="spellStart"/>
      <w:r w:rsidRPr="00035E5F">
        <w:rPr>
          <w:rFonts w:ascii="Times New Roman" w:hAnsi="Times New Roman" w:cs="Times New Roman"/>
          <w:sz w:val="28"/>
          <w:szCs w:val="28"/>
        </w:rPr>
        <w:t>післябукварний</w:t>
      </w:r>
      <w:proofErr w:type="spellEnd"/>
      <w:r w:rsidRPr="00035E5F">
        <w:rPr>
          <w:rFonts w:ascii="Times New Roman" w:hAnsi="Times New Roman" w:cs="Times New Roman"/>
          <w:sz w:val="28"/>
          <w:szCs w:val="28"/>
        </w:rPr>
        <w:t xml:space="preserve">. </w:t>
      </w:r>
    </w:p>
    <w:p w:rsidR="00A4386B" w:rsidRPr="00645F62" w:rsidRDefault="00A4386B" w:rsidP="001F0DCD">
      <w:pPr>
        <w:tabs>
          <w:tab w:val="left" w:pos="567"/>
        </w:tabs>
        <w:spacing w:after="0" w:line="240" w:lineRule="auto"/>
        <w:ind w:right="-284"/>
        <w:jc w:val="both"/>
        <w:rPr>
          <w:rFonts w:ascii="Times New Roman" w:hAnsi="Times New Roman" w:cs="Times New Roman"/>
          <w:sz w:val="28"/>
          <w:szCs w:val="28"/>
        </w:rPr>
      </w:pPr>
      <w:r w:rsidRPr="00645F62">
        <w:rPr>
          <w:rFonts w:ascii="Times New Roman" w:hAnsi="Times New Roman" w:cs="Times New Roman"/>
          <w:sz w:val="28"/>
          <w:szCs w:val="28"/>
        </w:rPr>
        <w:tab/>
        <w:t xml:space="preserve">У </w:t>
      </w:r>
      <w:proofErr w:type="spellStart"/>
      <w:r w:rsidRPr="00035E5F">
        <w:rPr>
          <w:rFonts w:ascii="Times New Roman" w:hAnsi="Times New Roman" w:cs="Times New Roman"/>
          <w:sz w:val="28"/>
          <w:szCs w:val="28"/>
        </w:rPr>
        <w:t>добукварний</w:t>
      </w:r>
      <w:proofErr w:type="spellEnd"/>
      <w:r w:rsidRPr="00035E5F">
        <w:rPr>
          <w:rFonts w:ascii="Times New Roman" w:hAnsi="Times New Roman" w:cs="Times New Roman"/>
          <w:sz w:val="28"/>
          <w:szCs w:val="28"/>
        </w:rPr>
        <w:t xml:space="preserve"> період</w:t>
      </w:r>
      <w:r w:rsidRPr="00645F62">
        <w:rPr>
          <w:rFonts w:ascii="Times New Roman" w:hAnsi="Times New Roman" w:cs="Times New Roman"/>
          <w:sz w:val="28"/>
          <w:szCs w:val="28"/>
        </w:rPr>
        <w:t xml:space="preserve"> відбувається розвиток усного мовлення першокласників (уміння слухати-розуміти мовлення іншої людини, уміння говорити); формування елементарних аналітико-синтетичних умінь в роботі над текстом, реченням, словом, звуками мовлення; підготовка руки до письма. Тривалість </w:t>
      </w:r>
      <w:proofErr w:type="spellStart"/>
      <w:r w:rsidRPr="00645F62">
        <w:rPr>
          <w:rFonts w:ascii="Times New Roman" w:hAnsi="Times New Roman" w:cs="Times New Roman"/>
          <w:sz w:val="28"/>
          <w:szCs w:val="28"/>
        </w:rPr>
        <w:t>добукварного</w:t>
      </w:r>
      <w:proofErr w:type="spellEnd"/>
      <w:r w:rsidRPr="00645F62">
        <w:rPr>
          <w:rFonts w:ascii="Times New Roman" w:hAnsi="Times New Roman" w:cs="Times New Roman"/>
          <w:sz w:val="28"/>
          <w:szCs w:val="28"/>
        </w:rPr>
        <w:t xml:space="preserve"> періоду визначається вчителем з урахуванням  підготовки учнів.</w:t>
      </w:r>
    </w:p>
    <w:p w:rsidR="00A4386B" w:rsidRPr="00645F62" w:rsidRDefault="00A4386B" w:rsidP="001F0DCD">
      <w:pPr>
        <w:tabs>
          <w:tab w:val="left" w:pos="567"/>
        </w:tabs>
        <w:spacing w:after="0" w:line="240" w:lineRule="auto"/>
        <w:ind w:right="-284"/>
        <w:jc w:val="both"/>
        <w:rPr>
          <w:rFonts w:ascii="Times New Roman" w:hAnsi="Times New Roman" w:cs="Times New Roman"/>
          <w:sz w:val="28"/>
          <w:szCs w:val="28"/>
        </w:rPr>
      </w:pPr>
      <w:r w:rsidRPr="00645F62">
        <w:rPr>
          <w:rFonts w:ascii="Times New Roman" w:hAnsi="Times New Roman" w:cs="Times New Roman"/>
          <w:sz w:val="28"/>
          <w:szCs w:val="28"/>
        </w:rPr>
        <w:tab/>
        <w:t xml:space="preserve">Протягом </w:t>
      </w:r>
      <w:r w:rsidRPr="00035E5F">
        <w:rPr>
          <w:rFonts w:ascii="Times New Roman" w:hAnsi="Times New Roman" w:cs="Times New Roman"/>
          <w:sz w:val="28"/>
          <w:szCs w:val="28"/>
        </w:rPr>
        <w:t>букварного періоду</w:t>
      </w:r>
      <w:r w:rsidRPr="00645F62">
        <w:rPr>
          <w:rFonts w:ascii="Times New Roman" w:hAnsi="Times New Roman" w:cs="Times New Roman"/>
          <w:sz w:val="28"/>
          <w:szCs w:val="28"/>
        </w:rPr>
        <w:t xml:space="preserve"> першокласники оволодівають початковими  уміннями читати за навчальною книгою (букварем), писати в зошитах з друкованою основою та в зошитах з сіткою для першого класу, зіставляти звуковий і буквений склад слова, в аналітико-синтетичній діяльності моделювати й конструювати слова й речення. Крім того, продовжується робота з розвитку умінь слухати-розуміти усне мовлення, будувати власні висловлювання, брати участь у діалозі; з формування початкових уявлень про мову й умінь </w:t>
      </w:r>
      <w:proofErr w:type="spellStart"/>
      <w:r w:rsidRPr="00645F62">
        <w:rPr>
          <w:rFonts w:ascii="Times New Roman" w:hAnsi="Times New Roman" w:cs="Times New Roman"/>
          <w:sz w:val="28"/>
          <w:szCs w:val="28"/>
        </w:rPr>
        <w:t>мовного</w:t>
      </w:r>
      <w:proofErr w:type="spellEnd"/>
      <w:r w:rsidRPr="00645F62">
        <w:rPr>
          <w:rFonts w:ascii="Times New Roman" w:hAnsi="Times New Roman" w:cs="Times New Roman"/>
          <w:sz w:val="28"/>
          <w:szCs w:val="28"/>
        </w:rPr>
        <w:t xml:space="preserve"> аналізу.</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proofErr w:type="spellStart"/>
      <w:r w:rsidRPr="00035E5F">
        <w:rPr>
          <w:rFonts w:ascii="Times New Roman" w:hAnsi="Times New Roman" w:cs="Times New Roman"/>
          <w:sz w:val="28"/>
          <w:szCs w:val="28"/>
        </w:rPr>
        <w:t>Післябукварний</w:t>
      </w:r>
      <w:proofErr w:type="spellEnd"/>
      <w:r w:rsidRPr="00035E5F">
        <w:rPr>
          <w:rFonts w:ascii="Times New Roman" w:hAnsi="Times New Roman" w:cs="Times New Roman"/>
          <w:sz w:val="28"/>
          <w:szCs w:val="28"/>
        </w:rPr>
        <w:t xml:space="preserve"> період</w:t>
      </w:r>
      <w:r w:rsidRPr="00645F62">
        <w:rPr>
          <w:rFonts w:ascii="Times New Roman" w:hAnsi="Times New Roman" w:cs="Times New Roman"/>
          <w:sz w:val="28"/>
          <w:szCs w:val="28"/>
        </w:rPr>
        <w:t xml:space="preserve"> передбачає удосконалення уміння плавно по складах читати й писати, розвиток усного мовлення, уміння провадити елементарні аналітико-синтетичні операції з </w:t>
      </w:r>
      <w:proofErr w:type="spellStart"/>
      <w:r w:rsidRPr="00645F62">
        <w:rPr>
          <w:rFonts w:ascii="Times New Roman" w:hAnsi="Times New Roman" w:cs="Times New Roman"/>
          <w:sz w:val="28"/>
          <w:szCs w:val="28"/>
        </w:rPr>
        <w:t>мовними</w:t>
      </w:r>
      <w:proofErr w:type="spellEnd"/>
      <w:r w:rsidRPr="00645F62">
        <w:rPr>
          <w:rFonts w:ascii="Times New Roman" w:hAnsi="Times New Roman" w:cs="Times New Roman"/>
          <w:sz w:val="28"/>
          <w:szCs w:val="28"/>
        </w:rPr>
        <w:t xml:space="preserve"> одиницями різних рівнів. Тривалість </w:t>
      </w:r>
      <w:proofErr w:type="spellStart"/>
      <w:r w:rsidRPr="00645F62">
        <w:rPr>
          <w:rFonts w:ascii="Times New Roman" w:hAnsi="Times New Roman" w:cs="Times New Roman"/>
          <w:sz w:val="28"/>
          <w:szCs w:val="28"/>
        </w:rPr>
        <w:t>післябукварного</w:t>
      </w:r>
      <w:proofErr w:type="spellEnd"/>
      <w:r w:rsidRPr="00645F62">
        <w:rPr>
          <w:rFonts w:ascii="Times New Roman" w:hAnsi="Times New Roman" w:cs="Times New Roman"/>
          <w:sz w:val="28"/>
          <w:szCs w:val="28"/>
        </w:rPr>
        <w:t xml:space="preserve"> періоду корегується вчителем з урахуванням підготовки учнів конкретного класу.</w:t>
      </w:r>
    </w:p>
    <w:p w:rsidR="00A4386B" w:rsidRPr="00645F62" w:rsidRDefault="00A4386B" w:rsidP="001F0DCD">
      <w:pPr>
        <w:tabs>
          <w:tab w:val="left" w:pos="567"/>
        </w:tabs>
        <w:spacing w:after="0" w:line="240" w:lineRule="auto"/>
        <w:ind w:right="-284"/>
        <w:jc w:val="both"/>
        <w:rPr>
          <w:rFonts w:ascii="Times New Roman" w:hAnsi="Times New Roman" w:cs="Times New Roman"/>
          <w:sz w:val="28"/>
          <w:szCs w:val="28"/>
        </w:rPr>
      </w:pPr>
      <w:r w:rsidRPr="00645F62">
        <w:rPr>
          <w:rFonts w:ascii="Times New Roman" w:hAnsi="Times New Roman" w:cs="Times New Roman"/>
          <w:sz w:val="28"/>
          <w:szCs w:val="28"/>
        </w:rPr>
        <w:tab/>
        <w:t>Важливою складовою періоду навчання грамоти є розвиток у першокласників інтересу до книги, формування уміння самостійно працювати з нею. В 1-му класі робота з книгою передбачає гортання, розглядання книги, з’ясування того, стовпчиком (віршами) чи довгими рядками вона написана (слово «проза» при цьому не викори</w:t>
      </w:r>
      <w:r w:rsidR="00035E5F">
        <w:rPr>
          <w:rFonts w:ascii="Times New Roman" w:hAnsi="Times New Roman" w:cs="Times New Roman"/>
          <w:sz w:val="28"/>
          <w:szCs w:val="28"/>
        </w:rPr>
        <w:t xml:space="preserve">стовується), один </w:t>
      </w:r>
      <w:r w:rsidRPr="00645F62">
        <w:rPr>
          <w:rFonts w:ascii="Times New Roman" w:hAnsi="Times New Roman" w:cs="Times New Roman"/>
          <w:sz w:val="28"/>
          <w:szCs w:val="28"/>
        </w:rPr>
        <w:t xml:space="preserve">чи кілька творів у книзі, де (на якій сторінці) їх початок і кінець тощо. Школярі </w:t>
      </w:r>
      <w:proofErr w:type="spellStart"/>
      <w:r w:rsidRPr="00645F62">
        <w:rPr>
          <w:rFonts w:ascii="Times New Roman" w:hAnsi="Times New Roman" w:cs="Times New Roman"/>
          <w:sz w:val="28"/>
          <w:szCs w:val="28"/>
        </w:rPr>
        <w:t>вчаться</w:t>
      </w:r>
      <w:proofErr w:type="spellEnd"/>
      <w:r w:rsidRPr="00645F62">
        <w:rPr>
          <w:rFonts w:ascii="Times New Roman" w:hAnsi="Times New Roman" w:cs="Times New Roman"/>
          <w:sz w:val="28"/>
          <w:szCs w:val="28"/>
        </w:rPr>
        <w:t xml:space="preserve"> висловлювати передбачення (на основі ілюстрацій, заголовку, якого читає вчитель) про можливий зміст тексту, а після слухання робити висновок про правильність свого передбачення. З часом діти залучаються до читання назви книги, прізвища й імені автора, а на кінець року – до самостійного читання дитячої книги чи її фрагментів.</w:t>
      </w:r>
    </w:p>
    <w:p w:rsidR="00A4386B" w:rsidRPr="00645F62" w:rsidRDefault="00A4386B" w:rsidP="001F0DCD">
      <w:pPr>
        <w:tabs>
          <w:tab w:val="left" w:pos="567"/>
        </w:tabs>
        <w:spacing w:after="0" w:line="240" w:lineRule="auto"/>
        <w:ind w:right="-284"/>
        <w:jc w:val="both"/>
        <w:rPr>
          <w:rFonts w:ascii="Times New Roman" w:hAnsi="Times New Roman" w:cs="Times New Roman"/>
          <w:sz w:val="28"/>
          <w:szCs w:val="28"/>
        </w:rPr>
      </w:pPr>
      <w:r w:rsidRPr="00645F62">
        <w:rPr>
          <w:rFonts w:ascii="Times New Roman" w:hAnsi="Times New Roman" w:cs="Times New Roman"/>
          <w:sz w:val="28"/>
          <w:szCs w:val="28"/>
        </w:rPr>
        <w:tab/>
        <w:t xml:space="preserve">Для роботи з дитячою книгою в 1-му класі відводиться половина уроку один раз на тиждень. Крім того, на кожному </w:t>
      </w:r>
      <w:proofErr w:type="spellStart"/>
      <w:r w:rsidRPr="00645F62">
        <w:rPr>
          <w:rFonts w:ascii="Times New Roman" w:hAnsi="Times New Roman" w:cs="Times New Roman"/>
          <w:sz w:val="28"/>
          <w:szCs w:val="28"/>
        </w:rPr>
        <w:t>уроці</w:t>
      </w:r>
      <w:proofErr w:type="spellEnd"/>
      <w:r w:rsidRPr="00645F62">
        <w:rPr>
          <w:rFonts w:ascii="Times New Roman" w:hAnsi="Times New Roman" w:cs="Times New Roman"/>
          <w:sz w:val="28"/>
          <w:szCs w:val="28"/>
        </w:rPr>
        <w:t xml:space="preserve"> кілька хвилин відводиться  тренувальній роботі з букварем чи іншою книгою: діти </w:t>
      </w:r>
      <w:proofErr w:type="spellStart"/>
      <w:r w:rsidRPr="00645F62">
        <w:rPr>
          <w:rFonts w:ascii="Times New Roman" w:hAnsi="Times New Roman" w:cs="Times New Roman"/>
          <w:sz w:val="28"/>
          <w:szCs w:val="28"/>
        </w:rPr>
        <w:t>вчаться</w:t>
      </w:r>
      <w:proofErr w:type="spellEnd"/>
      <w:r w:rsidRPr="00645F62">
        <w:rPr>
          <w:rFonts w:ascii="Times New Roman" w:hAnsi="Times New Roman" w:cs="Times New Roman"/>
          <w:sz w:val="28"/>
          <w:szCs w:val="28"/>
        </w:rPr>
        <w:t xml:space="preserve"> гортати його і знаходити вказану сторінку, віднаходити умовні знаки на сторінці, пояснювати  правила ігрових завдань і </w:t>
      </w:r>
      <w:proofErr w:type="spellStart"/>
      <w:r w:rsidRPr="00645F62">
        <w:rPr>
          <w:rFonts w:ascii="Times New Roman" w:hAnsi="Times New Roman" w:cs="Times New Roman"/>
          <w:sz w:val="28"/>
          <w:szCs w:val="28"/>
        </w:rPr>
        <w:t>т.п</w:t>
      </w:r>
      <w:proofErr w:type="spellEnd"/>
      <w:r w:rsidRPr="00645F62">
        <w:rPr>
          <w:rFonts w:ascii="Times New Roman" w:hAnsi="Times New Roman" w:cs="Times New Roman"/>
          <w:sz w:val="28"/>
          <w:szCs w:val="28"/>
        </w:rPr>
        <w:t>.</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r w:rsidRPr="00645F62">
        <w:rPr>
          <w:rFonts w:ascii="Times New Roman" w:hAnsi="Times New Roman" w:cs="Times New Roman"/>
          <w:sz w:val="28"/>
          <w:szCs w:val="28"/>
        </w:rPr>
        <w:t>Заняття в цей період готують учнів до вивчення в 2-му класі окремих курсів (або інтегрованого курсу) – мови і читання.</w:t>
      </w:r>
    </w:p>
    <w:p w:rsidR="00A4386B" w:rsidRPr="00645F62" w:rsidRDefault="00A4386B" w:rsidP="001F0DCD">
      <w:pPr>
        <w:tabs>
          <w:tab w:val="left" w:pos="993"/>
        </w:tabs>
        <w:spacing w:after="0" w:line="240" w:lineRule="auto"/>
        <w:ind w:right="-284" w:firstLine="567"/>
        <w:jc w:val="both"/>
        <w:rPr>
          <w:rFonts w:ascii="Times New Roman" w:hAnsi="Times New Roman" w:cs="Times New Roman"/>
          <w:sz w:val="28"/>
          <w:szCs w:val="28"/>
        </w:rPr>
      </w:pPr>
    </w:p>
    <w:p w:rsidR="00A4386B" w:rsidRPr="00645F62" w:rsidRDefault="00A4386B" w:rsidP="001F0DCD">
      <w:pPr>
        <w:tabs>
          <w:tab w:val="left" w:pos="993"/>
        </w:tabs>
        <w:spacing w:after="0" w:line="240" w:lineRule="auto"/>
        <w:ind w:right="-284"/>
        <w:jc w:val="both"/>
        <w:rPr>
          <w:rFonts w:ascii="Times New Roman" w:hAnsi="Times New Roman" w:cs="Times New Roman"/>
          <w:b/>
          <w:sz w:val="28"/>
          <w:szCs w:val="28"/>
        </w:rPr>
      </w:pPr>
      <w:r w:rsidRPr="00645F62">
        <w:rPr>
          <w:rFonts w:ascii="Times New Roman" w:hAnsi="Times New Roman" w:cs="Times New Roman"/>
          <w:b/>
          <w:sz w:val="28"/>
          <w:szCs w:val="28"/>
        </w:rPr>
        <w:t>Загальні очікувані результати І циклу навчання</w:t>
      </w:r>
    </w:p>
    <w:p w:rsidR="00A4386B" w:rsidRPr="00645F62" w:rsidRDefault="00A4386B" w:rsidP="001F0DCD">
      <w:pPr>
        <w:spacing w:after="0" w:line="240" w:lineRule="auto"/>
        <w:ind w:right="-284" w:firstLine="709"/>
        <w:jc w:val="both"/>
        <w:rPr>
          <w:rFonts w:ascii="Times New Roman" w:eastAsia="Calibri" w:hAnsi="Times New Roman" w:cs="Times New Roman"/>
          <w:sz w:val="28"/>
          <w:szCs w:val="28"/>
        </w:rPr>
      </w:pPr>
      <w:r w:rsidRPr="00645F62">
        <w:rPr>
          <w:rFonts w:ascii="Times New Roman" w:eastAsia="Calibri" w:hAnsi="Times New Roman" w:cs="Times New Roman"/>
          <w:sz w:val="28"/>
          <w:szCs w:val="28"/>
        </w:rPr>
        <w:t>Здобувач/здобувачка початкової освіти (учень/учениця):</w:t>
      </w:r>
    </w:p>
    <w:p w:rsidR="00A4386B" w:rsidRPr="00645F62" w:rsidRDefault="00A4386B" w:rsidP="001F0DCD">
      <w:pPr>
        <w:widowControl w:val="0"/>
        <w:numPr>
          <w:ilvl w:val="0"/>
          <w:numId w:val="1"/>
        </w:numPr>
        <w:suppressAutoHyphens/>
        <w:spacing w:after="0" w:line="240" w:lineRule="auto"/>
        <w:ind w:right="-284" w:firstLine="709"/>
        <w:jc w:val="both"/>
        <w:rPr>
          <w:rFonts w:ascii="Times New Roman" w:eastAsia="Calibri" w:hAnsi="Times New Roman" w:cs="Times New Roman"/>
          <w:sz w:val="28"/>
          <w:szCs w:val="28"/>
        </w:rPr>
      </w:pPr>
      <w:r w:rsidRPr="00645F62">
        <w:rPr>
          <w:rFonts w:ascii="Times New Roman" w:eastAsia="Calibri" w:hAnsi="Times New Roman" w:cs="Times New Roman"/>
          <w:sz w:val="28"/>
          <w:szCs w:val="28"/>
        </w:rPr>
        <w:t>взаємодіє з іншими усно, сприймає і використовує інформацію для досягнення життєвих цілей у різних комунікативних ситуаціях;</w:t>
      </w:r>
    </w:p>
    <w:p w:rsidR="00A4386B" w:rsidRPr="00645F62" w:rsidRDefault="00A4386B" w:rsidP="001F0DCD">
      <w:pPr>
        <w:widowControl w:val="0"/>
        <w:numPr>
          <w:ilvl w:val="0"/>
          <w:numId w:val="1"/>
        </w:numPr>
        <w:suppressAutoHyphens/>
        <w:spacing w:after="0" w:line="240" w:lineRule="auto"/>
        <w:ind w:right="-284" w:firstLine="709"/>
        <w:jc w:val="both"/>
        <w:rPr>
          <w:rFonts w:ascii="Times New Roman" w:eastAsia="Calibri" w:hAnsi="Times New Roman" w:cs="Times New Roman"/>
          <w:sz w:val="28"/>
          <w:szCs w:val="28"/>
        </w:rPr>
      </w:pPr>
      <w:r w:rsidRPr="00645F62">
        <w:rPr>
          <w:rFonts w:ascii="Times New Roman" w:eastAsia="Calibri" w:hAnsi="Times New Roman" w:cs="Times New Roman"/>
          <w:sz w:val="28"/>
          <w:szCs w:val="28"/>
        </w:rPr>
        <w:t xml:space="preserve">аналізує, інтерпретує, критично оцінює інформацію в текстах різних видів, </w:t>
      </w:r>
      <w:proofErr w:type="spellStart"/>
      <w:r w:rsidRPr="00645F62">
        <w:rPr>
          <w:rFonts w:ascii="Times New Roman" w:eastAsia="Calibri" w:hAnsi="Times New Roman" w:cs="Times New Roman"/>
          <w:sz w:val="28"/>
          <w:szCs w:val="28"/>
        </w:rPr>
        <w:t>медіатекстах</w:t>
      </w:r>
      <w:proofErr w:type="spellEnd"/>
      <w:r w:rsidRPr="00645F62">
        <w:rPr>
          <w:rFonts w:ascii="Times New Roman" w:eastAsia="Calibri" w:hAnsi="Times New Roman" w:cs="Times New Roman"/>
          <w:sz w:val="28"/>
          <w:szCs w:val="28"/>
        </w:rPr>
        <w:t xml:space="preserve"> та використовує її; сприймає художній текст як засіб збагачення естетичного та </w:t>
      </w:r>
      <w:proofErr w:type="spellStart"/>
      <w:r w:rsidRPr="00645F62">
        <w:rPr>
          <w:rFonts w:ascii="Times New Roman" w:eastAsia="Calibri" w:hAnsi="Times New Roman" w:cs="Times New Roman"/>
          <w:sz w:val="28"/>
          <w:szCs w:val="28"/>
        </w:rPr>
        <w:t>емоційно</w:t>
      </w:r>
      <w:proofErr w:type="spellEnd"/>
      <w:r w:rsidRPr="00645F62">
        <w:rPr>
          <w:rFonts w:ascii="Times New Roman" w:eastAsia="Calibri" w:hAnsi="Times New Roman" w:cs="Times New Roman"/>
          <w:sz w:val="28"/>
          <w:szCs w:val="28"/>
        </w:rPr>
        <w:t>-чуттєвого досвіду;</w:t>
      </w:r>
    </w:p>
    <w:p w:rsidR="00A4386B" w:rsidRPr="00645F62" w:rsidRDefault="00A4386B" w:rsidP="001F0DCD">
      <w:pPr>
        <w:widowControl w:val="0"/>
        <w:numPr>
          <w:ilvl w:val="0"/>
          <w:numId w:val="1"/>
        </w:numPr>
        <w:suppressAutoHyphens/>
        <w:spacing w:after="0" w:line="240" w:lineRule="auto"/>
        <w:ind w:right="-284" w:firstLine="709"/>
        <w:jc w:val="both"/>
        <w:rPr>
          <w:rFonts w:ascii="Times New Roman" w:eastAsia="Calibri" w:hAnsi="Times New Roman" w:cs="Times New Roman"/>
          <w:sz w:val="28"/>
          <w:szCs w:val="28"/>
        </w:rPr>
      </w:pPr>
      <w:r w:rsidRPr="00645F62">
        <w:rPr>
          <w:rFonts w:ascii="Times New Roman" w:eastAsia="Calibri" w:hAnsi="Times New Roman" w:cs="Times New Roman"/>
          <w:sz w:val="28"/>
          <w:szCs w:val="28"/>
        </w:rPr>
        <w:t>висловлює думки, почуття та ставлення, взаємодіє з іншими письмово та в режимі онлайн, дотримується норм літературної мови;</w:t>
      </w:r>
    </w:p>
    <w:p w:rsidR="00A4386B" w:rsidRPr="00645F62" w:rsidRDefault="00A4386B" w:rsidP="001F0DCD">
      <w:pPr>
        <w:widowControl w:val="0"/>
        <w:numPr>
          <w:ilvl w:val="0"/>
          <w:numId w:val="1"/>
        </w:numPr>
        <w:suppressAutoHyphens/>
        <w:spacing w:after="0" w:line="240" w:lineRule="auto"/>
        <w:ind w:right="-284" w:firstLine="709"/>
        <w:jc w:val="both"/>
        <w:rPr>
          <w:rFonts w:ascii="Times New Roman" w:eastAsia="Calibri" w:hAnsi="Times New Roman" w:cs="Times New Roman"/>
          <w:sz w:val="28"/>
          <w:szCs w:val="28"/>
        </w:rPr>
      </w:pPr>
      <w:r w:rsidRPr="00645F62">
        <w:rPr>
          <w:rFonts w:ascii="Times New Roman" w:eastAsia="Calibri" w:hAnsi="Times New Roman" w:cs="Times New Roman"/>
          <w:sz w:val="28"/>
          <w:szCs w:val="28"/>
        </w:rPr>
        <w:t xml:space="preserve">досліджує індивідуальне мовлення – своє та інших, використовує це для власної </w:t>
      </w:r>
      <w:proofErr w:type="spellStart"/>
      <w:r w:rsidRPr="00645F62">
        <w:rPr>
          <w:rFonts w:ascii="Times New Roman" w:eastAsia="Calibri" w:hAnsi="Times New Roman" w:cs="Times New Roman"/>
          <w:sz w:val="28"/>
          <w:szCs w:val="28"/>
        </w:rPr>
        <w:t>мовної</w:t>
      </w:r>
      <w:proofErr w:type="spellEnd"/>
      <w:r w:rsidRPr="00645F62">
        <w:rPr>
          <w:rFonts w:ascii="Times New Roman" w:eastAsia="Calibri" w:hAnsi="Times New Roman" w:cs="Times New Roman"/>
          <w:sz w:val="28"/>
          <w:szCs w:val="28"/>
        </w:rPr>
        <w:t xml:space="preserve"> творчості, спостерігає за </w:t>
      </w:r>
      <w:proofErr w:type="spellStart"/>
      <w:r w:rsidRPr="00645F62">
        <w:rPr>
          <w:rFonts w:ascii="Times New Roman" w:eastAsia="Calibri" w:hAnsi="Times New Roman" w:cs="Times New Roman"/>
          <w:sz w:val="28"/>
          <w:szCs w:val="28"/>
        </w:rPr>
        <w:t>мовними</w:t>
      </w:r>
      <w:proofErr w:type="spellEnd"/>
      <w:r w:rsidRPr="00645F62">
        <w:rPr>
          <w:rFonts w:ascii="Times New Roman" w:eastAsia="Calibri" w:hAnsi="Times New Roman" w:cs="Times New Roman"/>
          <w:sz w:val="28"/>
          <w:szCs w:val="28"/>
        </w:rPr>
        <w:t xml:space="preserve"> явищами, аналізує їх.</w:t>
      </w:r>
    </w:p>
    <w:p w:rsidR="00A4386B" w:rsidRPr="00645F62" w:rsidRDefault="00A4386B" w:rsidP="001F0DCD">
      <w:pPr>
        <w:widowControl w:val="0"/>
        <w:suppressAutoHyphens/>
        <w:spacing w:after="0" w:line="240" w:lineRule="auto"/>
        <w:ind w:left="709" w:right="-284"/>
        <w:jc w:val="both"/>
        <w:rPr>
          <w:rFonts w:ascii="Times New Roman" w:eastAsia="Calibri"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118"/>
        <w:gridCol w:w="5670"/>
      </w:tblGrid>
      <w:tr w:rsidR="00A4386B" w:rsidRPr="00645F62" w:rsidTr="002F6021">
        <w:tc>
          <w:tcPr>
            <w:tcW w:w="851" w:type="dxa"/>
            <w:vMerge w:val="restart"/>
            <w:tcBorders>
              <w:top w:val="single" w:sz="4" w:space="0" w:color="auto"/>
              <w:left w:val="single" w:sz="4" w:space="0" w:color="auto"/>
              <w:bottom w:val="single" w:sz="4" w:space="0" w:color="auto"/>
              <w:right w:val="single" w:sz="4" w:space="0" w:color="auto"/>
            </w:tcBorders>
            <w:hideMark/>
          </w:tcPr>
          <w:p w:rsidR="00A4386B" w:rsidRPr="00645F62" w:rsidRDefault="00A4386B" w:rsidP="001F0DCD">
            <w:pPr>
              <w:widowControl w:val="0"/>
              <w:suppressAutoHyphens/>
              <w:spacing w:after="0" w:line="264" w:lineRule="auto"/>
              <w:ind w:right="-284"/>
              <w:contextualSpacing/>
              <w:jc w:val="both"/>
              <w:rPr>
                <w:rFonts w:ascii="Times New Roman" w:eastAsia="Calibri" w:hAnsi="Times New Roman" w:cs="Times New Roman"/>
                <w:kern w:val="2"/>
                <w:sz w:val="28"/>
                <w:szCs w:val="28"/>
                <w:lang w:bidi="hi-IN"/>
              </w:rPr>
            </w:pPr>
            <w:r w:rsidRPr="00645F62">
              <w:rPr>
                <w:rFonts w:ascii="Times New Roman" w:eastAsia="Calibri" w:hAnsi="Times New Roman" w:cs="Times New Roman"/>
                <w:kern w:val="2"/>
                <w:sz w:val="28"/>
                <w:szCs w:val="28"/>
                <w:lang w:bidi="hi-IN"/>
              </w:rPr>
              <w:t>№ п/п</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rsidR="00A4386B" w:rsidRPr="00645F62" w:rsidRDefault="00A4386B" w:rsidP="001F0DCD">
            <w:pPr>
              <w:widowControl w:val="0"/>
              <w:suppressAutoHyphens/>
              <w:spacing w:after="0" w:line="264" w:lineRule="auto"/>
              <w:ind w:right="-284"/>
              <w:contextualSpacing/>
              <w:jc w:val="center"/>
              <w:rPr>
                <w:rFonts w:ascii="Times New Roman" w:eastAsia="Calibri" w:hAnsi="Times New Roman" w:cs="Times New Roman"/>
                <w:kern w:val="2"/>
                <w:sz w:val="28"/>
                <w:szCs w:val="28"/>
                <w:lang w:bidi="hi-IN"/>
              </w:rPr>
            </w:pPr>
            <w:r w:rsidRPr="00645F62">
              <w:rPr>
                <w:rFonts w:ascii="Times New Roman" w:eastAsia="Calibri" w:hAnsi="Times New Roman" w:cs="Times New Roman"/>
                <w:color w:val="000000"/>
                <w:sz w:val="28"/>
                <w:szCs w:val="28"/>
              </w:rPr>
              <w:t>Обов’язкові результати навчання здобувачів початкової освіти:</w:t>
            </w:r>
          </w:p>
        </w:tc>
      </w:tr>
      <w:tr w:rsidR="00A4386B" w:rsidRPr="00645F62" w:rsidTr="002F6021">
        <w:tc>
          <w:tcPr>
            <w:tcW w:w="851" w:type="dxa"/>
            <w:vMerge/>
            <w:tcBorders>
              <w:top w:val="single" w:sz="4" w:space="0" w:color="auto"/>
              <w:left w:val="single" w:sz="4" w:space="0" w:color="auto"/>
              <w:bottom w:val="single" w:sz="4" w:space="0" w:color="auto"/>
              <w:right w:val="single" w:sz="4" w:space="0" w:color="auto"/>
            </w:tcBorders>
            <w:vAlign w:val="center"/>
            <w:hideMark/>
          </w:tcPr>
          <w:p w:rsidR="00A4386B" w:rsidRPr="00645F62" w:rsidRDefault="00A4386B" w:rsidP="001F0DCD">
            <w:pPr>
              <w:spacing w:after="0" w:line="240" w:lineRule="auto"/>
              <w:ind w:right="-284"/>
              <w:rPr>
                <w:rFonts w:ascii="Times New Roman" w:eastAsia="Calibri" w:hAnsi="Times New Roman" w:cs="Times New Roman"/>
                <w:kern w:val="2"/>
                <w:sz w:val="28"/>
                <w:szCs w:val="28"/>
                <w:lang w:bidi="hi-I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A4386B" w:rsidRPr="00645F62" w:rsidRDefault="00A4386B" w:rsidP="001F0DCD">
            <w:pPr>
              <w:widowControl w:val="0"/>
              <w:suppressAutoHyphens/>
              <w:spacing w:after="0" w:line="264" w:lineRule="auto"/>
              <w:ind w:right="-284"/>
              <w:contextualSpacing/>
              <w:jc w:val="center"/>
              <w:rPr>
                <w:rFonts w:ascii="Times New Roman" w:eastAsia="Calibri" w:hAnsi="Times New Roman" w:cs="Times New Roman"/>
                <w:kern w:val="2"/>
                <w:sz w:val="28"/>
                <w:szCs w:val="28"/>
                <w:lang w:bidi="hi-IN"/>
              </w:rPr>
            </w:pPr>
            <w:r w:rsidRPr="00645F62">
              <w:rPr>
                <w:rFonts w:ascii="Times New Roman" w:eastAsia="Calibri" w:hAnsi="Times New Roman" w:cs="Times New Roman"/>
                <w:kern w:val="2"/>
                <w:sz w:val="28"/>
                <w:szCs w:val="28"/>
                <w:lang w:bidi="hi-IN"/>
              </w:rPr>
              <w:t>Загальні результати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A4386B" w:rsidRPr="00645F62" w:rsidRDefault="00A4386B" w:rsidP="002F6021">
            <w:pPr>
              <w:widowControl w:val="0"/>
              <w:suppressAutoHyphens/>
              <w:spacing w:after="0" w:line="264" w:lineRule="auto"/>
              <w:ind w:right="175"/>
              <w:contextualSpacing/>
              <w:jc w:val="center"/>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bidi="hi-IN"/>
              </w:rPr>
              <w:t>І цикл (1-2 клас)</w:t>
            </w:r>
          </w:p>
        </w:tc>
      </w:tr>
      <w:tr w:rsidR="00A4386B" w:rsidRPr="00645F62" w:rsidTr="002F6021">
        <w:tc>
          <w:tcPr>
            <w:tcW w:w="9639" w:type="dxa"/>
            <w:gridSpan w:val="3"/>
            <w:tcBorders>
              <w:top w:val="single" w:sz="4" w:space="0" w:color="auto"/>
              <w:left w:val="single" w:sz="4" w:space="0" w:color="auto"/>
              <w:bottom w:val="single" w:sz="4" w:space="0" w:color="auto"/>
              <w:right w:val="single" w:sz="4" w:space="0" w:color="auto"/>
            </w:tcBorders>
            <w:hideMark/>
          </w:tcPr>
          <w:p w:rsidR="00A4386B" w:rsidRPr="00645F62" w:rsidRDefault="00A4386B" w:rsidP="001F0DCD">
            <w:pPr>
              <w:widowControl w:val="0"/>
              <w:suppressAutoHyphens/>
              <w:spacing w:after="0" w:line="264" w:lineRule="auto"/>
              <w:ind w:left="34" w:right="-284" w:firstLine="1"/>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bidi="hi-IN"/>
              </w:rPr>
              <w:t xml:space="preserve">до </w:t>
            </w:r>
            <w:r w:rsidRPr="00645F62">
              <w:rPr>
                <w:rFonts w:ascii="Times New Roman" w:eastAsia="Calibri" w:hAnsi="Times New Roman" w:cs="Times New Roman"/>
                <w:color w:val="000000"/>
                <w:kern w:val="2"/>
                <w:sz w:val="28"/>
                <w:szCs w:val="28"/>
                <w:lang w:bidi="hi-IN"/>
              </w:rPr>
              <w:t>пункту</w:t>
            </w:r>
            <w:r w:rsidRPr="00645F62">
              <w:rPr>
                <w:rFonts w:ascii="Times New Roman" w:eastAsia="Calibri" w:hAnsi="Times New Roman" w:cs="Times New Roman"/>
                <w:kern w:val="2"/>
                <w:sz w:val="28"/>
                <w:szCs w:val="28"/>
                <w:lang w:bidi="hi-IN"/>
              </w:rPr>
              <w:t xml:space="preserve"> 1</w:t>
            </w:r>
          </w:p>
        </w:tc>
      </w:tr>
      <w:tr w:rsidR="00A4386B" w:rsidRPr="00645F62" w:rsidTr="002F6021">
        <w:tc>
          <w:tcPr>
            <w:tcW w:w="851" w:type="dxa"/>
            <w:tcBorders>
              <w:top w:val="single" w:sz="4" w:space="0" w:color="auto"/>
              <w:left w:val="single" w:sz="4" w:space="0" w:color="auto"/>
              <w:bottom w:val="single" w:sz="4" w:space="0" w:color="auto"/>
              <w:right w:val="single" w:sz="4" w:space="0" w:color="auto"/>
            </w:tcBorders>
            <w:hideMark/>
          </w:tcPr>
          <w:p w:rsidR="00A4386B" w:rsidRPr="00645F62" w:rsidRDefault="00A4386B" w:rsidP="001F0DCD">
            <w:pPr>
              <w:widowControl w:val="0"/>
              <w:suppressAutoHyphens/>
              <w:spacing w:after="0" w:line="264" w:lineRule="auto"/>
              <w:ind w:right="-284"/>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val="en-US" w:bidi="hi-IN"/>
              </w:rPr>
              <w:t>1.1</w:t>
            </w:r>
          </w:p>
        </w:tc>
        <w:tc>
          <w:tcPr>
            <w:tcW w:w="3118" w:type="dxa"/>
            <w:tcBorders>
              <w:top w:val="single" w:sz="4" w:space="0" w:color="auto"/>
              <w:left w:val="single" w:sz="4" w:space="0" w:color="auto"/>
              <w:bottom w:val="single" w:sz="4" w:space="0" w:color="auto"/>
              <w:right w:val="single" w:sz="4" w:space="0" w:color="auto"/>
            </w:tcBorders>
            <w:hideMark/>
          </w:tcPr>
          <w:p w:rsidR="00A4386B" w:rsidRPr="00645F62" w:rsidRDefault="00A4386B" w:rsidP="001F0DCD">
            <w:pPr>
              <w:widowControl w:val="0"/>
              <w:tabs>
                <w:tab w:val="left" w:pos="2851"/>
              </w:tabs>
              <w:suppressAutoHyphens/>
              <w:spacing w:after="0" w:line="264" w:lineRule="auto"/>
              <w:ind w:right="33"/>
              <w:contextualSpacing/>
              <w:jc w:val="both"/>
              <w:rPr>
                <w:rFonts w:ascii="Times New Roman" w:eastAsia="Times New Roman" w:hAnsi="Times New Roman" w:cs="Times New Roman"/>
                <w:kern w:val="2"/>
                <w:sz w:val="28"/>
                <w:szCs w:val="28"/>
                <w:lang w:bidi="hi-IN"/>
              </w:rPr>
            </w:pPr>
            <w:proofErr w:type="spellStart"/>
            <w:r w:rsidRPr="00645F62">
              <w:rPr>
                <w:rFonts w:ascii="Times New Roman" w:eastAsia="Calibri" w:hAnsi="Times New Roman" w:cs="Times New Roman"/>
                <w:kern w:val="2"/>
                <w:sz w:val="28"/>
                <w:szCs w:val="28"/>
                <w:lang w:val="en-US" w:bidi="hi-IN"/>
              </w:rPr>
              <w:t>Сприйма</w:t>
            </w:r>
            <w:proofErr w:type="spellEnd"/>
            <w:r w:rsidRPr="00645F62">
              <w:rPr>
                <w:rFonts w:ascii="Times New Roman" w:eastAsia="Calibri" w:hAnsi="Times New Roman" w:cs="Times New Roman"/>
                <w:kern w:val="2"/>
                <w:sz w:val="28"/>
                <w:szCs w:val="28"/>
                <w:lang w:bidi="hi-IN"/>
              </w:rPr>
              <w:t>є</w:t>
            </w:r>
            <w:r w:rsidRPr="00645F62">
              <w:rPr>
                <w:rFonts w:ascii="Times New Roman" w:eastAsia="Calibri" w:hAnsi="Times New Roman" w:cs="Times New Roman"/>
                <w:kern w:val="2"/>
                <w:sz w:val="28"/>
                <w:szCs w:val="28"/>
                <w:lang w:val="en-US" w:bidi="hi-IN"/>
              </w:rPr>
              <w:t xml:space="preserve"> </w:t>
            </w:r>
            <w:proofErr w:type="spellStart"/>
            <w:r w:rsidRPr="00645F62">
              <w:rPr>
                <w:rFonts w:ascii="Times New Roman" w:eastAsia="Calibri" w:hAnsi="Times New Roman" w:cs="Times New Roman"/>
                <w:kern w:val="2"/>
                <w:sz w:val="28"/>
                <w:szCs w:val="28"/>
                <w:lang w:val="en-US" w:bidi="hi-IN"/>
              </w:rPr>
              <w:t>усну</w:t>
            </w:r>
            <w:proofErr w:type="spellEnd"/>
            <w:r w:rsidRPr="00645F62">
              <w:rPr>
                <w:rFonts w:ascii="Times New Roman" w:eastAsia="Calibri" w:hAnsi="Times New Roman" w:cs="Times New Roman"/>
                <w:kern w:val="2"/>
                <w:sz w:val="28"/>
                <w:szCs w:val="28"/>
                <w:lang w:val="en-US" w:bidi="hi-IN"/>
              </w:rPr>
              <w:t xml:space="preserve"> </w:t>
            </w:r>
            <w:proofErr w:type="spellStart"/>
            <w:r w:rsidRPr="00645F62">
              <w:rPr>
                <w:rFonts w:ascii="Times New Roman" w:eastAsia="Calibri" w:hAnsi="Times New Roman" w:cs="Times New Roman"/>
                <w:kern w:val="2"/>
                <w:sz w:val="28"/>
                <w:szCs w:val="28"/>
                <w:lang w:val="en-US" w:bidi="hi-IN"/>
              </w:rPr>
              <w:t>інформацію</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A4386B" w:rsidRPr="00645F62" w:rsidRDefault="00A4386B" w:rsidP="002F6021">
            <w:pPr>
              <w:widowControl w:val="0"/>
              <w:suppressAutoHyphens/>
              <w:spacing w:after="0" w:line="264" w:lineRule="auto"/>
              <w:ind w:right="176"/>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 xml:space="preserve">Сприймає усну інформацію; перепитує, виявляючи увагу; доречно реагує </w:t>
            </w:r>
          </w:p>
        </w:tc>
      </w:tr>
      <w:tr w:rsidR="00A4386B" w:rsidRPr="00645F62" w:rsidTr="002F6021">
        <w:tc>
          <w:tcPr>
            <w:tcW w:w="851" w:type="dxa"/>
            <w:tcBorders>
              <w:top w:val="single" w:sz="4" w:space="0" w:color="auto"/>
              <w:left w:val="single" w:sz="4" w:space="0" w:color="auto"/>
              <w:bottom w:val="single" w:sz="4" w:space="0" w:color="auto"/>
              <w:right w:val="single" w:sz="4" w:space="0" w:color="auto"/>
            </w:tcBorders>
            <w:hideMark/>
          </w:tcPr>
          <w:p w:rsidR="00A4386B" w:rsidRPr="00645F62" w:rsidRDefault="00A4386B" w:rsidP="001F0DCD">
            <w:pPr>
              <w:widowControl w:val="0"/>
              <w:suppressAutoHyphens/>
              <w:spacing w:after="0" w:line="264" w:lineRule="auto"/>
              <w:ind w:right="-284"/>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val="en-US" w:bidi="hi-IN"/>
              </w:rPr>
              <w:t>1.2</w:t>
            </w:r>
          </w:p>
        </w:tc>
        <w:tc>
          <w:tcPr>
            <w:tcW w:w="3118" w:type="dxa"/>
            <w:tcBorders>
              <w:top w:val="single" w:sz="4" w:space="0" w:color="auto"/>
              <w:left w:val="single" w:sz="4" w:space="0" w:color="auto"/>
              <w:bottom w:val="single" w:sz="4" w:space="0" w:color="auto"/>
              <w:right w:val="single" w:sz="4" w:space="0" w:color="auto"/>
            </w:tcBorders>
            <w:hideMark/>
          </w:tcPr>
          <w:p w:rsidR="00A4386B" w:rsidRPr="00645F62" w:rsidRDefault="00A4386B" w:rsidP="002F6021">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proofErr w:type="spellStart"/>
            <w:r w:rsidRPr="00645F62">
              <w:rPr>
                <w:rFonts w:ascii="Times New Roman" w:eastAsia="Calibri" w:hAnsi="Times New Roman" w:cs="Times New Roman"/>
                <w:kern w:val="2"/>
                <w:sz w:val="28"/>
                <w:szCs w:val="28"/>
                <w:lang w:val="en-US" w:bidi="hi-IN"/>
              </w:rPr>
              <w:t>Перетворю</w:t>
            </w:r>
            <w:proofErr w:type="spellEnd"/>
            <w:r w:rsidRPr="00645F62">
              <w:rPr>
                <w:rFonts w:ascii="Times New Roman" w:eastAsia="Calibri" w:hAnsi="Times New Roman" w:cs="Times New Roman"/>
                <w:kern w:val="2"/>
                <w:sz w:val="28"/>
                <w:szCs w:val="28"/>
                <w:lang w:bidi="hi-IN"/>
              </w:rPr>
              <w:t>є</w:t>
            </w:r>
            <w:r w:rsidRPr="00645F62">
              <w:rPr>
                <w:rFonts w:ascii="Times New Roman" w:eastAsia="Calibri" w:hAnsi="Times New Roman" w:cs="Times New Roman"/>
                <w:kern w:val="2"/>
                <w:sz w:val="28"/>
                <w:szCs w:val="28"/>
                <w:lang w:val="en-US" w:bidi="hi-IN"/>
              </w:rPr>
              <w:t xml:space="preserve"> </w:t>
            </w:r>
            <w:proofErr w:type="spellStart"/>
            <w:r w:rsidRPr="00645F62">
              <w:rPr>
                <w:rFonts w:ascii="Times New Roman" w:eastAsia="Calibri" w:hAnsi="Times New Roman" w:cs="Times New Roman"/>
                <w:kern w:val="2"/>
                <w:sz w:val="28"/>
                <w:szCs w:val="28"/>
                <w:lang w:val="en-US" w:bidi="hi-IN"/>
              </w:rPr>
              <w:t>усну</w:t>
            </w:r>
            <w:proofErr w:type="spellEnd"/>
            <w:r w:rsidRPr="00645F62">
              <w:rPr>
                <w:rFonts w:ascii="Times New Roman" w:eastAsia="Calibri" w:hAnsi="Times New Roman" w:cs="Times New Roman"/>
                <w:kern w:val="2"/>
                <w:sz w:val="28"/>
                <w:szCs w:val="28"/>
                <w:lang w:val="en-US" w:bidi="hi-IN"/>
              </w:rPr>
              <w:t xml:space="preserve"> </w:t>
            </w:r>
            <w:proofErr w:type="spellStart"/>
            <w:r w:rsidRPr="00645F62">
              <w:rPr>
                <w:rFonts w:ascii="Times New Roman" w:eastAsia="Calibri" w:hAnsi="Times New Roman" w:cs="Times New Roman"/>
                <w:kern w:val="2"/>
                <w:sz w:val="28"/>
                <w:szCs w:val="28"/>
                <w:lang w:val="en-US" w:bidi="hi-IN"/>
              </w:rPr>
              <w:t>інформацію</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A4386B" w:rsidRPr="00645F62" w:rsidRDefault="00A4386B" w:rsidP="002F6021">
            <w:pPr>
              <w:widowControl w:val="0"/>
              <w:suppressAutoHyphens/>
              <w:spacing w:after="0" w:line="264" w:lineRule="auto"/>
              <w:ind w:right="176"/>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Відтворює основний зміст усного повідомлення відповідно до мети;</w:t>
            </w:r>
          </w:p>
          <w:p w:rsidR="00A4386B" w:rsidRPr="00645F62" w:rsidRDefault="00A4386B" w:rsidP="002F6021">
            <w:pPr>
              <w:widowControl w:val="0"/>
              <w:suppressAutoHyphens/>
              <w:spacing w:after="0" w:line="264" w:lineRule="auto"/>
              <w:ind w:right="176"/>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на основі почутого малює/добирає ілюстрації; передає  інформацію графічно</w:t>
            </w:r>
          </w:p>
        </w:tc>
      </w:tr>
      <w:tr w:rsidR="00A4386B" w:rsidRPr="00645F62" w:rsidTr="002F6021">
        <w:tc>
          <w:tcPr>
            <w:tcW w:w="851" w:type="dxa"/>
            <w:tcBorders>
              <w:top w:val="single" w:sz="4" w:space="0" w:color="auto"/>
              <w:left w:val="single" w:sz="4" w:space="0" w:color="auto"/>
              <w:bottom w:val="single" w:sz="4" w:space="0" w:color="auto"/>
              <w:right w:val="single" w:sz="4" w:space="0" w:color="auto"/>
            </w:tcBorders>
            <w:hideMark/>
          </w:tcPr>
          <w:p w:rsidR="00A4386B" w:rsidRPr="00645F62" w:rsidRDefault="00A4386B" w:rsidP="001F0DCD">
            <w:pPr>
              <w:widowControl w:val="0"/>
              <w:suppressAutoHyphens/>
              <w:spacing w:after="0" w:line="264" w:lineRule="auto"/>
              <w:ind w:right="-284"/>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val="en-US" w:bidi="hi-IN"/>
              </w:rPr>
              <w:t>1.3</w:t>
            </w:r>
          </w:p>
        </w:tc>
        <w:tc>
          <w:tcPr>
            <w:tcW w:w="3118" w:type="dxa"/>
            <w:tcBorders>
              <w:top w:val="single" w:sz="4" w:space="0" w:color="auto"/>
              <w:left w:val="single" w:sz="4" w:space="0" w:color="auto"/>
              <w:bottom w:val="single" w:sz="4" w:space="0" w:color="auto"/>
              <w:right w:val="single" w:sz="4" w:space="0" w:color="auto"/>
            </w:tcBorders>
            <w:hideMark/>
          </w:tcPr>
          <w:p w:rsidR="00A4386B" w:rsidRPr="00645F62" w:rsidRDefault="00A4386B" w:rsidP="002F6021">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bidi="hi-IN"/>
              </w:rPr>
              <w:t xml:space="preserve">Виокремлює </w:t>
            </w:r>
            <w:proofErr w:type="spellStart"/>
            <w:r w:rsidRPr="00645F62">
              <w:rPr>
                <w:rFonts w:ascii="Times New Roman" w:eastAsia="Calibri" w:hAnsi="Times New Roman" w:cs="Times New Roman"/>
                <w:kern w:val="2"/>
                <w:sz w:val="28"/>
                <w:szCs w:val="28"/>
                <w:lang w:val="en-US" w:bidi="hi-IN"/>
              </w:rPr>
              <w:t>інформацію</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A4386B" w:rsidRPr="00645F62" w:rsidRDefault="00A4386B" w:rsidP="002F6021">
            <w:pPr>
              <w:widowControl w:val="0"/>
              <w:suppressAutoHyphens/>
              <w:spacing w:after="0" w:line="264" w:lineRule="auto"/>
              <w:ind w:right="176"/>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 xml:space="preserve">Виокремлює цікаву для себе інформацію; передає її іншим  </w:t>
            </w:r>
          </w:p>
        </w:tc>
      </w:tr>
      <w:tr w:rsidR="00A4386B" w:rsidRPr="00645F62" w:rsidTr="002F6021">
        <w:tc>
          <w:tcPr>
            <w:tcW w:w="851" w:type="dxa"/>
            <w:tcBorders>
              <w:top w:val="single" w:sz="4" w:space="0" w:color="auto"/>
              <w:left w:val="single" w:sz="4" w:space="0" w:color="auto"/>
              <w:bottom w:val="single" w:sz="4" w:space="0" w:color="auto"/>
              <w:right w:val="single" w:sz="4" w:space="0" w:color="auto"/>
            </w:tcBorders>
            <w:hideMark/>
          </w:tcPr>
          <w:p w:rsidR="00A4386B" w:rsidRPr="00645F62" w:rsidRDefault="00A4386B" w:rsidP="001F0DCD">
            <w:pPr>
              <w:widowControl w:val="0"/>
              <w:suppressAutoHyphens/>
              <w:spacing w:after="0" w:line="264" w:lineRule="auto"/>
              <w:ind w:right="-284"/>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val="en-US" w:bidi="hi-IN"/>
              </w:rPr>
              <w:t>1.4</w:t>
            </w:r>
          </w:p>
        </w:tc>
        <w:tc>
          <w:tcPr>
            <w:tcW w:w="3118" w:type="dxa"/>
            <w:tcBorders>
              <w:top w:val="single" w:sz="4" w:space="0" w:color="auto"/>
              <w:left w:val="single" w:sz="4" w:space="0" w:color="auto"/>
              <w:bottom w:val="single" w:sz="4" w:space="0" w:color="auto"/>
              <w:right w:val="single" w:sz="4" w:space="0" w:color="auto"/>
            </w:tcBorders>
            <w:hideMark/>
          </w:tcPr>
          <w:p w:rsidR="00A4386B" w:rsidRPr="00645F62" w:rsidRDefault="00A4386B" w:rsidP="002F6021">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bidi="hi-IN"/>
              </w:rPr>
              <w:t>Аналізує та інтерпретує усну інформацію</w:t>
            </w:r>
          </w:p>
        </w:tc>
        <w:tc>
          <w:tcPr>
            <w:tcW w:w="5670" w:type="dxa"/>
            <w:tcBorders>
              <w:top w:val="single" w:sz="4" w:space="0" w:color="auto"/>
              <w:left w:val="single" w:sz="4" w:space="0" w:color="auto"/>
              <w:bottom w:val="single" w:sz="4" w:space="0" w:color="auto"/>
              <w:right w:val="single" w:sz="4" w:space="0" w:color="auto"/>
            </w:tcBorders>
            <w:hideMark/>
          </w:tcPr>
          <w:p w:rsidR="00A4386B" w:rsidRPr="00645F62" w:rsidRDefault="00A4386B" w:rsidP="002F6021">
            <w:pPr>
              <w:widowControl w:val="0"/>
              <w:suppressAutoHyphens/>
              <w:spacing w:after="0" w:line="264" w:lineRule="auto"/>
              <w:ind w:right="176"/>
              <w:jc w:val="both"/>
              <w:rPr>
                <w:rFonts w:ascii="Times New Roman" w:eastAsia="SimSun" w:hAnsi="Times New Roman" w:cs="Times New Roman"/>
                <w:kern w:val="2"/>
                <w:sz w:val="28"/>
                <w:szCs w:val="28"/>
                <w:lang w:eastAsia="hi-IN" w:bidi="hi-IN"/>
              </w:rPr>
            </w:pPr>
            <w:r w:rsidRPr="00645F62">
              <w:rPr>
                <w:rFonts w:ascii="Times New Roman" w:eastAsia="Calibri" w:hAnsi="Times New Roman" w:cs="Times New Roman"/>
                <w:kern w:val="2"/>
                <w:sz w:val="28"/>
                <w:szCs w:val="28"/>
                <w:lang w:eastAsia="hi-IN" w:bidi="hi-IN"/>
              </w:rPr>
              <w:t>Розпізнає ключові слова і фрази в усному повідомленні, виділяє їх голосом у власному мовленні</w:t>
            </w:r>
            <w:r w:rsidRPr="00645F62">
              <w:rPr>
                <w:rFonts w:ascii="Times New Roman" w:eastAsia="SimSun" w:hAnsi="Times New Roman" w:cs="Times New Roman"/>
                <w:kern w:val="2"/>
                <w:sz w:val="28"/>
                <w:szCs w:val="28"/>
                <w:lang w:eastAsia="hi-IN" w:bidi="hi-IN"/>
              </w:rPr>
              <w:t>;</w:t>
            </w:r>
          </w:p>
          <w:p w:rsidR="00A4386B" w:rsidRPr="00645F62" w:rsidRDefault="00A4386B" w:rsidP="002F6021">
            <w:pPr>
              <w:widowControl w:val="0"/>
              <w:suppressAutoHyphens/>
              <w:spacing w:after="0" w:line="264" w:lineRule="auto"/>
              <w:ind w:right="176"/>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пояснює, чому зацікавила інформація;</w:t>
            </w:r>
          </w:p>
          <w:p w:rsidR="00A4386B" w:rsidRPr="00645F62" w:rsidRDefault="00A4386B" w:rsidP="002F6021">
            <w:pPr>
              <w:widowControl w:val="0"/>
              <w:suppressAutoHyphens/>
              <w:spacing w:after="0" w:line="264" w:lineRule="auto"/>
              <w:ind w:right="176"/>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 xml:space="preserve">з допомогою вчителя/ вчительки виявляє очевидні ідеї у простих текстах, </w:t>
            </w:r>
            <w:proofErr w:type="spellStart"/>
            <w:r w:rsidRPr="00645F62">
              <w:rPr>
                <w:rFonts w:ascii="Times New Roman" w:eastAsia="SimSun" w:hAnsi="Times New Roman" w:cs="Times New Roman"/>
                <w:kern w:val="2"/>
                <w:sz w:val="28"/>
                <w:szCs w:val="28"/>
                <w:lang w:eastAsia="hi-IN" w:bidi="hi-IN"/>
              </w:rPr>
              <w:t>медіатекстах</w:t>
            </w:r>
            <w:proofErr w:type="spellEnd"/>
          </w:p>
        </w:tc>
      </w:tr>
      <w:tr w:rsidR="00A4386B" w:rsidRPr="00645F62" w:rsidTr="002F6021">
        <w:tc>
          <w:tcPr>
            <w:tcW w:w="851" w:type="dxa"/>
            <w:tcBorders>
              <w:top w:val="single" w:sz="4" w:space="0" w:color="auto"/>
              <w:left w:val="single" w:sz="4" w:space="0" w:color="auto"/>
              <w:bottom w:val="single" w:sz="4" w:space="0" w:color="auto"/>
              <w:right w:val="single" w:sz="4" w:space="0" w:color="auto"/>
            </w:tcBorders>
            <w:hideMark/>
          </w:tcPr>
          <w:p w:rsidR="00A4386B" w:rsidRPr="00645F62" w:rsidRDefault="00A4386B" w:rsidP="001F0DCD">
            <w:pPr>
              <w:widowControl w:val="0"/>
              <w:suppressAutoHyphens/>
              <w:spacing w:after="0" w:line="264" w:lineRule="auto"/>
              <w:ind w:right="-284"/>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val="en-US" w:bidi="hi-IN"/>
              </w:rPr>
              <w:t>1.5</w:t>
            </w:r>
          </w:p>
        </w:tc>
        <w:tc>
          <w:tcPr>
            <w:tcW w:w="3118" w:type="dxa"/>
            <w:tcBorders>
              <w:top w:val="single" w:sz="4" w:space="0" w:color="auto"/>
              <w:left w:val="single" w:sz="4" w:space="0" w:color="auto"/>
              <w:bottom w:val="single" w:sz="4" w:space="0" w:color="auto"/>
              <w:right w:val="single" w:sz="4" w:space="0" w:color="auto"/>
            </w:tcBorders>
            <w:hideMark/>
          </w:tcPr>
          <w:p w:rsidR="00A4386B" w:rsidRPr="00645F62" w:rsidRDefault="00A4386B" w:rsidP="002F6021">
            <w:pPr>
              <w:widowControl w:val="0"/>
              <w:suppressAutoHyphens/>
              <w:spacing w:after="0" w:line="264" w:lineRule="auto"/>
              <w:jc w:val="both"/>
              <w:rPr>
                <w:rFonts w:ascii="Times New Roman" w:eastAsia="SimSun" w:hAnsi="Times New Roman" w:cs="Times New Roman"/>
                <w:kern w:val="2"/>
                <w:sz w:val="28"/>
                <w:szCs w:val="28"/>
                <w:lang w:eastAsia="hi-IN" w:bidi="hi-IN"/>
              </w:rPr>
            </w:pPr>
            <w:proofErr w:type="spellStart"/>
            <w:r w:rsidRPr="00645F62">
              <w:rPr>
                <w:rFonts w:ascii="Times New Roman" w:eastAsia="Calibri" w:hAnsi="Times New Roman" w:cs="Times New Roman"/>
                <w:kern w:val="2"/>
                <w:sz w:val="28"/>
                <w:szCs w:val="28"/>
                <w:lang w:val="en-US" w:bidi="hi-IN"/>
              </w:rPr>
              <w:t>Оціню</w:t>
            </w:r>
            <w:proofErr w:type="spellEnd"/>
            <w:r w:rsidRPr="00645F62">
              <w:rPr>
                <w:rFonts w:ascii="Times New Roman" w:eastAsia="Calibri" w:hAnsi="Times New Roman" w:cs="Times New Roman"/>
                <w:kern w:val="2"/>
                <w:sz w:val="28"/>
                <w:szCs w:val="28"/>
                <w:lang w:bidi="hi-IN"/>
              </w:rPr>
              <w:t>є</w:t>
            </w:r>
            <w:r w:rsidRPr="00645F62">
              <w:rPr>
                <w:rFonts w:ascii="Times New Roman" w:eastAsia="Calibri" w:hAnsi="Times New Roman" w:cs="Times New Roman"/>
                <w:kern w:val="2"/>
                <w:sz w:val="28"/>
                <w:szCs w:val="28"/>
                <w:lang w:val="en-US" w:bidi="hi-IN"/>
              </w:rPr>
              <w:t xml:space="preserve"> </w:t>
            </w:r>
            <w:proofErr w:type="spellStart"/>
            <w:r w:rsidRPr="00645F62">
              <w:rPr>
                <w:rFonts w:ascii="Times New Roman" w:eastAsia="Calibri" w:hAnsi="Times New Roman" w:cs="Times New Roman"/>
                <w:kern w:val="2"/>
                <w:sz w:val="28"/>
                <w:szCs w:val="28"/>
                <w:lang w:val="en-US" w:bidi="hi-IN"/>
              </w:rPr>
              <w:t>усну</w:t>
            </w:r>
            <w:proofErr w:type="spellEnd"/>
            <w:r w:rsidRPr="00645F62">
              <w:rPr>
                <w:rFonts w:ascii="Times New Roman" w:eastAsia="Calibri" w:hAnsi="Times New Roman" w:cs="Times New Roman"/>
                <w:kern w:val="2"/>
                <w:sz w:val="28"/>
                <w:szCs w:val="28"/>
                <w:lang w:val="en-US" w:bidi="hi-IN"/>
              </w:rPr>
              <w:t xml:space="preserve"> </w:t>
            </w:r>
            <w:proofErr w:type="spellStart"/>
            <w:r w:rsidRPr="00645F62">
              <w:rPr>
                <w:rFonts w:ascii="Times New Roman" w:eastAsia="Calibri" w:hAnsi="Times New Roman" w:cs="Times New Roman"/>
                <w:kern w:val="2"/>
                <w:sz w:val="28"/>
                <w:szCs w:val="28"/>
                <w:lang w:val="en-US" w:bidi="hi-IN"/>
              </w:rPr>
              <w:t>інформацію</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A4386B" w:rsidRPr="00645F62" w:rsidRDefault="00A4386B" w:rsidP="002F6021">
            <w:pPr>
              <w:widowControl w:val="0"/>
              <w:suppressAutoHyphens/>
              <w:spacing w:after="0" w:line="264" w:lineRule="auto"/>
              <w:ind w:right="176"/>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 xml:space="preserve">Висловлює думки щодо усного повідомлення, простого тексту, </w:t>
            </w:r>
            <w:proofErr w:type="spellStart"/>
            <w:r w:rsidRPr="00645F62">
              <w:rPr>
                <w:rFonts w:ascii="Times New Roman" w:eastAsia="SimSun" w:hAnsi="Times New Roman" w:cs="Times New Roman"/>
                <w:kern w:val="2"/>
                <w:sz w:val="28"/>
                <w:szCs w:val="28"/>
                <w:lang w:eastAsia="hi-IN" w:bidi="hi-IN"/>
              </w:rPr>
              <w:t>медіатексту</w:t>
            </w:r>
            <w:proofErr w:type="spellEnd"/>
            <w:r w:rsidRPr="00645F62">
              <w:rPr>
                <w:rFonts w:ascii="Times New Roman" w:eastAsia="SimSun" w:hAnsi="Times New Roman" w:cs="Times New Roman"/>
                <w:kern w:val="2"/>
                <w:sz w:val="28"/>
                <w:szCs w:val="28"/>
                <w:lang w:eastAsia="hi-IN" w:bidi="hi-IN"/>
              </w:rPr>
              <w:t>; намагається пояснити свої вподобання;</w:t>
            </w:r>
          </w:p>
          <w:p w:rsidR="00A4386B" w:rsidRPr="00645F62" w:rsidRDefault="00A4386B" w:rsidP="002F6021">
            <w:pPr>
              <w:widowControl w:val="0"/>
              <w:suppressAutoHyphens/>
              <w:spacing w:after="0" w:line="264" w:lineRule="auto"/>
              <w:ind w:right="176"/>
              <w:jc w:val="both"/>
              <w:rPr>
                <w:rFonts w:ascii="Times New Roman" w:eastAsia="SimSun" w:hAnsi="Times New Roman" w:cs="Times New Roman"/>
                <w:kern w:val="2"/>
                <w:sz w:val="28"/>
                <w:szCs w:val="28"/>
                <w:lang w:eastAsia="hi-IN" w:bidi="hi-IN"/>
              </w:rPr>
            </w:pPr>
            <w:r w:rsidRPr="00645F62">
              <w:rPr>
                <w:rFonts w:ascii="Times New Roman" w:eastAsia="Calibri" w:hAnsi="Times New Roman" w:cs="Times New Roman"/>
                <w:color w:val="000000"/>
                <w:sz w:val="28"/>
                <w:szCs w:val="28"/>
              </w:rPr>
              <w:t>звертається до дорослих за підтвердженням правдивості інформації</w:t>
            </w:r>
          </w:p>
        </w:tc>
      </w:tr>
      <w:tr w:rsidR="00A4386B" w:rsidRPr="00645F62" w:rsidTr="002F6021">
        <w:tc>
          <w:tcPr>
            <w:tcW w:w="851"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val="en-US" w:bidi="hi-IN"/>
              </w:rPr>
              <w:t>1.6</w:t>
            </w:r>
          </w:p>
        </w:tc>
        <w:tc>
          <w:tcPr>
            <w:tcW w:w="3118" w:type="dxa"/>
            <w:tcBorders>
              <w:top w:val="single" w:sz="4" w:space="0" w:color="auto"/>
              <w:left w:val="single" w:sz="4" w:space="0" w:color="auto"/>
              <w:bottom w:val="single" w:sz="4" w:space="0" w:color="auto"/>
              <w:right w:val="single" w:sz="4" w:space="0" w:color="auto"/>
            </w:tcBorders>
          </w:tcPr>
          <w:p w:rsidR="00A4386B" w:rsidRPr="00645F62" w:rsidRDefault="00A4386B" w:rsidP="002F6021">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bidi="hi-IN"/>
              </w:rPr>
              <w:t>Висловлює і захищає власні погляди</w:t>
            </w:r>
          </w:p>
          <w:p w:rsidR="00A4386B" w:rsidRPr="00645F62" w:rsidRDefault="00A4386B" w:rsidP="002F6021">
            <w:pPr>
              <w:widowControl w:val="0"/>
              <w:suppressAutoHyphens/>
              <w:spacing w:after="0" w:line="264" w:lineRule="auto"/>
              <w:contextualSpacing/>
              <w:jc w:val="both"/>
              <w:rPr>
                <w:rFonts w:ascii="Times New Roman" w:eastAsia="Calibri" w:hAnsi="Times New Roman" w:cs="Times New Roman"/>
                <w:kern w:val="2"/>
                <w:sz w:val="28"/>
                <w:szCs w:val="28"/>
                <w:lang w:bidi="hi-IN"/>
              </w:rPr>
            </w:pPr>
          </w:p>
        </w:tc>
        <w:tc>
          <w:tcPr>
            <w:tcW w:w="5670" w:type="dxa"/>
            <w:tcBorders>
              <w:top w:val="single" w:sz="4" w:space="0" w:color="auto"/>
              <w:left w:val="single" w:sz="4" w:space="0" w:color="auto"/>
              <w:bottom w:val="single" w:sz="4" w:space="0" w:color="auto"/>
              <w:right w:val="single" w:sz="4" w:space="0" w:color="auto"/>
            </w:tcBorders>
            <w:hideMark/>
          </w:tcPr>
          <w:p w:rsidR="00A4386B" w:rsidRPr="00645F62" w:rsidRDefault="00A4386B" w:rsidP="002F6021">
            <w:pPr>
              <w:widowControl w:val="0"/>
              <w:suppressAutoHyphens/>
              <w:spacing w:after="0" w:line="264" w:lineRule="auto"/>
              <w:ind w:right="176"/>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Висловлює власні погляди на предмет обговорення;</w:t>
            </w:r>
          </w:p>
          <w:p w:rsidR="00A4386B" w:rsidRPr="00645F62" w:rsidRDefault="00A4386B" w:rsidP="002F6021">
            <w:pPr>
              <w:widowControl w:val="0"/>
              <w:suppressAutoHyphens/>
              <w:spacing w:after="0" w:line="264" w:lineRule="auto"/>
              <w:ind w:right="176"/>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намагається зробити так, щоб висловлення було зрозуміле і цікаве для інших;</w:t>
            </w:r>
          </w:p>
          <w:p w:rsidR="00A4386B" w:rsidRPr="00645F62" w:rsidRDefault="00A4386B" w:rsidP="002F6021">
            <w:pPr>
              <w:widowControl w:val="0"/>
              <w:suppressAutoHyphens/>
              <w:spacing w:after="0" w:line="264" w:lineRule="auto"/>
              <w:ind w:right="176"/>
              <w:jc w:val="both"/>
              <w:rPr>
                <w:rFonts w:ascii="Times New Roman" w:eastAsia="SimSun" w:hAnsi="Times New Roman" w:cs="Times New Roman"/>
                <w:kern w:val="2"/>
                <w:sz w:val="28"/>
                <w:szCs w:val="28"/>
                <w:lang w:eastAsia="hi-IN" w:bidi="hi-IN"/>
              </w:rPr>
            </w:pPr>
            <w:r w:rsidRPr="00645F62">
              <w:rPr>
                <w:rFonts w:ascii="Times New Roman" w:eastAsia="Calibri" w:hAnsi="Times New Roman" w:cs="Times New Roman"/>
                <w:sz w:val="28"/>
                <w:szCs w:val="28"/>
              </w:rPr>
              <w:t xml:space="preserve">правильно вимовляє і наголошує загальновживані слова у своєму висловленні </w:t>
            </w:r>
          </w:p>
        </w:tc>
      </w:tr>
      <w:tr w:rsidR="00A4386B" w:rsidRPr="00645F62" w:rsidTr="002F6021">
        <w:tc>
          <w:tcPr>
            <w:tcW w:w="851"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val="en-US" w:bidi="hi-IN"/>
              </w:rPr>
              <w:t>1.7</w:t>
            </w:r>
          </w:p>
        </w:tc>
        <w:tc>
          <w:tcPr>
            <w:tcW w:w="3118" w:type="dxa"/>
            <w:tcBorders>
              <w:top w:val="single" w:sz="4" w:space="0" w:color="auto"/>
              <w:left w:val="single" w:sz="4" w:space="0" w:color="auto"/>
              <w:bottom w:val="single" w:sz="4" w:space="0" w:color="auto"/>
              <w:right w:val="single" w:sz="4" w:space="0" w:color="auto"/>
            </w:tcBorders>
            <w:hideMark/>
          </w:tcPr>
          <w:p w:rsidR="00A4386B" w:rsidRPr="00645F62" w:rsidRDefault="00A4386B" w:rsidP="002F6021">
            <w:pPr>
              <w:widowControl w:val="0"/>
              <w:suppressAutoHyphens/>
              <w:spacing w:after="0" w:line="264" w:lineRule="auto"/>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bidi="hi-IN"/>
              </w:rPr>
              <w:t>Використовує словесні й несловесні засоби під час представлення своїх думок</w:t>
            </w:r>
          </w:p>
        </w:tc>
        <w:tc>
          <w:tcPr>
            <w:tcW w:w="5670" w:type="dxa"/>
            <w:tcBorders>
              <w:top w:val="single" w:sz="4" w:space="0" w:color="auto"/>
              <w:left w:val="single" w:sz="4" w:space="0" w:color="auto"/>
              <w:bottom w:val="single" w:sz="4" w:space="0" w:color="auto"/>
              <w:right w:val="single" w:sz="4" w:space="0" w:color="auto"/>
            </w:tcBorders>
            <w:hideMark/>
          </w:tcPr>
          <w:p w:rsidR="00A4386B" w:rsidRPr="00645F62" w:rsidRDefault="00A4386B" w:rsidP="002F6021">
            <w:pPr>
              <w:widowControl w:val="0"/>
              <w:suppressAutoHyphens/>
              <w:spacing w:after="0" w:line="264" w:lineRule="auto"/>
              <w:ind w:right="176"/>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 xml:space="preserve">Розпізнає емоції своїх співрозмовників, використовує відомі словесні і несловесні засоби для передавання емоцій та настрою; </w:t>
            </w:r>
          </w:p>
          <w:p w:rsidR="00A4386B" w:rsidRPr="00645F62" w:rsidRDefault="00A4386B" w:rsidP="002F6021">
            <w:pPr>
              <w:widowControl w:val="0"/>
              <w:suppressAutoHyphens/>
              <w:spacing w:after="0" w:line="264" w:lineRule="auto"/>
              <w:ind w:right="176"/>
              <w:jc w:val="both"/>
              <w:rPr>
                <w:rFonts w:ascii="Times New Roman" w:eastAsia="SimSun" w:hAnsi="Times New Roman" w:cs="Times New Roman"/>
                <w:kern w:val="2"/>
                <w:sz w:val="28"/>
                <w:szCs w:val="28"/>
                <w:lang w:eastAsia="hi-IN" w:bidi="hi-IN"/>
              </w:rPr>
            </w:pPr>
            <w:r w:rsidRPr="00645F62">
              <w:rPr>
                <w:rFonts w:ascii="Times New Roman" w:eastAsia="Calibri" w:hAnsi="Times New Roman" w:cs="Times New Roman"/>
                <w:sz w:val="28"/>
                <w:szCs w:val="28"/>
              </w:rPr>
              <w:t>розпізнає образні вислови і пояснює, що вони допомагають уявити;</w:t>
            </w:r>
          </w:p>
          <w:p w:rsidR="00A4386B" w:rsidRPr="00645F62" w:rsidRDefault="00A4386B" w:rsidP="002F6021">
            <w:pPr>
              <w:widowControl w:val="0"/>
              <w:suppressAutoHyphens/>
              <w:spacing w:after="0" w:line="264" w:lineRule="auto"/>
              <w:ind w:right="176"/>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 xml:space="preserve">створює прості </w:t>
            </w:r>
            <w:proofErr w:type="spellStart"/>
            <w:r w:rsidRPr="00645F62">
              <w:rPr>
                <w:rFonts w:ascii="Times New Roman" w:eastAsia="SimSun" w:hAnsi="Times New Roman" w:cs="Times New Roman"/>
                <w:kern w:val="2"/>
                <w:sz w:val="28"/>
                <w:szCs w:val="28"/>
                <w:lang w:eastAsia="hi-IN" w:bidi="hi-IN"/>
              </w:rPr>
              <w:t>медіапродукти</w:t>
            </w:r>
            <w:proofErr w:type="spellEnd"/>
            <w:r w:rsidRPr="00645F62">
              <w:rPr>
                <w:rFonts w:ascii="Times New Roman" w:eastAsia="SimSun" w:hAnsi="Times New Roman" w:cs="Times New Roman"/>
                <w:kern w:val="2"/>
                <w:sz w:val="28"/>
                <w:szCs w:val="28"/>
                <w:lang w:eastAsia="hi-IN" w:bidi="hi-IN"/>
              </w:rPr>
              <w:t xml:space="preserve"> </w:t>
            </w:r>
          </w:p>
        </w:tc>
      </w:tr>
      <w:tr w:rsidR="00A4386B" w:rsidRPr="00B76A9E" w:rsidTr="002F6021">
        <w:tc>
          <w:tcPr>
            <w:tcW w:w="851"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val="en-US" w:bidi="hi-IN"/>
              </w:rPr>
              <w:t>1.8</w:t>
            </w:r>
          </w:p>
        </w:tc>
        <w:tc>
          <w:tcPr>
            <w:tcW w:w="3118" w:type="dxa"/>
            <w:tcBorders>
              <w:top w:val="single" w:sz="4" w:space="0" w:color="auto"/>
              <w:left w:val="single" w:sz="4" w:space="0" w:color="auto"/>
              <w:bottom w:val="single" w:sz="4" w:space="0" w:color="auto"/>
              <w:right w:val="single" w:sz="4" w:space="0" w:color="auto"/>
            </w:tcBorders>
            <w:hideMark/>
          </w:tcPr>
          <w:p w:rsidR="00A4386B" w:rsidRPr="00645F62" w:rsidRDefault="00A4386B" w:rsidP="002F6021">
            <w:pPr>
              <w:widowControl w:val="0"/>
              <w:suppressAutoHyphens/>
              <w:spacing w:after="0" w:line="264" w:lineRule="auto"/>
              <w:jc w:val="both"/>
              <w:rPr>
                <w:rFonts w:ascii="Times New Roman" w:eastAsia="SimSun" w:hAnsi="Times New Roman" w:cs="Times New Roman"/>
                <w:color w:val="000000"/>
                <w:kern w:val="2"/>
                <w:sz w:val="28"/>
                <w:szCs w:val="28"/>
                <w:lang w:eastAsia="hi-IN" w:bidi="hi-IN"/>
              </w:rPr>
            </w:pPr>
            <w:proofErr w:type="spellStart"/>
            <w:r w:rsidRPr="00645F62">
              <w:rPr>
                <w:rFonts w:ascii="Times New Roman" w:eastAsia="Calibri" w:hAnsi="Times New Roman" w:cs="Times New Roman"/>
                <w:color w:val="000000"/>
                <w:kern w:val="2"/>
                <w:sz w:val="28"/>
                <w:szCs w:val="28"/>
                <w:lang w:val="en-US" w:bidi="hi-IN"/>
              </w:rPr>
              <w:t>Регулю</w:t>
            </w:r>
            <w:r w:rsidRPr="00645F62">
              <w:rPr>
                <w:rFonts w:ascii="Times New Roman" w:eastAsia="Calibri" w:hAnsi="Times New Roman" w:cs="Times New Roman"/>
                <w:color w:val="000000"/>
                <w:kern w:val="2"/>
                <w:sz w:val="28"/>
                <w:szCs w:val="28"/>
                <w:lang w:bidi="hi-IN"/>
              </w:rPr>
              <w:t>євласни</w:t>
            </w:r>
            <w:proofErr w:type="spellEnd"/>
            <w:r w:rsidRPr="00645F62">
              <w:rPr>
                <w:rFonts w:ascii="Times New Roman" w:eastAsia="Calibri" w:hAnsi="Times New Roman" w:cs="Times New Roman"/>
                <w:color w:val="000000"/>
                <w:kern w:val="2"/>
                <w:sz w:val="28"/>
                <w:szCs w:val="28"/>
                <w:lang w:val="en-US" w:bidi="hi-IN"/>
              </w:rPr>
              <w:t xml:space="preserve">й </w:t>
            </w:r>
            <w:proofErr w:type="spellStart"/>
            <w:r w:rsidRPr="00645F62">
              <w:rPr>
                <w:rFonts w:ascii="Times New Roman" w:eastAsia="Calibri" w:hAnsi="Times New Roman" w:cs="Times New Roman"/>
                <w:color w:val="000000"/>
                <w:kern w:val="2"/>
                <w:sz w:val="28"/>
                <w:szCs w:val="28"/>
                <w:lang w:val="en-US" w:bidi="hi-IN"/>
              </w:rPr>
              <w:t>емоційний</w:t>
            </w:r>
            <w:proofErr w:type="spellEnd"/>
            <w:r w:rsidRPr="00645F62">
              <w:rPr>
                <w:rFonts w:ascii="Times New Roman" w:eastAsia="Calibri" w:hAnsi="Times New Roman" w:cs="Times New Roman"/>
                <w:color w:val="000000"/>
                <w:kern w:val="2"/>
                <w:sz w:val="28"/>
                <w:szCs w:val="28"/>
                <w:lang w:val="en-US" w:bidi="hi-IN"/>
              </w:rPr>
              <w:t xml:space="preserve"> </w:t>
            </w:r>
            <w:proofErr w:type="spellStart"/>
            <w:r w:rsidRPr="00645F62">
              <w:rPr>
                <w:rFonts w:ascii="Times New Roman" w:eastAsia="Calibri" w:hAnsi="Times New Roman" w:cs="Times New Roman"/>
                <w:color w:val="000000"/>
                <w:kern w:val="2"/>
                <w:sz w:val="28"/>
                <w:szCs w:val="28"/>
                <w:lang w:val="en-US" w:bidi="hi-IN"/>
              </w:rPr>
              <w:t>стан</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A4386B" w:rsidRPr="00645F62" w:rsidRDefault="00A4386B" w:rsidP="002F6021">
            <w:pPr>
              <w:widowControl w:val="0"/>
              <w:suppressAutoHyphens/>
              <w:spacing w:after="0" w:line="264" w:lineRule="auto"/>
              <w:ind w:right="176"/>
              <w:jc w:val="both"/>
              <w:rPr>
                <w:rFonts w:ascii="Times New Roman" w:eastAsia="SimSun" w:hAnsi="Times New Roman" w:cs="Times New Roman"/>
                <w:color w:val="000000"/>
                <w:kern w:val="2"/>
                <w:sz w:val="28"/>
                <w:szCs w:val="28"/>
                <w:lang w:eastAsia="hi-IN" w:bidi="hi-IN"/>
              </w:rPr>
            </w:pPr>
            <w:r w:rsidRPr="00645F62">
              <w:rPr>
                <w:rFonts w:ascii="Times New Roman" w:eastAsia="SimSun" w:hAnsi="Times New Roman" w:cs="Times New Roman"/>
                <w:color w:val="000000"/>
                <w:kern w:val="2"/>
                <w:sz w:val="28"/>
                <w:szCs w:val="28"/>
                <w:lang w:eastAsia="hi-IN" w:bidi="hi-IN"/>
              </w:rPr>
              <w:t>Розповідає  про  власні відчуття  та  емоції  від прослуханого/ побаченого; ввічливо спілкується</w:t>
            </w:r>
          </w:p>
        </w:tc>
      </w:tr>
      <w:tr w:rsidR="00A4386B" w:rsidRPr="00645F62" w:rsidTr="002F6021">
        <w:tc>
          <w:tcPr>
            <w:tcW w:w="9639" w:type="dxa"/>
            <w:gridSpan w:val="3"/>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ind w:left="34" w:right="-1" w:firstLine="1"/>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color w:val="000000"/>
                <w:kern w:val="2"/>
                <w:sz w:val="28"/>
                <w:szCs w:val="28"/>
                <w:lang w:bidi="hi-IN"/>
              </w:rPr>
              <w:t>до пункту 2</w:t>
            </w:r>
          </w:p>
        </w:tc>
      </w:tr>
      <w:tr w:rsidR="00A4386B" w:rsidRPr="00B76A9E" w:rsidTr="002F6021">
        <w:trPr>
          <w:trHeight w:val="1836"/>
        </w:trPr>
        <w:tc>
          <w:tcPr>
            <w:tcW w:w="851"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bidi="hi-IN"/>
              </w:rPr>
              <w:t>2</w:t>
            </w:r>
            <w:r w:rsidRPr="00645F62">
              <w:rPr>
                <w:rFonts w:ascii="Times New Roman" w:eastAsia="Calibri" w:hAnsi="Times New Roman" w:cs="Times New Roman"/>
                <w:kern w:val="2"/>
                <w:sz w:val="28"/>
                <w:szCs w:val="28"/>
                <w:lang w:val="en-US" w:bidi="hi-IN"/>
              </w:rPr>
              <w:t>.</w:t>
            </w:r>
            <w:r w:rsidRPr="00645F62">
              <w:rPr>
                <w:rFonts w:ascii="Times New Roman" w:eastAsia="Calibri" w:hAnsi="Times New Roman" w:cs="Times New Roman"/>
                <w:kern w:val="2"/>
                <w:sz w:val="28"/>
                <w:szCs w:val="28"/>
                <w:lang w:bidi="hi-IN"/>
              </w:rPr>
              <w:t>1</w:t>
            </w:r>
          </w:p>
        </w:tc>
        <w:tc>
          <w:tcPr>
            <w:tcW w:w="3118"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proofErr w:type="spellStart"/>
            <w:r w:rsidRPr="00645F62">
              <w:rPr>
                <w:rFonts w:ascii="Times New Roman" w:eastAsia="Calibri" w:hAnsi="Times New Roman" w:cs="Times New Roman"/>
                <w:kern w:val="2"/>
                <w:sz w:val="28"/>
                <w:szCs w:val="28"/>
                <w:lang w:val="en-US" w:bidi="hi-IN"/>
              </w:rPr>
              <w:t>Сприйма</w:t>
            </w:r>
            <w:proofErr w:type="spellEnd"/>
            <w:r w:rsidRPr="00645F62">
              <w:rPr>
                <w:rFonts w:ascii="Times New Roman" w:eastAsia="Calibri" w:hAnsi="Times New Roman" w:cs="Times New Roman"/>
                <w:kern w:val="2"/>
                <w:sz w:val="28"/>
                <w:szCs w:val="28"/>
                <w:lang w:bidi="hi-IN"/>
              </w:rPr>
              <w:t>є</w:t>
            </w:r>
            <w:r w:rsidRPr="00645F62">
              <w:rPr>
                <w:rFonts w:ascii="Times New Roman" w:eastAsia="Calibri" w:hAnsi="Times New Roman" w:cs="Times New Roman"/>
                <w:kern w:val="2"/>
                <w:sz w:val="28"/>
                <w:szCs w:val="28"/>
                <w:lang w:val="en-US" w:bidi="hi-IN"/>
              </w:rPr>
              <w:t xml:space="preserve"> </w:t>
            </w:r>
            <w:proofErr w:type="spellStart"/>
            <w:r w:rsidRPr="00645F62">
              <w:rPr>
                <w:rFonts w:ascii="Times New Roman" w:eastAsia="Calibri" w:hAnsi="Times New Roman" w:cs="Times New Roman"/>
                <w:kern w:val="2"/>
                <w:sz w:val="28"/>
                <w:szCs w:val="28"/>
                <w:lang w:val="en-US" w:bidi="hi-IN"/>
              </w:rPr>
              <w:t>текст</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spacing w:val="-2"/>
                <w:kern w:val="2"/>
                <w:sz w:val="28"/>
                <w:szCs w:val="28"/>
                <w:lang w:eastAsia="hi-IN" w:bidi="hi-IN"/>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виявляє розуміння фактичного змісту прочитаного</w:t>
            </w:r>
          </w:p>
        </w:tc>
      </w:tr>
      <w:tr w:rsidR="00A4386B" w:rsidRPr="00645F62" w:rsidTr="002F6021">
        <w:trPr>
          <w:trHeight w:val="1909"/>
        </w:trPr>
        <w:tc>
          <w:tcPr>
            <w:tcW w:w="851"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bidi="hi-IN"/>
              </w:rPr>
              <w:t>2.2</w:t>
            </w:r>
          </w:p>
        </w:tc>
        <w:tc>
          <w:tcPr>
            <w:tcW w:w="3118" w:type="dxa"/>
            <w:tcBorders>
              <w:top w:val="single" w:sz="4" w:space="0" w:color="auto"/>
              <w:left w:val="single" w:sz="4" w:space="0" w:color="auto"/>
              <w:bottom w:val="single" w:sz="4" w:space="0" w:color="auto"/>
              <w:right w:val="single" w:sz="4" w:space="0" w:color="auto"/>
            </w:tcBorders>
          </w:tcPr>
          <w:p w:rsidR="00A4386B" w:rsidRPr="00645F62" w:rsidRDefault="00A4386B" w:rsidP="00DB1138">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bidi="hi-IN"/>
              </w:rPr>
              <w:t xml:space="preserve">Аналізує та </w:t>
            </w:r>
            <w:proofErr w:type="spellStart"/>
            <w:r w:rsidRPr="00645F62">
              <w:rPr>
                <w:rFonts w:ascii="Times New Roman" w:eastAsia="Calibri" w:hAnsi="Times New Roman" w:cs="Times New Roman"/>
                <w:kern w:val="2"/>
                <w:sz w:val="28"/>
                <w:szCs w:val="28"/>
                <w:lang w:bidi="hi-IN"/>
              </w:rPr>
              <w:t>інтер</w:t>
            </w:r>
            <w:r w:rsidRPr="00645F62">
              <w:rPr>
                <w:rFonts w:ascii="Times New Roman" w:eastAsia="Calibri" w:hAnsi="Times New Roman" w:cs="Times New Roman"/>
                <w:kern w:val="2"/>
                <w:sz w:val="28"/>
                <w:szCs w:val="28"/>
                <w:lang w:val="en-US" w:bidi="hi-IN"/>
              </w:rPr>
              <w:t>прету</w:t>
            </w:r>
            <w:proofErr w:type="spellEnd"/>
            <w:r w:rsidRPr="00645F62">
              <w:rPr>
                <w:rFonts w:ascii="Times New Roman" w:eastAsia="Calibri" w:hAnsi="Times New Roman" w:cs="Times New Roman"/>
                <w:kern w:val="2"/>
                <w:sz w:val="28"/>
                <w:szCs w:val="28"/>
                <w:lang w:bidi="hi-IN"/>
              </w:rPr>
              <w:t>є</w:t>
            </w:r>
            <w:r w:rsidRPr="00645F62">
              <w:rPr>
                <w:rFonts w:ascii="Times New Roman" w:eastAsia="Calibri" w:hAnsi="Times New Roman" w:cs="Times New Roman"/>
                <w:kern w:val="2"/>
                <w:sz w:val="28"/>
                <w:szCs w:val="28"/>
                <w:lang w:val="en-US" w:bidi="hi-IN"/>
              </w:rPr>
              <w:t xml:space="preserve"> </w:t>
            </w:r>
            <w:proofErr w:type="spellStart"/>
            <w:r w:rsidRPr="00645F62">
              <w:rPr>
                <w:rFonts w:ascii="Times New Roman" w:eastAsia="Calibri" w:hAnsi="Times New Roman" w:cs="Times New Roman"/>
                <w:kern w:val="2"/>
                <w:sz w:val="28"/>
                <w:szCs w:val="28"/>
                <w:lang w:val="en-US" w:bidi="hi-IN"/>
              </w:rPr>
              <w:t>текст</w:t>
            </w:r>
            <w:proofErr w:type="spellEnd"/>
          </w:p>
          <w:p w:rsidR="00A4386B" w:rsidRPr="00645F62" w:rsidRDefault="00A4386B" w:rsidP="00DB1138">
            <w:pPr>
              <w:widowControl w:val="0"/>
              <w:suppressAutoHyphens/>
              <w:spacing w:after="0" w:line="264" w:lineRule="auto"/>
              <w:contextualSpacing/>
              <w:jc w:val="both"/>
              <w:rPr>
                <w:rFonts w:ascii="Times New Roman" w:eastAsia="Calibri" w:hAnsi="Times New Roman" w:cs="Times New Roman"/>
                <w:kern w:val="2"/>
                <w:sz w:val="28"/>
                <w:szCs w:val="28"/>
                <w:lang w:val="en-US" w:bidi="hi-IN"/>
              </w:rPr>
            </w:pPr>
          </w:p>
        </w:tc>
        <w:tc>
          <w:tcPr>
            <w:tcW w:w="5670"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Пов’язує інформацію з тексту з відповідними життєвими ситуаціями;</w:t>
            </w:r>
          </w:p>
          <w:p w:rsidR="00A4386B" w:rsidRPr="00645F62" w:rsidRDefault="00A4386B" w:rsidP="00DB1138">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розрізняє головне і другорядне в тексті;</w:t>
            </w:r>
          </w:p>
          <w:p w:rsidR="00A4386B" w:rsidRPr="00645F62" w:rsidRDefault="00A4386B" w:rsidP="00DB1138">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 xml:space="preserve">визначає тему художнього твору, а також у простих </w:t>
            </w:r>
            <w:proofErr w:type="spellStart"/>
            <w:r w:rsidRPr="00645F62">
              <w:rPr>
                <w:rFonts w:ascii="Times New Roman" w:eastAsia="SimSun" w:hAnsi="Times New Roman" w:cs="Times New Roman"/>
                <w:kern w:val="2"/>
                <w:sz w:val="28"/>
                <w:szCs w:val="28"/>
                <w:lang w:eastAsia="hi-IN" w:bidi="hi-IN"/>
              </w:rPr>
              <w:t>медіатекстах</w:t>
            </w:r>
            <w:proofErr w:type="spellEnd"/>
          </w:p>
        </w:tc>
      </w:tr>
      <w:tr w:rsidR="00A4386B" w:rsidRPr="00645F62" w:rsidTr="002F6021">
        <w:tc>
          <w:tcPr>
            <w:tcW w:w="851"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val="en-US" w:bidi="hi-IN"/>
              </w:rPr>
              <w:t>2.</w:t>
            </w:r>
            <w:r w:rsidRPr="00645F62">
              <w:rPr>
                <w:rFonts w:ascii="Times New Roman" w:eastAsia="Calibri" w:hAnsi="Times New Roman" w:cs="Times New Roman"/>
                <w:kern w:val="2"/>
                <w:sz w:val="28"/>
                <w:szCs w:val="28"/>
                <w:lang w:bidi="hi-IN"/>
              </w:rPr>
              <w:t>3</w:t>
            </w:r>
          </w:p>
        </w:tc>
        <w:tc>
          <w:tcPr>
            <w:tcW w:w="3118"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bidi="hi-IN"/>
              </w:rPr>
              <w:t xml:space="preserve">Збагачує естетичний та </w:t>
            </w:r>
            <w:proofErr w:type="spellStart"/>
            <w:r w:rsidRPr="00645F62">
              <w:rPr>
                <w:rFonts w:ascii="Times New Roman" w:eastAsia="Calibri" w:hAnsi="Times New Roman" w:cs="Times New Roman"/>
                <w:kern w:val="2"/>
                <w:sz w:val="28"/>
                <w:szCs w:val="28"/>
                <w:lang w:bidi="hi-IN"/>
              </w:rPr>
              <w:t>емоційно</w:t>
            </w:r>
            <w:proofErr w:type="spellEnd"/>
            <w:r w:rsidRPr="00645F62">
              <w:rPr>
                <w:rFonts w:ascii="Times New Roman" w:eastAsia="Calibri" w:hAnsi="Times New Roman" w:cs="Times New Roman"/>
                <w:kern w:val="2"/>
                <w:sz w:val="28"/>
                <w:szCs w:val="28"/>
                <w:lang w:bidi="hi-IN"/>
              </w:rPr>
              <w:t>-чуттєвий досвід</w:t>
            </w:r>
          </w:p>
        </w:tc>
        <w:tc>
          <w:tcPr>
            <w:tcW w:w="5670"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 xml:space="preserve">Розповідає про власні почуття та емоції від прочитаного тексту; відтворює емоції літературних персонажів під час інсценізації </w:t>
            </w:r>
          </w:p>
        </w:tc>
      </w:tr>
      <w:tr w:rsidR="00A4386B" w:rsidRPr="00645F62" w:rsidTr="002F6021">
        <w:tc>
          <w:tcPr>
            <w:tcW w:w="851"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Times New Roman" w:hAnsi="Times New Roman" w:cs="Times New Roman"/>
                <w:color w:val="FF0000"/>
                <w:kern w:val="2"/>
                <w:sz w:val="28"/>
                <w:szCs w:val="28"/>
                <w:lang w:bidi="hi-IN"/>
              </w:rPr>
            </w:pPr>
            <w:r w:rsidRPr="00645F62">
              <w:rPr>
                <w:rFonts w:ascii="Times New Roman" w:eastAsia="Calibri" w:hAnsi="Times New Roman" w:cs="Times New Roman"/>
                <w:kern w:val="2"/>
                <w:sz w:val="28"/>
                <w:szCs w:val="28"/>
                <w:lang w:val="en-US" w:bidi="hi-IN"/>
              </w:rPr>
              <w:t>2.</w:t>
            </w:r>
            <w:r w:rsidRPr="00645F62">
              <w:rPr>
                <w:rFonts w:ascii="Times New Roman" w:eastAsia="Calibri" w:hAnsi="Times New Roman" w:cs="Times New Roman"/>
                <w:kern w:val="2"/>
                <w:sz w:val="28"/>
                <w:szCs w:val="28"/>
                <w:lang w:bidi="hi-IN"/>
              </w:rPr>
              <w:t>4</w:t>
            </w:r>
          </w:p>
        </w:tc>
        <w:tc>
          <w:tcPr>
            <w:tcW w:w="3118"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proofErr w:type="spellStart"/>
            <w:r w:rsidRPr="00645F62">
              <w:rPr>
                <w:rFonts w:ascii="Times New Roman" w:eastAsia="Calibri" w:hAnsi="Times New Roman" w:cs="Times New Roman"/>
                <w:kern w:val="2"/>
                <w:sz w:val="28"/>
                <w:szCs w:val="28"/>
                <w:lang w:val="en-US" w:bidi="hi-IN"/>
              </w:rPr>
              <w:t>Оціню</w:t>
            </w:r>
            <w:proofErr w:type="spellEnd"/>
            <w:r w:rsidRPr="00645F62">
              <w:rPr>
                <w:rFonts w:ascii="Times New Roman" w:eastAsia="Calibri" w:hAnsi="Times New Roman" w:cs="Times New Roman"/>
                <w:kern w:val="2"/>
                <w:sz w:val="28"/>
                <w:szCs w:val="28"/>
                <w:lang w:bidi="hi-IN"/>
              </w:rPr>
              <w:t>є</w:t>
            </w:r>
            <w:r w:rsidRPr="00645F62">
              <w:rPr>
                <w:rFonts w:ascii="Times New Roman" w:eastAsia="Calibri" w:hAnsi="Times New Roman" w:cs="Times New Roman"/>
                <w:kern w:val="2"/>
                <w:sz w:val="28"/>
                <w:szCs w:val="28"/>
                <w:lang w:val="en-US" w:bidi="hi-IN"/>
              </w:rPr>
              <w:t xml:space="preserve"> </w:t>
            </w:r>
            <w:proofErr w:type="spellStart"/>
            <w:r w:rsidRPr="00645F62">
              <w:rPr>
                <w:rFonts w:ascii="Times New Roman" w:eastAsia="Calibri" w:hAnsi="Times New Roman" w:cs="Times New Roman"/>
                <w:kern w:val="2"/>
                <w:sz w:val="28"/>
                <w:szCs w:val="28"/>
                <w:lang w:val="en-US" w:bidi="hi-IN"/>
              </w:rPr>
              <w:t>текст</w:t>
            </w:r>
            <w:proofErr w:type="spellEnd"/>
            <w:r w:rsidRPr="00645F62">
              <w:rPr>
                <w:rFonts w:ascii="Times New Roman" w:eastAsia="Calibri" w:hAnsi="Times New Roman" w:cs="Times New Roman"/>
                <w:kern w:val="2"/>
                <w:sz w:val="28"/>
                <w:szCs w:val="28"/>
                <w:lang w:val="en-US" w:bidi="hi-IN"/>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Висловлює власні вподобання щодо змісту прочитаних творів, літературних персонажів, намагається пояснити, що подобається, а що – ні;</w:t>
            </w:r>
          </w:p>
          <w:p w:rsidR="00A4386B" w:rsidRPr="00645F62" w:rsidRDefault="00A4386B" w:rsidP="00DB1138">
            <w:pPr>
              <w:widowControl w:val="0"/>
              <w:suppressAutoHyphens/>
              <w:spacing w:after="0" w:line="264" w:lineRule="auto"/>
              <w:jc w:val="both"/>
              <w:rPr>
                <w:rFonts w:ascii="Times New Roman" w:eastAsia="Times New Roman" w:hAnsi="Times New Roman" w:cs="Times New Roman"/>
                <w:kern w:val="2"/>
                <w:sz w:val="28"/>
                <w:szCs w:val="28"/>
                <w:lang w:eastAsia="hi-IN" w:bidi="hi-IN"/>
              </w:rPr>
            </w:pPr>
            <w:r w:rsidRPr="00645F62">
              <w:rPr>
                <w:rFonts w:ascii="Times New Roman" w:eastAsia="Calibri" w:hAnsi="Times New Roman" w:cs="Times New Roman"/>
                <w:kern w:val="2"/>
                <w:sz w:val="28"/>
                <w:szCs w:val="28"/>
                <w:lang w:eastAsia="hi-IN" w:bidi="hi-IN"/>
              </w:rPr>
              <w:t xml:space="preserve">висловлює думки з приводу простих </w:t>
            </w:r>
            <w:proofErr w:type="spellStart"/>
            <w:r w:rsidRPr="00645F62">
              <w:rPr>
                <w:rFonts w:ascii="Times New Roman" w:eastAsia="Calibri" w:hAnsi="Times New Roman" w:cs="Times New Roman"/>
                <w:kern w:val="2"/>
                <w:sz w:val="28"/>
                <w:szCs w:val="28"/>
                <w:lang w:eastAsia="hi-IN" w:bidi="hi-IN"/>
              </w:rPr>
              <w:t>медіатекстів</w:t>
            </w:r>
            <w:proofErr w:type="spellEnd"/>
          </w:p>
        </w:tc>
      </w:tr>
      <w:tr w:rsidR="00A4386B" w:rsidRPr="00645F62" w:rsidTr="002F6021">
        <w:trPr>
          <w:trHeight w:val="673"/>
        </w:trPr>
        <w:tc>
          <w:tcPr>
            <w:tcW w:w="851"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r w:rsidRPr="00645F62">
              <w:rPr>
                <w:rFonts w:ascii="Times New Roman" w:eastAsia="Times New Roman" w:hAnsi="Times New Roman" w:cs="Times New Roman"/>
                <w:kern w:val="2"/>
                <w:sz w:val="28"/>
                <w:szCs w:val="28"/>
                <w:lang w:bidi="hi-IN"/>
              </w:rPr>
              <w:t>2.5</w:t>
            </w:r>
          </w:p>
        </w:tc>
        <w:tc>
          <w:tcPr>
            <w:tcW w:w="3118"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proofErr w:type="spellStart"/>
            <w:r w:rsidRPr="00645F62">
              <w:rPr>
                <w:rFonts w:ascii="Times New Roman" w:eastAsia="Calibri" w:hAnsi="Times New Roman" w:cs="Times New Roman"/>
                <w:kern w:val="2"/>
                <w:sz w:val="28"/>
                <w:szCs w:val="28"/>
                <w:lang w:val="en-US" w:bidi="hi-IN"/>
              </w:rPr>
              <w:t>Обира</w:t>
            </w:r>
            <w:proofErr w:type="spellEnd"/>
            <w:r w:rsidRPr="00645F62">
              <w:rPr>
                <w:rFonts w:ascii="Times New Roman" w:eastAsia="Calibri" w:hAnsi="Times New Roman" w:cs="Times New Roman"/>
                <w:kern w:val="2"/>
                <w:sz w:val="28"/>
                <w:szCs w:val="28"/>
                <w:lang w:bidi="hi-IN"/>
              </w:rPr>
              <w:t>є</w:t>
            </w:r>
            <w:r w:rsidRPr="00645F62">
              <w:rPr>
                <w:rFonts w:ascii="Times New Roman" w:eastAsia="Calibri" w:hAnsi="Times New Roman" w:cs="Times New Roman"/>
                <w:kern w:val="2"/>
                <w:sz w:val="28"/>
                <w:szCs w:val="28"/>
                <w:lang w:val="en-US" w:bidi="hi-IN"/>
              </w:rPr>
              <w:t xml:space="preserve"> </w:t>
            </w:r>
            <w:proofErr w:type="spellStart"/>
            <w:r w:rsidRPr="00645F62">
              <w:rPr>
                <w:rFonts w:ascii="Times New Roman" w:eastAsia="Calibri" w:hAnsi="Times New Roman" w:cs="Times New Roman"/>
                <w:kern w:val="2"/>
                <w:sz w:val="28"/>
                <w:szCs w:val="28"/>
                <w:lang w:val="en-US" w:bidi="hi-IN"/>
              </w:rPr>
              <w:t>тексти</w:t>
            </w:r>
            <w:proofErr w:type="spellEnd"/>
            <w:r w:rsidRPr="00645F62">
              <w:rPr>
                <w:rFonts w:ascii="Times New Roman" w:eastAsia="Calibri" w:hAnsi="Times New Roman" w:cs="Times New Roman"/>
                <w:kern w:val="2"/>
                <w:sz w:val="28"/>
                <w:szCs w:val="28"/>
                <w:lang w:val="en-US" w:bidi="hi-IN"/>
              </w:rPr>
              <w:t xml:space="preserve"> </w:t>
            </w:r>
            <w:proofErr w:type="spellStart"/>
            <w:r w:rsidRPr="00645F62">
              <w:rPr>
                <w:rFonts w:ascii="Times New Roman" w:eastAsia="Calibri" w:hAnsi="Times New Roman" w:cs="Times New Roman"/>
                <w:kern w:val="2"/>
                <w:sz w:val="28"/>
                <w:szCs w:val="28"/>
                <w:lang w:val="en-US" w:bidi="hi-IN"/>
              </w:rPr>
              <w:t>для</w:t>
            </w:r>
            <w:proofErr w:type="spellEnd"/>
            <w:r w:rsidRPr="00645F62">
              <w:rPr>
                <w:rFonts w:ascii="Times New Roman" w:eastAsia="Calibri" w:hAnsi="Times New Roman" w:cs="Times New Roman"/>
                <w:kern w:val="2"/>
                <w:sz w:val="28"/>
                <w:szCs w:val="28"/>
                <w:lang w:val="en-US" w:bidi="hi-IN"/>
              </w:rPr>
              <w:t xml:space="preserve"> </w:t>
            </w:r>
            <w:proofErr w:type="spellStart"/>
            <w:r w:rsidRPr="00645F62">
              <w:rPr>
                <w:rFonts w:ascii="Times New Roman" w:eastAsia="Calibri" w:hAnsi="Times New Roman" w:cs="Times New Roman"/>
                <w:kern w:val="2"/>
                <w:sz w:val="28"/>
                <w:szCs w:val="28"/>
                <w:lang w:val="en-US" w:bidi="hi-IN"/>
              </w:rPr>
              <w:t>читання</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Обирає книжку для читання; пояснює власний вибір</w:t>
            </w:r>
          </w:p>
        </w:tc>
      </w:tr>
      <w:tr w:rsidR="00A4386B" w:rsidRPr="00645F62" w:rsidTr="002F6021">
        <w:trPr>
          <w:trHeight w:val="420"/>
        </w:trPr>
        <w:tc>
          <w:tcPr>
            <w:tcW w:w="851"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Calibri" w:hAnsi="Times New Roman" w:cs="Times New Roman"/>
                <w:kern w:val="2"/>
                <w:sz w:val="28"/>
                <w:szCs w:val="28"/>
                <w:lang w:val="en-US" w:bidi="hi-IN"/>
              </w:rPr>
            </w:pPr>
            <w:r w:rsidRPr="00645F62">
              <w:rPr>
                <w:rFonts w:ascii="Times New Roman" w:eastAsia="Calibri" w:hAnsi="Times New Roman" w:cs="Times New Roman"/>
                <w:kern w:val="2"/>
                <w:sz w:val="28"/>
                <w:szCs w:val="28"/>
                <w:lang w:val="en-US" w:bidi="hi-IN"/>
              </w:rPr>
              <w:t>2.6</w:t>
            </w:r>
          </w:p>
        </w:tc>
        <w:tc>
          <w:tcPr>
            <w:tcW w:w="3118"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Calibri" w:hAnsi="Times New Roman" w:cs="Times New Roman"/>
                <w:kern w:val="2"/>
                <w:sz w:val="28"/>
                <w:szCs w:val="28"/>
                <w:lang w:val="en-US" w:bidi="hi-IN"/>
              </w:rPr>
            </w:pPr>
            <w:proofErr w:type="spellStart"/>
            <w:r w:rsidRPr="00645F62">
              <w:rPr>
                <w:rFonts w:ascii="Times New Roman" w:eastAsia="Calibri" w:hAnsi="Times New Roman" w:cs="Times New Roman"/>
                <w:kern w:val="2"/>
                <w:sz w:val="28"/>
                <w:szCs w:val="28"/>
                <w:lang w:val="en-US" w:bidi="hi-IN"/>
              </w:rPr>
              <w:t>Перетворю</w:t>
            </w:r>
            <w:proofErr w:type="spellEnd"/>
            <w:r w:rsidRPr="00645F62">
              <w:rPr>
                <w:rFonts w:ascii="Times New Roman" w:eastAsia="Calibri" w:hAnsi="Times New Roman" w:cs="Times New Roman"/>
                <w:kern w:val="2"/>
                <w:sz w:val="28"/>
                <w:szCs w:val="28"/>
                <w:lang w:bidi="hi-IN"/>
              </w:rPr>
              <w:t>є</w:t>
            </w:r>
            <w:r w:rsidRPr="00645F62">
              <w:rPr>
                <w:rFonts w:ascii="Times New Roman" w:eastAsia="Calibri" w:hAnsi="Times New Roman" w:cs="Times New Roman"/>
                <w:kern w:val="2"/>
                <w:sz w:val="28"/>
                <w:szCs w:val="28"/>
                <w:lang w:val="en-US" w:bidi="hi-IN"/>
              </w:rPr>
              <w:t xml:space="preserve"> </w:t>
            </w:r>
            <w:proofErr w:type="spellStart"/>
            <w:r w:rsidRPr="00645F62">
              <w:rPr>
                <w:rFonts w:ascii="Times New Roman" w:eastAsia="Calibri" w:hAnsi="Times New Roman" w:cs="Times New Roman"/>
                <w:kern w:val="2"/>
                <w:sz w:val="28"/>
                <w:szCs w:val="28"/>
                <w:lang w:val="en-US" w:bidi="hi-IN"/>
              </w:rPr>
              <w:t>інформацію</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 xml:space="preserve">На основі тексту малює/добирає ілюстрації, фіксує </w:t>
            </w:r>
            <w:r w:rsidRPr="00645F62">
              <w:rPr>
                <w:rFonts w:ascii="Times New Roman" w:eastAsia="SimSun" w:hAnsi="Times New Roman" w:cs="Times New Roman"/>
                <w:color w:val="000000"/>
                <w:kern w:val="2"/>
                <w:sz w:val="28"/>
                <w:szCs w:val="28"/>
                <w:lang w:eastAsia="hi-IN" w:bidi="hi-IN"/>
              </w:rPr>
              <w:t>інформацію графічно</w:t>
            </w:r>
          </w:p>
        </w:tc>
      </w:tr>
      <w:tr w:rsidR="00A4386B" w:rsidRPr="00B76A9E" w:rsidTr="002F6021">
        <w:tc>
          <w:tcPr>
            <w:tcW w:w="851"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val="en-US" w:bidi="hi-IN"/>
              </w:rPr>
              <w:t>2.7</w:t>
            </w:r>
          </w:p>
        </w:tc>
        <w:tc>
          <w:tcPr>
            <w:tcW w:w="3118"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proofErr w:type="spellStart"/>
            <w:r w:rsidRPr="00645F62">
              <w:rPr>
                <w:rFonts w:ascii="Times New Roman" w:eastAsia="Calibri" w:hAnsi="Times New Roman" w:cs="Times New Roman"/>
                <w:kern w:val="2"/>
                <w:sz w:val="28"/>
                <w:szCs w:val="28"/>
                <w:lang w:val="en-US" w:bidi="hi-IN"/>
              </w:rPr>
              <w:t>Чита</w:t>
            </w:r>
            <w:proofErr w:type="spellEnd"/>
            <w:r w:rsidRPr="00645F62">
              <w:rPr>
                <w:rFonts w:ascii="Times New Roman" w:eastAsia="Calibri" w:hAnsi="Times New Roman" w:cs="Times New Roman"/>
                <w:kern w:val="2"/>
                <w:sz w:val="28"/>
                <w:szCs w:val="28"/>
                <w:lang w:bidi="hi-IN"/>
              </w:rPr>
              <w:t>є</w:t>
            </w:r>
            <w:r w:rsidRPr="00645F62">
              <w:rPr>
                <w:rFonts w:ascii="Times New Roman" w:eastAsia="Calibri" w:hAnsi="Times New Roman" w:cs="Times New Roman"/>
                <w:kern w:val="2"/>
                <w:sz w:val="28"/>
                <w:szCs w:val="28"/>
                <w:lang w:val="en-US" w:bidi="hi-IN"/>
              </w:rPr>
              <w:t xml:space="preserve"> </w:t>
            </w:r>
            <w:proofErr w:type="spellStart"/>
            <w:r w:rsidRPr="00645F62">
              <w:rPr>
                <w:rFonts w:ascii="Times New Roman" w:eastAsia="Calibri" w:hAnsi="Times New Roman" w:cs="Times New Roman"/>
                <w:kern w:val="2"/>
                <w:sz w:val="28"/>
                <w:szCs w:val="28"/>
                <w:lang w:val="en-US" w:bidi="hi-IN"/>
              </w:rPr>
              <w:t>творчо</w:t>
            </w:r>
            <w:proofErr w:type="spellEnd"/>
            <w:r w:rsidRPr="00645F62">
              <w:rPr>
                <w:rFonts w:ascii="Times New Roman" w:eastAsia="Calibri" w:hAnsi="Times New Roman" w:cs="Times New Roman"/>
                <w:kern w:val="2"/>
                <w:sz w:val="28"/>
                <w:szCs w:val="28"/>
                <w:lang w:val="en-US" w:bidi="hi-IN"/>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Експериментує з текстом (змінює кінцівку, місце подій, імпровізує  з репліками під час театралізації тощо)</w:t>
            </w:r>
          </w:p>
        </w:tc>
      </w:tr>
      <w:tr w:rsidR="00A4386B" w:rsidRPr="00645F62" w:rsidTr="002F6021">
        <w:tc>
          <w:tcPr>
            <w:tcW w:w="9639" w:type="dxa"/>
            <w:gridSpan w:val="3"/>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ind w:left="34" w:right="-1" w:firstLine="1"/>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color w:val="000000"/>
                <w:kern w:val="2"/>
                <w:sz w:val="28"/>
                <w:szCs w:val="28"/>
                <w:lang w:bidi="hi-IN"/>
              </w:rPr>
              <w:t>до пункту 3</w:t>
            </w:r>
          </w:p>
        </w:tc>
      </w:tr>
      <w:tr w:rsidR="00A4386B" w:rsidRPr="00645F62" w:rsidTr="002F6021">
        <w:tc>
          <w:tcPr>
            <w:tcW w:w="851"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val="en-US" w:eastAsia="hi-IN" w:bidi="hi-IN"/>
              </w:rPr>
              <w:t>3.1</w:t>
            </w:r>
          </w:p>
        </w:tc>
        <w:tc>
          <w:tcPr>
            <w:tcW w:w="3118"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proofErr w:type="spellStart"/>
            <w:r w:rsidRPr="00645F62">
              <w:rPr>
                <w:rFonts w:ascii="Times New Roman" w:eastAsia="Calibri" w:hAnsi="Times New Roman" w:cs="Times New Roman"/>
                <w:kern w:val="2"/>
                <w:sz w:val="28"/>
                <w:szCs w:val="28"/>
                <w:lang w:val="en-US" w:bidi="hi-IN"/>
              </w:rPr>
              <w:t>Створю</w:t>
            </w:r>
            <w:r w:rsidRPr="00645F62">
              <w:rPr>
                <w:rFonts w:ascii="Times New Roman" w:eastAsia="Calibri" w:hAnsi="Times New Roman" w:cs="Times New Roman"/>
                <w:kern w:val="2"/>
                <w:sz w:val="28"/>
                <w:szCs w:val="28"/>
                <w:lang w:bidi="hi-IN"/>
              </w:rPr>
              <w:t>єписьмові</w:t>
            </w:r>
            <w:proofErr w:type="spellEnd"/>
            <w:r w:rsidRPr="00645F62">
              <w:rPr>
                <w:rFonts w:ascii="Times New Roman" w:eastAsia="Calibri" w:hAnsi="Times New Roman" w:cs="Times New Roman"/>
                <w:kern w:val="2"/>
                <w:sz w:val="28"/>
                <w:szCs w:val="28"/>
                <w:lang w:bidi="hi-IN"/>
              </w:rPr>
              <w:t xml:space="preserve"> </w:t>
            </w:r>
            <w:proofErr w:type="spellStart"/>
            <w:r w:rsidRPr="00645F62">
              <w:rPr>
                <w:rFonts w:ascii="Times New Roman" w:eastAsia="Calibri" w:hAnsi="Times New Roman" w:cs="Times New Roman"/>
                <w:kern w:val="2"/>
                <w:sz w:val="28"/>
                <w:szCs w:val="28"/>
                <w:lang w:val="en-US" w:bidi="hi-IN"/>
              </w:rPr>
              <w:t>висловлення</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40" w:lineRule="auto"/>
              <w:jc w:val="both"/>
              <w:rPr>
                <w:rFonts w:ascii="Times New Roman" w:eastAsia="Times New Roman" w:hAnsi="Times New Roman" w:cs="Times New Roman"/>
                <w:sz w:val="28"/>
                <w:szCs w:val="28"/>
                <w:lang w:eastAsia="ru-RU"/>
              </w:rPr>
            </w:pPr>
            <w:r w:rsidRPr="00645F62">
              <w:rPr>
                <w:rFonts w:ascii="Times New Roman" w:eastAsia="Times New Roman" w:hAnsi="Times New Roman" w:cs="Times New Roman"/>
                <w:sz w:val="28"/>
                <w:szCs w:val="28"/>
                <w:lang w:eastAsia="ru-RU"/>
              </w:rPr>
              <w:t xml:space="preserve">Пише рукописними буквами, злито, </w:t>
            </w:r>
            <w:proofErr w:type="spellStart"/>
            <w:r w:rsidRPr="00645F62">
              <w:rPr>
                <w:rFonts w:ascii="Times New Roman" w:eastAsia="Times New Roman" w:hAnsi="Times New Roman" w:cs="Times New Roman"/>
                <w:sz w:val="28"/>
                <w:szCs w:val="28"/>
                <w:lang w:eastAsia="ru-RU"/>
              </w:rPr>
              <w:t>розбірливо</w:t>
            </w:r>
            <w:proofErr w:type="spellEnd"/>
            <w:r w:rsidRPr="00645F62">
              <w:rPr>
                <w:rFonts w:ascii="Times New Roman" w:eastAsia="Times New Roman" w:hAnsi="Times New Roman" w:cs="Times New Roman"/>
                <w:sz w:val="28"/>
                <w:szCs w:val="28"/>
                <w:lang w:eastAsia="ru-RU"/>
              </w:rPr>
              <w:t>;</w:t>
            </w:r>
          </w:p>
          <w:p w:rsidR="00A4386B" w:rsidRPr="00645F62" w:rsidRDefault="00A4386B" w:rsidP="00DB1138">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с</w:t>
            </w:r>
            <w:r w:rsidRPr="00645F62">
              <w:rPr>
                <w:rFonts w:ascii="Times New Roman" w:eastAsia="Calibri" w:hAnsi="Times New Roman" w:cs="Times New Roman"/>
                <w:kern w:val="2"/>
                <w:sz w:val="28"/>
                <w:szCs w:val="28"/>
                <w:lang w:eastAsia="hi-IN" w:bidi="hi-IN"/>
              </w:rPr>
              <w:t xml:space="preserve">творює невеликі </w:t>
            </w:r>
            <w:r w:rsidRPr="00645F62">
              <w:rPr>
                <w:rFonts w:ascii="Times New Roman" w:eastAsia="SimSun" w:hAnsi="Times New Roman" w:cs="Times New Roman"/>
                <w:spacing w:val="-2"/>
                <w:kern w:val="2"/>
                <w:sz w:val="28"/>
                <w:szCs w:val="28"/>
                <w:lang w:eastAsia="hi-IN" w:bidi="hi-IN"/>
              </w:rPr>
              <w:t xml:space="preserve">та </w:t>
            </w:r>
            <w:r w:rsidRPr="00645F62">
              <w:rPr>
                <w:rFonts w:ascii="Times New Roman" w:eastAsia="Calibri" w:hAnsi="Times New Roman" w:cs="Times New Roman"/>
                <w:sz w:val="28"/>
                <w:szCs w:val="28"/>
              </w:rPr>
              <w:t xml:space="preserve">нескладні за змістом </w:t>
            </w:r>
            <w:r w:rsidRPr="00645F62">
              <w:rPr>
                <w:rFonts w:ascii="Times New Roman" w:eastAsia="Calibri" w:hAnsi="Times New Roman" w:cs="Times New Roman"/>
                <w:kern w:val="2"/>
                <w:sz w:val="28"/>
                <w:szCs w:val="28"/>
                <w:lang w:eastAsia="hi-IN" w:bidi="hi-IN"/>
              </w:rPr>
              <w:t xml:space="preserve">висловлення, </w:t>
            </w:r>
            <w:r w:rsidRPr="00645F62">
              <w:rPr>
                <w:rFonts w:ascii="Times New Roman" w:eastAsia="SimSun" w:hAnsi="Times New Roman" w:cs="Times New Roman"/>
                <w:kern w:val="2"/>
                <w:sz w:val="28"/>
                <w:szCs w:val="28"/>
                <w:lang w:eastAsia="hi-IN" w:bidi="hi-IN"/>
              </w:rPr>
              <w:t xml:space="preserve">записує їх; </w:t>
            </w:r>
            <w:r w:rsidRPr="00645F62">
              <w:rPr>
                <w:rFonts w:ascii="Times New Roman" w:eastAsia="Calibri" w:hAnsi="Times New Roman" w:cs="Times New Roman"/>
                <w:sz w:val="28"/>
                <w:szCs w:val="28"/>
              </w:rPr>
              <w:t xml:space="preserve">правильно записує слова, які пишуться так як вимовляються; </w:t>
            </w:r>
          </w:p>
          <w:p w:rsidR="00A4386B" w:rsidRPr="00645F62" w:rsidRDefault="00A4386B" w:rsidP="00DB1138">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 xml:space="preserve">створює прості </w:t>
            </w:r>
            <w:proofErr w:type="spellStart"/>
            <w:r w:rsidRPr="00645F62">
              <w:rPr>
                <w:rFonts w:ascii="Times New Roman" w:eastAsia="SimSun" w:hAnsi="Times New Roman" w:cs="Times New Roman"/>
                <w:kern w:val="2"/>
                <w:sz w:val="28"/>
                <w:szCs w:val="28"/>
                <w:lang w:eastAsia="hi-IN" w:bidi="hi-IN"/>
              </w:rPr>
              <w:t>медіапродукти</w:t>
            </w:r>
            <w:proofErr w:type="spellEnd"/>
            <w:r w:rsidRPr="00645F62">
              <w:rPr>
                <w:rFonts w:ascii="Times New Roman" w:eastAsia="SimSun" w:hAnsi="Times New Roman" w:cs="Times New Roman"/>
                <w:kern w:val="2"/>
                <w:sz w:val="28"/>
                <w:szCs w:val="28"/>
                <w:lang w:eastAsia="hi-IN" w:bidi="hi-IN"/>
              </w:rPr>
              <w:t xml:space="preserve"> з допомогою інших</w:t>
            </w:r>
          </w:p>
        </w:tc>
      </w:tr>
      <w:tr w:rsidR="00A4386B" w:rsidRPr="00645F62" w:rsidTr="002F6021">
        <w:tc>
          <w:tcPr>
            <w:tcW w:w="851"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val="en-US" w:eastAsia="hi-IN" w:bidi="hi-IN"/>
              </w:rPr>
              <w:t>3.2</w:t>
            </w:r>
          </w:p>
        </w:tc>
        <w:tc>
          <w:tcPr>
            <w:tcW w:w="3118"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proofErr w:type="spellStart"/>
            <w:r w:rsidRPr="00645F62">
              <w:rPr>
                <w:rFonts w:ascii="Times New Roman" w:eastAsia="Calibri" w:hAnsi="Times New Roman" w:cs="Times New Roman"/>
                <w:kern w:val="2"/>
                <w:sz w:val="28"/>
                <w:szCs w:val="28"/>
                <w:lang w:val="en-US" w:bidi="hi-IN"/>
              </w:rPr>
              <w:t>Взаємоді</w:t>
            </w:r>
            <w:proofErr w:type="spellEnd"/>
            <w:r w:rsidRPr="00645F62">
              <w:rPr>
                <w:rFonts w:ascii="Times New Roman" w:eastAsia="Calibri" w:hAnsi="Times New Roman" w:cs="Times New Roman"/>
                <w:kern w:val="2"/>
                <w:sz w:val="28"/>
                <w:szCs w:val="28"/>
                <w:lang w:bidi="hi-IN"/>
              </w:rPr>
              <w:t>є</w:t>
            </w:r>
            <w:r w:rsidRPr="00645F62">
              <w:rPr>
                <w:rFonts w:ascii="Times New Roman" w:eastAsia="Calibri" w:hAnsi="Times New Roman" w:cs="Times New Roman"/>
                <w:kern w:val="2"/>
                <w:sz w:val="28"/>
                <w:szCs w:val="28"/>
                <w:lang w:val="en-US" w:bidi="hi-IN"/>
              </w:rPr>
              <w:t xml:space="preserve"> </w:t>
            </w:r>
            <w:proofErr w:type="spellStart"/>
            <w:r w:rsidRPr="00645F62">
              <w:rPr>
                <w:rFonts w:ascii="Times New Roman" w:eastAsia="Calibri" w:hAnsi="Times New Roman" w:cs="Times New Roman"/>
                <w:kern w:val="2"/>
                <w:sz w:val="28"/>
                <w:szCs w:val="28"/>
                <w:lang w:val="en-US" w:bidi="hi-IN"/>
              </w:rPr>
              <w:t>онлайн</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jc w:val="both"/>
              <w:rPr>
                <w:rFonts w:ascii="Times New Roman" w:eastAsia="Calibri"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Обмінюється короткими письмовими повідомленнями</w:t>
            </w:r>
          </w:p>
        </w:tc>
      </w:tr>
      <w:tr w:rsidR="00A4386B" w:rsidRPr="00645F62" w:rsidTr="002F6021">
        <w:tc>
          <w:tcPr>
            <w:tcW w:w="851"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3.3</w:t>
            </w:r>
          </w:p>
        </w:tc>
        <w:tc>
          <w:tcPr>
            <w:tcW w:w="3118"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bidi="hi-IN"/>
              </w:rPr>
              <w:t>Редагує письмові тексти</w:t>
            </w:r>
          </w:p>
        </w:tc>
        <w:tc>
          <w:tcPr>
            <w:tcW w:w="5670"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645F62">
              <w:rPr>
                <w:rFonts w:ascii="Times New Roman" w:eastAsia="Calibri" w:hAnsi="Times New Roman" w:cs="Times New Roman"/>
                <w:sz w:val="28"/>
                <w:szCs w:val="28"/>
              </w:rPr>
              <w:t>Перевіряє написане, виявляє і виправляє недоліки письма самостійно чи з допомогою вчителя/ вчительки;</w:t>
            </w:r>
          </w:p>
          <w:p w:rsidR="00A4386B" w:rsidRPr="00645F62" w:rsidRDefault="00A4386B" w:rsidP="00DB1138">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 xml:space="preserve">обговорює створений текст і вдосконалює його з допомогою інших </w:t>
            </w:r>
          </w:p>
        </w:tc>
      </w:tr>
      <w:tr w:rsidR="00A4386B" w:rsidRPr="00645F62" w:rsidTr="002F6021">
        <w:tc>
          <w:tcPr>
            <w:tcW w:w="9639" w:type="dxa"/>
            <w:gridSpan w:val="3"/>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ind w:left="34"/>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bidi="hi-IN"/>
              </w:rPr>
              <w:t xml:space="preserve">до </w:t>
            </w:r>
            <w:r w:rsidRPr="00645F62">
              <w:rPr>
                <w:rFonts w:ascii="Times New Roman" w:eastAsia="Calibri" w:hAnsi="Times New Roman" w:cs="Times New Roman"/>
                <w:color w:val="000000"/>
                <w:kern w:val="2"/>
                <w:sz w:val="28"/>
                <w:szCs w:val="28"/>
                <w:lang w:bidi="hi-IN"/>
              </w:rPr>
              <w:t xml:space="preserve">пункту </w:t>
            </w:r>
            <w:r w:rsidRPr="00645F62">
              <w:rPr>
                <w:rFonts w:ascii="Times New Roman" w:eastAsia="Calibri" w:hAnsi="Times New Roman" w:cs="Times New Roman"/>
                <w:kern w:val="2"/>
                <w:sz w:val="28"/>
                <w:szCs w:val="28"/>
                <w:lang w:bidi="hi-IN"/>
              </w:rPr>
              <w:t>4</w:t>
            </w:r>
          </w:p>
        </w:tc>
      </w:tr>
      <w:tr w:rsidR="00A4386B" w:rsidRPr="00B76A9E" w:rsidTr="002F6021">
        <w:tc>
          <w:tcPr>
            <w:tcW w:w="851"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val="en-US" w:bidi="hi-IN"/>
              </w:rPr>
              <w:t>4.1</w:t>
            </w:r>
          </w:p>
        </w:tc>
        <w:tc>
          <w:tcPr>
            <w:tcW w:w="3118"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proofErr w:type="spellStart"/>
            <w:r w:rsidRPr="00645F62">
              <w:rPr>
                <w:rFonts w:ascii="Times New Roman" w:eastAsia="Calibri" w:hAnsi="Times New Roman" w:cs="Times New Roman"/>
                <w:kern w:val="2"/>
                <w:sz w:val="28"/>
                <w:szCs w:val="28"/>
                <w:lang w:val="en-US" w:bidi="hi-IN"/>
              </w:rPr>
              <w:t>Досліджу</w:t>
            </w:r>
            <w:proofErr w:type="spellEnd"/>
            <w:r w:rsidRPr="00645F62">
              <w:rPr>
                <w:rFonts w:ascii="Times New Roman" w:eastAsia="Calibri" w:hAnsi="Times New Roman" w:cs="Times New Roman"/>
                <w:kern w:val="2"/>
                <w:sz w:val="28"/>
                <w:szCs w:val="28"/>
                <w:lang w:bidi="hi-IN"/>
              </w:rPr>
              <w:t>є</w:t>
            </w:r>
            <w:r w:rsidRPr="00645F62">
              <w:rPr>
                <w:rFonts w:ascii="Times New Roman" w:eastAsia="Calibri" w:hAnsi="Times New Roman" w:cs="Times New Roman"/>
                <w:kern w:val="2"/>
                <w:sz w:val="28"/>
                <w:szCs w:val="28"/>
                <w:lang w:val="en-US" w:bidi="hi-IN"/>
              </w:rPr>
              <w:t xml:space="preserve"> </w:t>
            </w:r>
            <w:proofErr w:type="spellStart"/>
            <w:r w:rsidRPr="00645F62">
              <w:rPr>
                <w:rFonts w:ascii="Times New Roman" w:eastAsia="Calibri" w:hAnsi="Times New Roman" w:cs="Times New Roman"/>
                <w:kern w:val="2"/>
                <w:sz w:val="28"/>
                <w:szCs w:val="28"/>
                <w:lang w:val="en-US" w:bidi="hi-IN"/>
              </w:rPr>
              <w:t>мов</w:t>
            </w:r>
            <w:proofErr w:type="spellEnd"/>
            <w:r w:rsidRPr="00645F62">
              <w:rPr>
                <w:rFonts w:ascii="Times New Roman" w:eastAsia="Calibri" w:hAnsi="Times New Roman" w:cs="Times New Roman"/>
                <w:kern w:val="2"/>
                <w:sz w:val="28"/>
                <w:szCs w:val="28"/>
                <w:lang w:bidi="hi-IN"/>
              </w:rPr>
              <w:t xml:space="preserve">ні явища </w:t>
            </w:r>
          </w:p>
        </w:tc>
        <w:tc>
          <w:tcPr>
            <w:tcW w:w="5670"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pacing w:after="0" w:line="240" w:lineRule="auto"/>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 xml:space="preserve">Спостерігає за </w:t>
            </w:r>
            <w:proofErr w:type="spellStart"/>
            <w:r w:rsidRPr="00645F62">
              <w:rPr>
                <w:rFonts w:ascii="Times New Roman" w:eastAsia="SimSun" w:hAnsi="Times New Roman" w:cs="Times New Roman"/>
                <w:kern w:val="2"/>
                <w:sz w:val="28"/>
                <w:szCs w:val="28"/>
                <w:lang w:eastAsia="hi-IN" w:bidi="hi-IN"/>
              </w:rPr>
              <w:t>мовними</w:t>
            </w:r>
            <w:proofErr w:type="spellEnd"/>
            <w:r w:rsidRPr="00645F62">
              <w:rPr>
                <w:rFonts w:ascii="Times New Roman" w:eastAsia="SimSun" w:hAnsi="Times New Roman" w:cs="Times New Roman"/>
                <w:kern w:val="2"/>
                <w:sz w:val="28"/>
                <w:szCs w:val="28"/>
                <w:lang w:eastAsia="hi-IN" w:bidi="hi-IN"/>
              </w:rPr>
              <w:t xml:space="preserve">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удосконалює власне мовлення з допомогою інших</w:t>
            </w:r>
          </w:p>
        </w:tc>
      </w:tr>
      <w:tr w:rsidR="00A4386B" w:rsidRPr="00645F62" w:rsidTr="002F6021">
        <w:tc>
          <w:tcPr>
            <w:tcW w:w="851"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r w:rsidRPr="00645F62">
              <w:rPr>
                <w:rFonts w:ascii="Times New Roman" w:eastAsia="Calibri" w:hAnsi="Times New Roman" w:cs="Times New Roman"/>
                <w:kern w:val="2"/>
                <w:sz w:val="28"/>
                <w:szCs w:val="28"/>
                <w:lang w:val="en-US" w:bidi="hi-IN"/>
              </w:rPr>
              <w:t>4.2</w:t>
            </w:r>
          </w:p>
        </w:tc>
        <w:tc>
          <w:tcPr>
            <w:tcW w:w="3118"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contextualSpacing/>
              <w:jc w:val="both"/>
              <w:rPr>
                <w:rFonts w:ascii="Times New Roman" w:eastAsia="Times New Roman" w:hAnsi="Times New Roman" w:cs="Times New Roman"/>
                <w:spacing w:val="-2"/>
                <w:kern w:val="2"/>
                <w:sz w:val="28"/>
                <w:szCs w:val="28"/>
                <w:lang w:bidi="hi-IN"/>
              </w:rPr>
            </w:pPr>
            <w:r w:rsidRPr="00645F62">
              <w:rPr>
                <w:rFonts w:ascii="Times New Roman" w:eastAsia="Calibri" w:hAnsi="Times New Roman" w:cs="Times New Roman"/>
                <w:spacing w:val="-2"/>
                <w:kern w:val="2"/>
                <w:sz w:val="28"/>
                <w:szCs w:val="28"/>
                <w:lang w:bidi="hi-IN"/>
              </w:rPr>
              <w:t xml:space="preserve">Використовує знання з мови </w:t>
            </w:r>
            <w:r w:rsidRPr="00645F62">
              <w:rPr>
                <w:rFonts w:ascii="Times New Roman" w:eastAsia="Calibri" w:hAnsi="Times New Roman" w:cs="Times New Roman"/>
                <w:color w:val="000000"/>
                <w:spacing w:val="-2"/>
                <w:kern w:val="2"/>
                <w:sz w:val="28"/>
                <w:szCs w:val="28"/>
                <w:lang w:bidi="hi-IN"/>
              </w:rPr>
              <w:t>у мовленнєвій творчості</w:t>
            </w:r>
          </w:p>
        </w:tc>
        <w:tc>
          <w:tcPr>
            <w:tcW w:w="5670" w:type="dxa"/>
            <w:tcBorders>
              <w:top w:val="single" w:sz="4" w:space="0" w:color="auto"/>
              <w:left w:val="single" w:sz="4" w:space="0" w:color="auto"/>
              <w:bottom w:val="single" w:sz="4" w:space="0" w:color="auto"/>
              <w:right w:val="single" w:sz="4" w:space="0" w:color="auto"/>
            </w:tcBorders>
            <w:hideMark/>
          </w:tcPr>
          <w:p w:rsidR="00A4386B" w:rsidRPr="00645F62" w:rsidRDefault="00A4386B" w:rsidP="00DB1138">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645F62">
              <w:rPr>
                <w:rFonts w:ascii="Times New Roman" w:eastAsia="SimSun" w:hAnsi="Times New Roman" w:cs="Times New Roman"/>
                <w:kern w:val="2"/>
                <w:sz w:val="28"/>
                <w:szCs w:val="28"/>
                <w:lang w:eastAsia="hi-IN" w:bidi="hi-IN"/>
              </w:rPr>
              <w:t xml:space="preserve">Експериментує зі звуками, словами, фразами в </w:t>
            </w:r>
            <w:proofErr w:type="spellStart"/>
            <w:r w:rsidRPr="00645F62">
              <w:rPr>
                <w:rFonts w:ascii="Times New Roman" w:eastAsia="SimSun" w:hAnsi="Times New Roman" w:cs="Times New Roman"/>
                <w:kern w:val="2"/>
                <w:sz w:val="28"/>
                <w:szCs w:val="28"/>
                <w:lang w:eastAsia="hi-IN" w:bidi="hi-IN"/>
              </w:rPr>
              <w:t>мовних</w:t>
            </w:r>
            <w:proofErr w:type="spellEnd"/>
            <w:r w:rsidRPr="00645F62">
              <w:rPr>
                <w:rFonts w:ascii="Times New Roman" w:eastAsia="SimSun" w:hAnsi="Times New Roman" w:cs="Times New Roman"/>
                <w:kern w:val="2"/>
                <w:sz w:val="28"/>
                <w:szCs w:val="28"/>
                <w:lang w:eastAsia="hi-IN" w:bidi="hi-IN"/>
              </w:rPr>
              <w:t xml:space="preserve"> іграх; а</w:t>
            </w:r>
            <w:r w:rsidRPr="00645F62">
              <w:rPr>
                <w:rFonts w:ascii="Times New Roman" w:eastAsia="Calibri" w:hAnsi="Times New Roman" w:cs="Times New Roman"/>
                <w:sz w:val="28"/>
                <w:szCs w:val="28"/>
              </w:rPr>
              <w:t>налізує з допомогою вчителя/вчительки мовлення літературних персонажів</w:t>
            </w:r>
          </w:p>
        </w:tc>
      </w:tr>
    </w:tbl>
    <w:p w:rsidR="00A4386B" w:rsidRPr="00645F62" w:rsidRDefault="00A4386B" w:rsidP="00A4386B">
      <w:pPr>
        <w:rPr>
          <w:rFonts w:ascii="Times New Roman" w:hAnsi="Times New Roman" w:cs="Times New Roman"/>
          <w:sz w:val="28"/>
          <w:szCs w:val="28"/>
        </w:rPr>
      </w:pPr>
    </w:p>
    <w:p w:rsidR="00B76A9E" w:rsidRDefault="00B76A9E" w:rsidP="00EA3C18">
      <w:pPr>
        <w:tabs>
          <w:tab w:val="left" w:pos="993"/>
        </w:tabs>
        <w:ind w:firstLine="567"/>
        <w:contextualSpacing/>
        <w:jc w:val="both"/>
        <w:rPr>
          <w:rFonts w:ascii="Times New Roman" w:hAnsi="Times New Roman" w:cs="Times New Roman"/>
          <w:b/>
          <w:sz w:val="28"/>
          <w:szCs w:val="28"/>
        </w:rPr>
      </w:pPr>
    </w:p>
    <w:sectPr w:rsidR="00B76A9E" w:rsidSect="00F72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446B86"/>
    <w:lvl w:ilvl="0">
      <w:numFmt w:val="bullet"/>
      <w:lvlText w:val="*"/>
      <w:lvlJc w:val="left"/>
      <w:pPr>
        <w:ind w:left="0" w:firstLine="0"/>
      </w:pPr>
    </w:lvl>
  </w:abstractNum>
  <w:abstractNum w:abstractNumId="1">
    <w:nsid w:val="01FE0C84"/>
    <w:multiLevelType w:val="hybridMultilevel"/>
    <w:tmpl w:val="6E620182"/>
    <w:lvl w:ilvl="0" w:tplc="69FC4F3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845775E"/>
    <w:multiLevelType w:val="hybridMultilevel"/>
    <w:tmpl w:val="232E0F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08597BAC"/>
    <w:multiLevelType w:val="hybridMultilevel"/>
    <w:tmpl w:val="01EE64F6"/>
    <w:lvl w:ilvl="0" w:tplc="91F6F12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744966"/>
    <w:multiLevelType w:val="hybridMultilevel"/>
    <w:tmpl w:val="6AFA8CE0"/>
    <w:lvl w:ilvl="0" w:tplc="B0D0D1CE">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5">
    <w:nsid w:val="19806BC1"/>
    <w:multiLevelType w:val="hybridMultilevel"/>
    <w:tmpl w:val="07EC322A"/>
    <w:lvl w:ilvl="0" w:tplc="20B0640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A85447A"/>
    <w:multiLevelType w:val="hybridMultilevel"/>
    <w:tmpl w:val="41B07C7C"/>
    <w:lvl w:ilvl="0" w:tplc="9F62F31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5296830"/>
    <w:multiLevelType w:val="hybridMultilevel"/>
    <w:tmpl w:val="7B2CE402"/>
    <w:lvl w:ilvl="0" w:tplc="4A3EB05A">
      <w:start w:val="1"/>
      <w:numFmt w:val="bullet"/>
      <w:lvlText w:val=""/>
      <w:lvlJc w:val="left"/>
      <w:pPr>
        <w:ind w:left="720" w:hanging="360"/>
      </w:pPr>
      <w:rPr>
        <w:rFonts w:ascii="Symbol" w:hAnsi="Symbol" w:hint="default"/>
      </w:rPr>
    </w:lvl>
    <w:lvl w:ilvl="1" w:tplc="E00CB396">
      <w:start w:val="1"/>
      <w:numFmt w:val="bullet"/>
      <w:lvlText w:val="o"/>
      <w:lvlJc w:val="left"/>
      <w:pPr>
        <w:ind w:left="1440" w:hanging="360"/>
      </w:pPr>
      <w:rPr>
        <w:rFonts w:ascii="Courier New" w:hAnsi="Courier New" w:cs="Times New Roman" w:hint="default"/>
      </w:rPr>
    </w:lvl>
    <w:lvl w:ilvl="2" w:tplc="1FE4F30E">
      <w:start w:val="1"/>
      <w:numFmt w:val="bullet"/>
      <w:lvlText w:val=""/>
      <w:lvlJc w:val="left"/>
      <w:pPr>
        <w:ind w:left="2160" w:hanging="360"/>
      </w:pPr>
      <w:rPr>
        <w:rFonts w:ascii="Wingdings" w:hAnsi="Wingdings" w:hint="default"/>
      </w:rPr>
    </w:lvl>
    <w:lvl w:ilvl="3" w:tplc="1FECEAB0">
      <w:start w:val="1"/>
      <w:numFmt w:val="bullet"/>
      <w:lvlText w:val=""/>
      <w:lvlJc w:val="left"/>
      <w:pPr>
        <w:ind w:left="2880" w:hanging="360"/>
      </w:pPr>
      <w:rPr>
        <w:rFonts w:ascii="Symbol" w:hAnsi="Symbol" w:hint="default"/>
      </w:rPr>
    </w:lvl>
    <w:lvl w:ilvl="4" w:tplc="1440297C">
      <w:start w:val="1"/>
      <w:numFmt w:val="bullet"/>
      <w:lvlText w:val="o"/>
      <w:lvlJc w:val="left"/>
      <w:pPr>
        <w:ind w:left="3600" w:hanging="360"/>
      </w:pPr>
      <w:rPr>
        <w:rFonts w:ascii="Courier New" w:hAnsi="Courier New" w:cs="Times New Roman" w:hint="default"/>
      </w:rPr>
    </w:lvl>
    <w:lvl w:ilvl="5" w:tplc="CAA49868">
      <w:start w:val="1"/>
      <w:numFmt w:val="bullet"/>
      <w:lvlText w:val=""/>
      <w:lvlJc w:val="left"/>
      <w:pPr>
        <w:ind w:left="4320" w:hanging="360"/>
      </w:pPr>
      <w:rPr>
        <w:rFonts w:ascii="Wingdings" w:hAnsi="Wingdings" w:hint="default"/>
      </w:rPr>
    </w:lvl>
    <w:lvl w:ilvl="6" w:tplc="4C223BD2">
      <w:start w:val="1"/>
      <w:numFmt w:val="bullet"/>
      <w:lvlText w:val=""/>
      <w:lvlJc w:val="left"/>
      <w:pPr>
        <w:ind w:left="5040" w:hanging="360"/>
      </w:pPr>
      <w:rPr>
        <w:rFonts w:ascii="Symbol" w:hAnsi="Symbol" w:hint="default"/>
      </w:rPr>
    </w:lvl>
    <w:lvl w:ilvl="7" w:tplc="75D27314">
      <w:start w:val="1"/>
      <w:numFmt w:val="bullet"/>
      <w:lvlText w:val="o"/>
      <w:lvlJc w:val="left"/>
      <w:pPr>
        <w:ind w:left="5760" w:hanging="360"/>
      </w:pPr>
      <w:rPr>
        <w:rFonts w:ascii="Courier New" w:hAnsi="Courier New" w:cs="Times New Roman" w:hint="default"/>
      </w:rPr>
    </w:lvl>
    <w:lvl w:ilvl="8" w:tplc="301625F4">
      <w:start w:val="1"/>
      <w:numFmt w:val="bullet"/>
      <w:lvlText w:val=""/>
      <w:lvlJc w:val="left"/>
      <w:pPr>
        <w:ind w:left="6480" w:hanging="360"/>
      </w:pPr>
      <w:rPr>
        <w:rFonts w:ascii="Wingdings" w:hAnsi="Wingdings" w:hint="default"/>
      </w:rPr>
    </w:lvl>
  </w:abstractNum>
  <w:abstractNum w:abstractNumId="9">
    <w:nsid w:val="542679AA"/>
    <w:multiLevelType w:val="hybridMultilevel"/>
    <w:tmpl w:val="B252A1D2"/>
    <w:lvl w:ilvl="0" w:tplc="9C36378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0">
    <w:nsid w:val="55E6102F"/>
    <w:multiLevelType w:val="hybridMultilevel"/>
    <w:tmpl w:val="D5663F26"/>
    <w:lvl w:ilvl="0" w:tplc="41FA98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819798A"/>
    <w:multiLevelType w:val="hybridMultilevel"/>
    <w:tmpl w:val="167E6424"/>
    <w:lvl w:ilvl="0" w:tplc="04190001">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59C530AC"/>
    <w:multiLevelType w:val="hybridMultilevel"/>
    <w:tmpl w:val="F5E4CAD8"/>
    <w:lvl w:ilvl="0" w:tplc="8E027AA8">
      <w:start w:val="4"/>
      <w:numFmt w:val="decimal"/>
      <w:lvlText w:val="%1."/>
      <w:lvlJc w:val="left"/>
      <w:pPr>
        <w:ind w:left="1875" w:hanging="360"/>
      </w:pPr>
      <w:rPr>
        <w:rFonts w:asciiTheme="minorHAnsi" w:hAnsiTheme="minorHAnsi" w:cstheme="minorBidi" w:hint="default"/>
        <w:b w:val="0"/>
        <w:color w:val="0070C0"/>
        <w:sz w:val="22"/>
        <w:u w:val="single"/>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13">
    <w:nsid w:val="5E43762A"/>
    <w:multiLevelType w:val="hybridMultilevel"/>
    <w:tmpl w:val="607C0B74"/>
    <w:lvl w:ilvl="0" w:tplc="A08CC432">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4">
    <w:nsid w:val="6F166272"/>
    <w:multiLevelType w:val="hybridMultilevel"/>
    <w:tmpl w:val="F1FC0730"/>
    <w:lvl w:ilvl="0" w:tplc="04190001">
      <w:start w:val="1"/>
      <w:numFmt w:val="bullet"/>
      <w:lvlText w:val=""/>
      <w:lvlJc w:val="left"/>
      <w:pPr>
        <w:ind w:left="720" w:hanging="360"/>
      </w:pPr>
      <w:rPr>
        <w:rFonts w:ascii="Symbol" w:hAnsi="Symbol" w:hint="default"/>
      </w:rPr>
    </w:lvl>
    <w:lvl w:ilvl="1" w:tplc="A8BCB1DA">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73DC111B"/>
    <w:multiLevelType w:val="hybridMultilevel"/>
    <w:tmpl w:val="532047A6"/>
    <w:lvl w:ilvl="0" w:tplc="A08CC4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EA5FC9"/>
    <w:multiLevelType w:val="hybridMultilevel"/>
    <w:tmpl w:val="D09A4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0"/>
    <w:lvlOverride w:ilvl="0">
      <w:lvl w:ilvl="0">
        <w:numFmt w:val="bullet"/>
        <w:lvlText w:val=""/>
        <w:legacy w:legacy="1" w:legacySpace="0" w:legacyIndent="360"/>
        <w:lvlJc w:val="left"/>
        <w:pPr>
          <w:ind w:left="0" w:firstLine="0"/>
        </w:pPr>
        <w:rPr>
          <w:rFonts w:ascii="Symbol" w:hAnsi="Symbol" w:hint="default"/>
        </w:rPr>
      </w:lvl>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6"/>
  </w:num>
  <w:num w:numId="11">
    <w:abstractNumId w:val="8"/>
  </w:num>
  <w:num w:numId="12">
    <w:abstractNumId w:val="16"/>
  </w:num>
  <w:num w:numId="13">
    <w:abstractNumId w:val="14"/>
  </w:num>
  <w:num w:numId="14">
    <w:abstractNumId w:val="2"/>
  </w:num>
  <w:num w:numId="15">
    <w:abstractNumId w:val="9"/>
  </w:num>
  <w:num w:numId="16">
    <w:abstractNumId w:val="10"/>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3D"/>
    <w:rsid w:val="00035E5F"/>
    <w:rsid w:val="000F3BBC"/>
    <w:rsid w:val="001F0DCD"/>
    <w:rsid w:val="00271B85"/>
    <w:rsid w:val="002F6021"/>
    <w:rsid w:val="00327211"/>
    <w:rsid w:val="003C6EA0"/>
    <w:rsid w:val="006578F8"/>
    <w:rsid w:val="006B3BD4"/>
    <w:rsid w:val="00842EB4"/>
    <w:rsid w:val="0095403D"/>
    <w:rsid w:val="00A4386B"/>
    <w:rsid w:val="00AF4EC3"/>
    <w:rsid w:val="00B76A9E"/>
    <w:rsid w:val="00DB1138"/>
    <w:rsid w:val="00EA3C18"/>
    <w:rsid w:val="00F02FB4"/>
    <w:rsid w:val="00F7231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8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4EC3"/>
    <w:pPr>
      <w:ind w:left="720"/>
      <w:contextualSpacing/>
    </w:pPr>
  </w:style>
  <w:style w:type="numbering" w:customStyle="1" w:styleId="1">
    <w:name w:val="Нет списка1"/>
    <w:next w:val="a2"/>
    <w:semiHidden/>
    <w:rsid w:val="00AF4EC3"/>
  </w:style>
  <w:style w:type="table" w:customStyle="1" w:styleId="10">
    <w:name w:val="Сетка таблицы1"/>
    <w:basedOn w:val="a1"/>
    <w:next w:val="a3"/>
    <w:rsid w:val="00AF4E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AF4EC3"/>
  </w:style>
  <w:style w:type="paragraph" w:styleId="a5">
    <w:name w:val="Body Text"/>
    <w:basedOn w:val="a"/>
    <w:link w:val="a6"/>
    <w:rsid w:val="00AF4EC3"/>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ий текст Знак"/>
    <w:basedOn w:val="a0"/>
    <w:link w:val="a5"/>
    <w:rsid w:val="00AF4EC3"/>
    <w:rPr>
      <w:rFonts w:ascii="Times New Roman" w:eastAsia="Times New Roman" w:hAnsi="Times New Roman" w:cs="Times New Roman"/>
      <w:sz w:val="28"/>
      <w:szCs w:val="20"/>
      <w:lang w:eastAsia="ru-RU"/>
    </w:rPr>
  </w:style>
  <w:style w:type="character" w:customStyle="1" w:styleId="20">
    <w:name w:val="Основной текст (2)_"/>
    <w:basedOn w:val="a0"/>
    <w:link w:val="21"/>
    <w:rsid w:val="00AF4EC3"/>
    <w:rPr>
      <w:rFonts w:eastAsia="Times New Roman"/>
      <w:sz w:val="28"/>
      <w:szCs w:val="28"/>
      <w:shd w:val="clear" w:color="auto" w:fill="FFFFFF"/>
    </w:rPr>
  </w:style>
  <w:style w:type="paragraph" w:customStyle="1" w:styleId="21">
    <w:name w:val="Основной текст (2)"/>
    <w:basedOn w:val="a"/>
    <w:link w:val="20"/>
    <w:rsid w:val="00AF4EC3"/>
    <w:pPr>
      <w:widowControl w:val="0"/>
      <w:shd w:val="clear" w:color="auto" w:fill="FFFFFF"/>
      <w:spacing w:before="360" w:after="300" w:line="0" w:lineRule="atLeast"/>
    </w:pPr>
    <w:rPr>
      <w:rFonts w:eastAsia="Times New Roman"/>
      <w:sz w:val="28"/>
      <w:szCs w:val="28"/>
    </w:rPr>
  </w:style>
  <w:style w:type="paragraph" w:customStyle="1" w:styleId="a7">
    <w:name w:val="a"/>
    <w:basedOn w:val="a"/>
    <w:uiPriority w:val="99"/>
    <w:rsid w:val="00AF4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basedOn w:val="a"/>
    <w:next w:val="a8"/>
    <w:link w:val="a9"/>
    <w:uiPriority w:val="1"/>
    <w:qFormat/>
    <w:rsid w:val="00AF4EC3"/>
    <w:pPr>
      <w:spacing w:after="0" w:line="240" w:lineRule="auto"/>
    </w:pPr>
    <w:rPr>
      <w:rFonts w:ascii="Cambria" w:hAnsi="Cambria" w:cs="Times New Roman"/>
      <w:lang w:val="hu-HU"/>
    </w:rPr>
  </w:style>
  <w:style w:type="character" w:customStyle="1" w:styleId="a9">
    <w:name w:val="Без интервала Знак"/>
    <w:basedOn w:val="a0"/>
    <w:link w:val="11"/>
    <w:uiPriority w:val="1"/>
    <w:rsid w:val="00AF4EC3"/>
    <w:rPr>
      <w:rFonts w:ascii="Cambria" w:hAnsi="Cambria" w:cs="Times New Roman"/>
      <w:lang w:val="hu-HU"/>
    </w:rPr>
  </w:style>
  <w:style w:type="table" w:customStyle="1" w:styleId="22">
    <w:name w:val="Сетка таблицы2"/>
    <w:basedOn w:val="a1"/>
    <w:next w:val="a3"/>
    <w:uiPriority w:val="39"/>
    <w:rsid w:val="00AF4EC3"/>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F4EC3"/>
    <w:pPr>
      <w:spacing w:after="0" w:line="240" w:lineRule="auto"/>
    </w:pPr>
  </w:style>
  <w:style w:type="table" w:customStyle="1" w:styleId="3">
    <w:name w:val="Сетка таблицы3"/>
    <w:basedOn w:val="a1"/>
    <w:next w:val="a3"/>
    <w:uiPriority w:val="39"/>
    <w:rsid w:val="00AF4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AF4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AF4EC3"/>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AF4EC3"/>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AF4EC3"/>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F4EC3"/>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AF4EC3"/>
  </w:style>
  <w:style w:type="paragraph" w:styleId="ac">
    <w:name w:val="footer"/>
    <w:basedOn w:val="a"/>
    <w:link w:val="ad"/>
    <w:uiPriority w:val="99"/>
    <w:unhideWhenUsed/>
    <w:rsid w:val="00AF4EC3"/>
    <w:pPr>
      <w:tabs>
        <w:tab w:val="center" w:pos="4677"/>
        <w:tab w:val="right" w:pos="9355"/>
      </w:tabs>
      <w:spacing w:after="0" w:line="240" w:lineRule="auto"/>
    </w:pPr>
  </w:style>
  <w:style w:type="character" w:customStyle="1" w:styleId="ad">
    <w:name w:val="Нижній колонтитул Знак"/>
    <w:basedOn w:val="a0"/>
    <w:link w:val="ac"/>
    <w:uiPriority w:val="99"/>
    <w:rsid w:val="00AF4EC3"/>
  </w:style>
  <w:style w:type="numbering" w:customStyle="1" w:styleId="30">
    <w:name w:val="Нет списка3"/>
    <w:next w:val="a2"/>
    <w:uiPriority w:val="99"/>
    <w:semiHidden/>
    <w:unhideWhenUsed/>
    <w:rsid w:val="00AF4EC3"/>
  </w:style>
  <w:style w:type="paragraph" w:customStyle="1" w:styleId="110">
    <w:name w:val="Абзац списка11"/>
    <w:basedOn w:val="a"/>
    <w:uiPriority w:val="99"/>
    <w:rsid w:val="00AF4EC3"/>
    <w:pPr>
      <w:ind w:left="720"/>
      <w:contextualSpacing/>
    </w:pPr>
    <w:rPr>
      <w:rFonts w:ascii="Calibri" w:eastAsia="Times New Roman" w:hAnsi="Calibri" w:cs="Times New Roman"/>
      <w:lang w:val="ro-RO"/>
    </w:rPr>
  </w:style>
  <w:style w:type="character" w:customStyle="1" w:styleId="12">
    <w:name w:val="Гиперссылка1"/>
    <w:basedOn w:val="a0"/>
    <w:uiPriority w:val="99"/>
    <w:semiHidden/>
    <w:unhideWhenUsed/>
    <w:rsid w:val="00AF4EC3"/>
    <w:rPr>
      <w:color w:val="0563C1"/>
      <w:u w:val="single"/>
    </w:rPr>
  </w:style>
  <w:style w:type="paragraph" w:styleId="ae">
    <w:name w:val="Normal (Web)"/>
    <w:basedOn w:val="a"/>
    <w:unhideWhenUsed/>
    <w:rsid w:val="00AF4EC3"/>
    <w:pPr>
      <w:spacing w:before="100" w:beforeAutospacing="1" w:after="100" w:afterAutospacing="1" w:line="240" w:lineRule="auto"/>
    </w:pPr>
    <w:rPr>
      <w:rFonts w:ascii="Arial" w:eastAsia="Times New Roman" w:hAnsi="Arial" w:cs="Arial"/>
      <w:sz w:val="24"/>
      <w:szCs w:val="24"/>
    </w:rPr>
  </w:style>
  <w:style w:type="character" w:customStyle="1" w:styleId="apple-converted-space">
    <w:name w:val="apple-converted-space"/>
    <w:uiPriority w:val="99"/>
    <w:rsid w:val="00AF4EC3"/>
  </w:style>
  <w:style w:type="paragraph" w:customStyle="1" w:styleId="13">
    <w:name w:val="Абзац списка1"/>
    <w:basedOn w:val="a"/>
    <w:qFormat/>
    <w:rsid w:val="00AF4EC3"/>
    <w:pPr>
      <w:ind w:left="720"/>
      <w:contextualSpacing/>
    </w:pPr>
    <w:rPr>
      <w:rFonts w:ascii="Calibri" w:eastAsia="Times New Roman" w:hAnsi="Calibri" w:cs="Times New Roman"/>
      <w:lang w:eastAsia="ru-RU"/>
    </w:rPr>
  </w:style>
  <w:style w:type="character" w:styleId="af">
    <w:name w:val="Hyperlink"/>
    <w:basedOn w:val="a0"/>
    <w:uiPriority w:val="99"/>
    <w:semiHidden/>
    <w:unhideWhenUsed/>
    <w:rsid w:val="00AF4E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8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4EC3"/>
    <w:pPr>
      <w:ind w:left="720"/>
      <w:contextualSpacing/>
    </w:pPr>
  </w:style>
  <w:style w:type="numbering" w:customStyle="1" w:styleId="1">
    <w:name w:val="Нет списка1"/>
    <w:next w:val="a2"/>
    <w:semiHidden/>
    <w:rsid w:val="00AF4EC3"/>
  </w:style>
  <w:style w:type="table" w:customStyle="1" w:styleId="10">
    <w:name w:val="Сетка таблицы1"/>
    <w:basedOn w:val="a1"/>
    <w:next w:val="a3"/>
    <w:rsid w:val="00AF4E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AF4EC3"/>
  </w:style>
  <w:style w:type="paragraph" w:styleId="a5">
    <w:name w:val="Body Text"/>
    <w:basedOn w:val="a"/>
    <w:link w:val="a6"/>
    <w:rsid w:val="00AF4EC3"/>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ий текст Знак"/>
    <w:basedOn w:val="a0"/>
    <w:link w:val="a5"/>
    <w:rsid w:val="00AF4EC3"/>
    <w:rPr>
      <w:rFonts w:ascii="Times New Roman" w:eastAsia="Times New Roman" w:hAnsi="Times New Roman" w:cs="Times New Roman"/>
      <w:sz w:val="28"/>
      <w:szCs w:val="20"/>
      <w:lang w:eastAsia="ru-RU"/>
    </w:rPr>
  </w:style>
  <w:style w:type="character" w:customStyle="1" w:styleId="20">
    <w:name w:val="Основной текст (2)_"/>
    <w:basedOn w:val="a0"/>
    <w:link w:val="21"/>
    <w:rsid w:val="00AF4EC3"/>
    <w:rPr>
      <w:rFonts w:eastAsia="Times New Roman"/>
      <w:sz w:val="28"/>
      <w:szCs w:val="28"/>
      <w:shd w:val="clear" w:color="auto" w:fill="FFFFFF"/>
    </w:rPr>
  </w:style>
  <w:style w:type="paragraph" w:customStyle="1" w:styleId="21">
    <w:name w:val="Основной текст (2)"/>
    <w:basedOn w:val="a"/>
    <w:link w:val="20"/>
    <w:rsid w:val="00AF4EC3"/>
    <w:pPr>
      <w:widowControl w:val="0"/>
      <w:shd w:val="clear" w:color="auto" w:fill="FFFFFF"/>
      <w:spacing w:before="360" w:after="300" w:line="0" w:lineRule="atLeast"/>
    </w:pPr>
    <w:rPr>
      <w:rFonts w:eastAsia="Times New Roman"/>
      <w:sz w:val="28"/>
      <w:szCs w:val="28"/>
    </w:rPr>
  </w:style>
  <w:style w:type="paragraph" w:customStyle="1" w:styleId="a7">
    <w:name w:val="a"/>
    <w:basedOn w:val="a"/>
    <w:uiPriority w:val="99"/>
    <w:rsid w:val="00AF4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basedOn w:val="a"/>
    <w:next w:val="a8"/>
    <w:link w:val="a9"/>
    <w:uiPriority w:val="1"/>
    <w:qFormat/>
    <w:rsid w:val="00AF4EC3"/>
    <w:pPr>
      <w:spacing w:after="0" w:line="240" w:lineRule="auto"/>
    </w:pPr>
    <w:rPr>
      <w:rFonts w:ascii="Cambria" w:hAnsi="Cambria" w:cs="Times New Roman"/>
      <w:lang w:val="hu-HU"/>
    </w:rPr>
  </w:style>
  <w:style w:type="character" w:customStyle="1" w:styleId="a9">
    <w:name w:val="Без интервала Знак"/>
    <w:basedOn w:val="a0"/>
    <w:link w:val="11"/>
    <w:uiPriority w:val="1"/>
    <w:rsid w:val="00AF4EC3"/>
    <w:rPr>
      <w:rFonts w:ascii="Cambria" w:hAnsi="Cambria" w:cs="Times New Roman"/>
      <w:lang w:val="hu-HU"/>
    </w:rPr>
  </w:style>
  <w:style w:type="table" w:customStyle="1" w:styleId="22">
    <w:name w:val="Сетка таблицы2"/>
    <w:basedOn w:val="a1"/>
    <w:next w:val="a3"/>
    <w:uiPriority w:val="39"/>
    <w:rsid w:val="00AF4EC3"/>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F4EC3"/>
    <w:pPr>
      <w:spacing w:after="0" w:line="240" w:lineRule="auto"/>
    </w:pPr>
  </w:style>
  <w:style w:type="table" w:customStyle="1" w:styleId="3">
    <w:name w:val="Сетка таблицы3"/>
    <w:basedOn w:val="a1"/>
    <w:next w:val="a3"/>
    <w:uiPriority w:val="39"/>
    <w:rsid w:val="00AF4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AF4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AF4EC3"/>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AF4EC3"/>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AF4EC3"/>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F4EC3"/>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AF4EC3"/>
  </w:style>
  <w:style w:type="paragraph" w:styleId="ac">
    <w:name w:val="footer"/>
    <w:basedOn w:val="a"/>
    <w:link w:val="ad"/>
    <w:uiPriority w:val="99"/>
    <w:unhideWhenUsed/>
    <w:rsid w:val="00AF4EC3"/>
    <w:pPr>
      <w:tabs>
        <w:tab w:val="center" w:pos="4677"/>
        <w:tab w:val="right" w:pos="9355"/>
      </w:tabs>
      <w:spacing w:after="0" w:line="240" w:lineRule="auto"/>
    </w:pPr>
  </w:style>
  <w:style w:type="character" w:customStyle="1" w:styleId="ad">
    <w:name w:val="Нижній колонтитул Знак"/>
    <w:basedOn w:val="a0"/>
    <w:link w:val="ac"/>
    <w:uiPriority w:val="99"/>
    <w:rsid w:val="00AF4EC3"/>
  </w:style>
  <w:style w:type="numbering" w:customStyle="1" w:styleId="30">
    <w:name w:val="Нет списка3"/>
    <w:next w:val="a2"/>
    <w:uiPriority w:val="99"/>
    <w:semiHidden/>
    <w:unhideWhenUsed/>
    <w:rsid w:val="00AF4EC3"/>
  </w:style>
  <w:style w:type="paragraph" w:customStyle="1" w:styleId="110">
    <w:name w:val="Абзац списка11"/>
    <w:basedOn w:val="a"/>
    <w:uiPriority w:val="99"/>
    <w:rsid w:val="00AF4EC3"/>
    <w:pPr>
      <w:ind w:left="720"/>
      <w:contextualSpacing/>
    </w:pPr>
    <w:rPr>
      <w:rFonts w:ascii="Calibri" w:eastAsia="Times New Roman" w:hAnsi="Calibri" w:cs="Times New Roman"/>
      <w:lang w:val="ro-RO"/>
    </w:rPr>
  </w:style>
  <w:style w:type="character" w:customStyle="1" w:styleId="12">
    <w:name w:val="Гиперссылка1"/>
    <w:basedOn w:val="a0"/>
    <w:uiPriority w:val="99"/>
    <w:semiHidden/>
    <w:unhideWhenUsed/>
    <w:rsid w:val="00AF4EC3"/>
    <w:rPr>
      <w:color w:val="0563C1"/>
      <w:u w:val="single"/>
    </w:rPr>
  </w:style>
  <w:style w:type="paragraph" w:styleId="ae">
    <w:name w:val="Normal (Web)"/>
    <w:basedOn w:val="a"/>
    <w:unhideWhenUsed/>
    <w:rsid w:val="00AF4EC3"/>
    <w:pPr>
      <w:spacing w:before="100" w:beforeAutospacing="1" w:after="100" w:afterAutospacing="1" w:line="240" w:lineRule="auto"/>
    </w:pPr>
    <w:rPr>
      <w:rFonts w:ascii="Arial" w:eastAsia="Times New Roman" w:hAnsi="Arial" w:cs="Arial"/>
      <w:sz w:val="24"/>
      <w:szCs w:val="24"/>
    </w:rPr>
  </w:style>
  <w:style w:type="character" w:customStyle="1" w:styleId="apple-converted-space">
    <w:name w:val="apple-converted-space"/>
    <w:uiPriority w:val="99"/>
    <w:rsid w:val="00AF4EC3"/>
  </w:style>
  <w:style w:type="paragraph" w:customStyle="1" w:styleId="13">
    <w:name w:val="Абзац списка1"/>
    <w:basedOn w:val="a"/>
    <w:qFormat/>
    <w:rsid w:val="00AF4EC3"/>
    <w:pPr>
      <w:ind w:left="720"/>
      <w:contextualSpacing/>
    </w:pPr>
    <w:rPr>
      <w:rFonts w:ascii="Calibri" w:eastAsia="Times New Roman" w:hAnsi="Calibri" w:cs="Times New Roman"/>
      <w:lang w:eastAsia="ru-RU"/>
    </w:rPr>
  </w:style>
  <w:style w:type="character" w:styleId="af">
    <w:name w:val="Hyperlink"/>
    <w:basedOn w:val="a0"/>
    <w:uiPriority w:val="99"/>
    <w:semiHidden/>
    <w:unhideWhenUsed/>
    <w:rsid w:val="00AF4E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16438</Words>
  <Characters>9370</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Фомина</dc:creator>
  <cp:lastModifiedBy>lototska</cp:lastModifiedBy>
  <cp:revision>4</cp:revision>
  <dcterms:created xsi:type="dcterms:W3CDTF">2018-03-23T05:47:00Z</dcterms:created>
  <dcterms:modified xsi:type="dcterms:W3CDTF">2018-03-23T09:14:00Z</dcterms:modified>
</cp:coreProperties>
</file>