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1C" w:rsidRDefault="00E72D1C" w:rsidP="00E72D1C">
      <w:pPr>
        <w:spacing w:after="74" w:line="256" w:lineRule="auto"/>
        <w:ind w:left="10" w:right="326" w:hanging="10"/>
        <w:jc w:val="center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 України</w:t>
      </w:r>
    </w:p>
    <w:p w:rsidR="00E72D1C" w:rsidRDefault="00E72D1C" w:rsidP="00E72D1C">
      <w:pPr>
        <w:spacing w:after="74" w:line="256" w:lineRule="auto"/>
        <w:ind w:left="10" w:right="327" w:hanging="10"/>
        <w:jc w:val="center"/>
        <w:rPr>
          <w:sz w:val="28"/>
          <w:szCs w:val="28"/>
        </w:rPr>
      </w:pPr>
      <w:r>
        <w:rPr>
          <w:sz w:val="28"/>
          <w:szCs w:val="28"/>
        </w:rPr>
        <w:t>Державна наукова установа «Інститут модернізації змісту освіти»</w:t>
      </w:r>
    </w:p>
    <w:p w:rsidR="00E72D1C" w:rsidRDefault="00E72D1C" w:rsidP="00E72D1C">
      <w:pPr>
        <w:spacing w:after="73" w:line="256" w:lineRule="auto"/>
        <w:ind w:left="89" w:right="314" w:hanging="10"/>
        <w:jc w:val="center"/>
        <w:rPr>
          <w:sz w:val="28"/>
          <w:szCs w:val="28"/>
        </w:rPr>
      </w:pPr>
      <w:r>
        <w:rPr>
          <w:sz w:val="28"/>
          <w:szCs w:val="28"/>
        </w:rPr>
        <w:t>Державна науково-педагогічна бібліотека України імені В.О.Сухомлинського</w:t>
      </w:r>
    </w:p>
    <w:p w:rsidR="00E72D1C" w:rsidRDefault="00E72D1C" w:rsidP="00E72D1C">
      <w:pPr>
        <w:spacing w:after="23" w:line="256" w:lineRule="auto"/>
        <w:ind w:left="10" w:right="325" w:hanging="10"/>
        <w:jc w:val="center"/>
        <w:rPr>
          <w:sz w:val="28"/>
          <w:szCs w:val="28"/>
        </w:rPr>
      </w:pPr>
      <w:r>
        <w:rPr>
          <w:sz w:val="28"/>
          <w:szCs w:val="28"/>
        </w:rPr>
        <w:t>Національної академії педагогічних наук України</w:t>
      </w:r>
    </w:p>
    <w:p w:rsidR="00E72D1C" w:rsidRDefault="00E72D1C" w:rsidP="00E72D1C">
      <w:pPr>
        <w:spacing w:after="190" w:line="256" w:lineRule="auto"/>
        <w:ind w:left="312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E72D1C" w:rsidRDefault="00E72D1C" w:rsidP="00E72D1C">
      <w:pPr>
        <w:spacing w:after="192" w:line="256" w:lineRule="auto"/>
        <w:ind w:left="1520" w:hanging="10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РЕКОМЕНДАЦІЇ ЩОДО ПРОВЕДЕННЯ У 2019 РОЦІ</w:t>
      </w:r>
      <w:r>
        <w:rPr>
          <w:sz w:val="28"/>
          <w:szCs w:val="28"/>
        </w:rPr>
        <w:t xml:space="preserve"> </w:t>
      </w:r>
    </w:p>
    <w:p w:rsidR="00E72D1C" w:rsidRPr="00E72D1C" w:rsidRDefault="00E72D1C" w:rsidP="00E72D1C">
      <w:pPr>
        <w:pStyle w:val="1"/>
        <w:spacing w:after="90"/>
        <w:ind w:left="10" w:right="325"/>
        <w:jc w:val="center"/>
        <w:rPr>
          <w:rFonts w:ascii="Times New Roman" w:hAnsi="Times New Roman"/>
          <w:sz w:val="28"/>
          <w:szCs w:val="28"/>
        </w:rPr>
      </w:pPr>
      <w:r w:rsidRPr="00E72D1C">
        <w:rPr>
          <w:rFonts w:ascii="Times New Roman" w:hAnsi="Times New Roman"/>
          <w:sz w:val="28"/>
          <w:szCs w:val="28"/>
        </w:rPr>
        <w:t>ВСЕУКРАЇНСЬКОГО МІСЯЧНИКА ШКІЛЬНИХ БІБЛІОТЕК</w:t>
      </w:r>
    </w:p>
    <w:p w:rsidR="00E72D1C" w:rsidRDefault="00E72D1C" w:rsidP="00E72D1C">
      <w:pPr>
        <w:spacing w:after="140" w:line="256" w:lineRule="auto"/>
        <w:ind w:right="254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</w:p>
    <w:p w:rsidR="00E72D1C" w:rsidRDefault="00E72D1C" w:rsidP="00E72D1C">
      <w:pPr>
        <w:spacing w:after="15"/>
        <w:ind w:left="-15" w:right="31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Із 1 до 31 жовтня в рамках Міжнародного місячника шкільних бібліотек  започатковано щорічне проведення Всеукраїнського місячника шкільних бібліотек (наказ МОН України від 12.08.2014 № 931). </w:t>
      </w:r>
    </w:p>
    <w:p w:rsidR="00E72D1C" w:rsidRDefault="00E72D1C" w:rsidP="00E72D1C">
      <w:pPr>
        <w:spacing w:after="15"/>
        <w:ind w:left="-15" w:right="31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Сучасна система освіти переживає етап реформування та повного перезавантаження. Нова українська школа (НУШ) – це ключова реформа Міністерства освіти і науки. Головна мета – створити школу, в якій буде приємно навчатись і яка даватиме учням не тільки знання, як це відбувається зараз, а й уміння застосовувати їх у житті. За умови введення в дію активного чинника – Закону України «Про освіту» та його дотримання НУШ характеризуватиме високий технологічний рівень, новітнє </w:t>
      </w:r>
      <w:proofErr w:type="spellStart"/>
      <w:r>
        <w:rPr>
          <w:sz w:val="28"/>
          <w:szCs w:val="28"/>
        </w:rPr>
        <w:t>навчальнометодичне</w:t>
      </w:r>
      <w:proofErr w:type="spellEnd"/>
      <w:r>
        <w:rPr>
          <w:sz w:val="28"/>
          <w:szCs w:val="28"/>
        </w:rPr>
        <w:t xml:space="preserve"> й інформаційне забезпечення, потужний кадровий потенціал. </w:t>
      </w:r>
    </w:p>
    <w:p w:rsidR="00E72D1C" w:rsidRDefault="00E72D1C" w:rsidP="00E72D1C">
      <w:pPr>
        <w:spacing w:after="15"/>
        <w:ind w:left="-15" w:right="31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Шкільні бібліотеки як обов'язковий структурний підрозділ НУШ є важливим складником сучасного освітнього середовища. </w:t>
      </w:r>
    </w:p>
    <w:p w:rsidR="00E72D1C" w:rsidRDefault="00E72D1C" w:rsidP="00E72D1C">
      <w:pPr>
        <w:spacing w:after="15"/>
        <w:ind w:left="-15" w:right="31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Головною метою діяльності шкільних бібліотек є забезпечення якісного бібліотечно-інформаційного обслуговування учасників освітнього процесу та надання допомоги педагогам у всебічному розвитку особистості з глибоко усвідомленою громадською і соціальною позицією, системою наукових знань відповідно до інтересів Української держави.  </w:t>
      </w:r>
    </w:p>
    <w:p w:rsidR="00E72D1C" w:rsidRDefault="00E72D1C" w:rsidP="00E72D1C">
      <w:pPr>
        <w:spacing w:after="15"/>
        <w:ind w:left="-15" w:right="31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концепцією НУШ, кожна школа матиме у своїй структурі сучасну бібліотеку, яка стане ресурсним осередком і експериментальним майданчиком для учнів і вчителів, забезпечить вільний доступ до якісних електронних підручників, енциклопедій, бібліотек, лабораторій </w:t>
      </w:r>
    </w:p>
    <w:p w:rsidR="00E72D1C" w:rsidRDefault="00E72D1C" w:rsidP="00E72D1C">
      <w:pPr>
        <w:spacing w:after="15"/>
        <w:ind w:left="-15" w:right="31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умовах швидких трансформаційних змін першочерговим завданням для шкільної бібліотеки є перетворення її з центру бібліотечних ресурсів і доступу до інформації у центр дослідження, відкриття, творчості та інноваційної педагогіки.  </w:t>
      </w:r>
    </w:p>
    <w:p w:rsidR="00E72D1C" w:rsidRDefault="00E72D1C" w:rsidP="00E72D1C">
      <w:pPr>
        <w:spacing w:after="15"/>
        <w:ind w:left="-15" w:right="31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Задля сприяння реалізації основних пріоритетів НУШ, зокрема, створення умов для розвитку і самореалізації кожної особистості, формування покоління, яке здатне вчитися упродовж всього життя, продуктивно розв’язувати нагальні проблеми сучасності, розвивати цінності громадянського суспільства, цьогорічний Всеукраїнський місячник шкільних </w:t>
      </w:r>
      <w:r>
        <w:rPr>
          <w:sz w:val="28"/>
          <w:szCs w:val="28"/>
        </w:rPr>
        <w:lastRenderedPageBreak/>
        <w:t xml:space="preserve">бібліотек відбуватиметься під гаслом </w:t>
      </w:r>
      <w:r>
        <w:rPr>
          <w:rFonts w:eastAsia="Times New Roman"/>
          <w:b/>
          <w:i/>
          <w:sz w:val="28"/>
          <w:szCs w:val="28"/>
        </w:rPr>
        <w:t>«Бібліотека Нової української школи – простір для освітніх можливостей кожного учня».</w:t>
      </w:r>
      <w:r>
        <w:rPr>
          <w:sz w:val="28"/>
          <w:szCs w:val="28"/>
        </w:rPr>
        <w:t xml:space="preserve"> </w:t>
      </w:r>
    </w:p>
    <w:p w:rsidR="00E72D1C" w:rsidRDefault="00E72D1C" w:rsidP="00E72D1C">
      <w:pPr>
        <w:spacing w:after="15"/>
        <w:ind w:left="-15" w:right="31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місячнику братимуть участь шкільні бібліотекарі, методисти з бібліотечних фондів, директори  закладів освіти, представники обласних державних адміністрацій, органів управління освітою, громадські організації. </w:t>
      </w:r>
    </w:p>
    <w:p w:rsidR="00E72D1C" w:rsidRDefault="00E72D1C" w:rsidP="00E72D1C">
      <w:pPr>
        <w:spacing w:after="15"/>
        <w:ind w:left="-15" w:right="314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Загальний науково</w:t>
      </w:r>
      <w:r>
        <w:rPr>
          <w:rFonts w:eastAsia="Times New Roman"/>
          <w:b/>
          <w:sz w:val="28"/>
          <w:szCs w:val="28"/>
        </w:rPr>
        <w:t>-</w:t>
      </w:r>
      <w:r>
        <w:rPr>
          <w:sz w:val="28"/>
          <w:szCs w:val="28"/>
        </w:rPr>
        <w:t xml:space="preserve">методичний супровід організації та проведення Всеукраїнського місячника шкільних бібліотек здійснюватимуть Державна наукова установа «Інститут модернізації змісту освіти» МОН України та головний координаційний науково-методичний центр мережі освітянських бібліотек МОН України та НАПН України – Державна науково-педагогічна бібліотека України імені В. О. Сухомлинського НАПН України. </w:t>
      </w:r>
    </w:p>
    <w:p w:rsidR="00E72D1C" w:rsidRDefault="00E72D1C" w:rsidP="00E72D1C">
      <w:pPr>
        <w:spacing w:after="15"/>
        <w:ind w:left="-15" w:right="31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 місячника висвітлюватимуться на Всеукраїнському </w:t>
      </w:r>
      <w:proofErr w:type="spellStart"/>
      <w:r>
        <w:rPr>
          <w:sz w:val="28"/>
          <w:szCs w:val="28"/>
        </w:rPr>
        <w:t>вебінарі</w:t>
      </w:r>
      <w:proofErr w:type="spellEnd"/>
      <w:r>
        <w:rPr>
          <w:sz w:val="28"/>
          <w:szCs w:val="28"/>
        </w:rPr>
        <w:t xml:space="preserve">, що відбудеться за підтримки «Microsoft Україна».  </w:t>
      </w:r>
    </w:p>
    <w:p w:rsidR="00E72D1C" w:rsidRDefault="00E72D1C" w:rsidP="00E72D1C">
      <w:pPr>
        <w:spacing w:after="131" w:line="256" w:lineRule="auto"/>
        <w:ind w:left="10" w:right="316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Кращі матеріали з досвіду роботи шкільних бібліотекарів відповідно до </w:t>
      </w:r>
    </w:p>
    <w:p w:rsidR="00E72D1C" w:rsidRDefault="00E72D1C" w:rsidP="00E72D1C">
      <w:pPr>
        <w:spacing w:after="15"/>
        <w:ind w:left="-5" w:right="314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заявленої тематики (презентації, відеоролики, </w:t>
      </w:r>
      <w:proofErr w:type="spellStart"/>
      <w:r>
        <w:rPr>
          <w:sz w:val="28"/>
          <w:szCs w:val="28"/>
        </w:rPr>
        <w:t>буктрейлери</w:t>
      </w:r>
      <w:proofErr w:type="spellEnd"/>
      <w:r>
        <w:rPr>
          <w:sz w:val="28"/>
          <w:szCs w:val="28"/>
        </w:rPr>
        <w:t xml:space="preserve">)  розміщуватимуться на порталі Державної науково-педагогічної бібліотеки України імені В. О. Сухомлинського на сторінці «Бібліотечному фахівцю» в рубриці «Всеукраїнський місячник шкільних бібліотек». </w:t>
      </w:r>
    </w:p>
    <w:p w:rsidR="00E72D1C" w:rsidRDefault="00E72D1C" w:rsidP="00E72D1C">
      <w:pPr>
        <w:spacing w:after="188" w:line="256" w:lineRule="auto"/>
        <w:ind w:left="10" w:right="316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Інформацію про проведені заходи та матеріали просимо надсилати до </w:t>
      </w:r>
    </w:p>
    <w:p w:rsidR="00E72D1C" w:rsidRDefault="00E72D1C" w:rsidP="00E72D1C">
      <w:pPr>
        <w:tabs>
          <w:tab w:val="center" w:pos="3259"/>
          <w:tab w:val="center" w:pos="5870"/>
          <w:tab w:val="center" w:pos="7693"/>
          <w:tab w:val="center" w:pos="9192"/>
        </w:tabs>
        <w:spacing w:after="193" w:line="256" w:lineRule="auto"/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Державної </w:t>
      </w:r>
      <w:r>
        <w:rPr>
          <w:sz w:val="28"/>
          <w:szCs w:val="28"/>
        </w:rPr>
        <w:tab/>
        <w:t xml:space="preserve">науково-педагогічної </w:t>
      </w:r>
      <w:r>
        <w:rPr>
          <w:sz w:val="28"/>
          <w:szCs w:val="28"/>
        </w:rPr>
        <w:tab/>
        <w:t xml:space="preserve">бібліотеки </w:t>
      </w:r>
      <w:r>
        <w:rPr>
          <w:sz w:val="28"/>
          <w:szCs w:val="28"/>
        </w:rPr>
        <w:tab/>
        <w:t xml:space="preserve">України </w:t>
      </w:r>
      <w:r>
        <w:rPr>
          <w:sz w:val="28"/>
          <w:szCs w:val="28"/>
        </w:rPr>
        <w:tab/>
        <w:t xml:space="preserve">імені </w:t>
      </w:r>
    </w:p>
    <w:p w:rsidR="00E72D1C" w:rsidRDefault="00E72D1C" w:rsidP="00E72D1C">
      <w:pPr>
        <w:spacing w:after="131" w:line="256" w:lineRule="auto"/>
        <w:ind w:left="-5" w:right="314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О. Сухомлинського до 20 листопада 2019 року на електронну адресу: </w:t>
      </w:r>
    </w:p>
    <w:p w:rsidR="00E72D1C" w:rsidRDefault="00E72D1C" w:rsidP="00E72D1C">
      <w:pPr>
        <w:spacing w:after="131" w:line="256" w:lineRule="auto"/>
        <w:ind w:left="-5" w:hanging="10"/>
        <w:jc w:val="both"/>
        <w:rPr>
          <w:sz w:val="28"/>
          <w:szCs w:val="28"/>
        </w:rPr>
      </w:pPr>
      <w:r>
        <w:rPr>
          <w:sz w:val="28"/>
          <w:szCs w:val="28"/>
          <w:u w:val="single" w:color="000000"/>
        </w:rPr>
        <w:t>metodist08@</w:t>
      </w:r>
      <w:proofErr w:type="spellStart"/>
      <w:r>
        <w:rPr>
          <w:sz w:val="28"/>
          <w:szCs w:val="28"/>
          <w:u w:val="single" w:color="000000"/>
        </w:rPr>
        <w:t>i.ua</w:t>
      </w:r>
      <w:proofErr w:type="spellEnd"/>
      <w:r>
        <w:rPr>
          <w:sz w:val="28"/>
          <w:szCs w:val="28"/>
        </w:rPr>
        <w:t xml:space="preserve">. </w:t>
      </w:r>
    </w:p>
    <w:p w:rsidR="00E72D1C" w:rsidRDefault="00E72D1C" w:rsidP="00E72D1C">
      <w:pPr>
        <w:spacing w:after="193" w:line="256" w:lineRule="auto"/>
        <w:ind w:left="312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</w:p>
    <w:p w:rsidR="00E72D1C" w:rsidRDefault="00E72D1C" w:rsidP="00E72D1C">
      <w:pPr>
        <w:spacing w:after="192" w:line="256" w:lineRule="auto"/>
        <w:ind w:left="2343" w:hanging="10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РЕКОМЕНДОВАНІ ЗАХОДИ В РАМКАХ</w:t>
      </w:r>
      <w:r>
        <w:rPr>
          <w:sz w:val="28"/>
          <w:szCs w:val="28"/>
        </w:rPr>
        <w:t xml:space="preserve"> </w:t>
      </w:r>
    </w:p>
    <w:p w:rsidR="00E72D1C" w:rsidRDefault="00E72D1C" w:rsidP="00E72D1C">
      <w:pPr>
        <w:pStyle w:val="1"/>
        <w:spacing w:after="141"/>
        <w:ind w:left="10" w:right="3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ВСЕУКРАЇНСЬКОГО МІСЯЧНИКА ШКІЛЬНИХ БІБЛІОТЕК </w:t>
      </w:r>
    </w:p>
    <w:p w:rsidR="00E72D1C" w:rsidRDefault="00E72D1C" w:rsidP="00E72D1C">
      <w:pPr>
        <w:spacing w:after="15"/>
        <w:ind w:left="-15" w:right="31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Рекомендуємо методистам з бібліотечних фондів, бібліотекарям закладів загальної середньої освіти спільно з педагогічними колективами, письменниками, закладами культури та іншими громадськими організаціями провести змістовну роботу щодо організації в рамках Всеукраїнського місячника заходів, які сприятимуть задоволенню й розвитку інформаційних  потреб і запитів користувачів, розширенню кола їх пізнавальних інтересів, забезпеченню дозвілля читачів,  залученню нових користувачів до бібліотеки, рекламуванню бібліотеки, створенню її іміджу: </w:t>
      </w:r>
    </w:p>
    <w:p w:rsidR="00E72D1C" w:rsidRDefault="00E72D1C" w:rsidP="00E72D1C">
      <w:pPr>
        <w:pStyle w:val="1"/>
        <w:ind w:left="10" w:right="3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ОБЛАСНОМУ (МІСЬКОМУ) РІВНІ </w:t>
      </w:r>
    </w:p>
    <w:p w:rsidR="00E72D1C" w:rsidRDefault="00E72D1C" w:rsidP="00E72D1C">
      <w:pPr>
        <w:numPr>
          <w:ilvl w:val="0"/>
          <w:numId w:val="2"/>
        </w:numPr>
        <w:spacing w:after="15" w:line="386" w:lineRule="auto"/>
        <w:ind w:right="314" w:hanging="360"/>
        <w:jc w:val="both"/>
        <w:rPr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Конференції</w:t>
      </w:r>
      <w:r>
        <w:rPr>
          <w:sz w:val="28"/>
          <w:szCs w:val="28"/>
        </w:rPr>
        <w:t>: «Місія шкільної бібліотеки у становленні Нової української школи»</w:t>
      </w:r>
      <w:r>
        <w:rPr>
          <w:rFonts w:eastAsia="Times New Roman"/>
          <w:b/>
          <w:sz w:val="28"/>
          <w:szCs w:val="28"/>
        </w:rPr>
        <w:t xml:space="preserve">, </w:t>
      </w:r>
      <w:r>
        <w:rPr>
          <w:sz w:val="28"/>
          <w:szCs w:val="28"/>
        </w:rPr>
        <w:t>«Нова українська школа = нова шкільна бібліотека»;</w:t>
      </w:r>
      <w:r>
        <w:rPr>
          <w:rFonts w:eastAsia="Times New Roman"/>
          <w:b/>
          <w:sz w:val="28"/>
          <w:szCs w:val="28"/>
        </w:rPr>
        <w:t xml:space="preserve"> </w:t>
      </w:r>
    </w:p>
    <w:p w:rsidR="00E72D1C" w:rsidRDefault="00E72D1C" w:rsidP="00E72D1C">
      <w:pPr>
        <w:numPr>
          <w:ilvl w:val="0"/>
          <w:numId w:val="2"/>
        </w:numPr>
        <w:spacing w:after="15" w:line="386" w:lineRule="auto"/>
        <w:ind w:right="314" w:hanging="360"/>
        <w:jc w:val="both"/>
        <w:rPr>
          <w:sz w:val="28"/>
          <w:szCs w:val="28"/>
        </w:rPr>
      </w:pPr>
      <w:r>
        <w:rPr>
          <w:rFonts w:eastAsia="Times New Roman"/>
          <w:i/>
          <w:sz w:val="28"/>
          <w:szCs w:val="28"/>
        </w:rPr>
        <w:lastRenderedPageBreak/>
        <w:t xml:space="preserve">Семінари: </w:t>
      </w:r>
      <w:r>
        <w:rPr>
          <w:sz w:val="28"/>
          <w:szCs w:val="28"/>
        </w:rPr>
        <w:t>«Модель сучасної шкільної бібліотеки НУШ»; «Шкільна бібліотека: час нових можливостей»;</w:t>
      </w:r>
      <w:r>
        <w:rPr>
          <w:rFonts w:eastAsia="Times New Roman"/>
          <w:b/>
          <w:sz w:val="28"/>
          <w:szCs w:val="28"/>
        </w:rPr>
        <w:t xml:space="preserve"> </w:t>
      </w:r>
    </w:p>
    <w:p w:rsidR="00E72D1C" w:rsidRDefault="00E72D1C" w:rsidP="00E72D1C">
      <w:pPr>
        <w:numPr>
          <w:ilvl w:val="0"/>
          <w:numId w:val="2"/>
        </w:numPr>
        <w:spacing w:after="15" w:line="386" w:lineRule="auto"/>
        <w:ind w:right="314" w:hanging="360"/>
        <w:jc w:val="both"/>
        <w:rPr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панельна дискусія</w:t>
      </w:r>
      <w:r>
        <w:rPr>
          <w:sz w:val="28"/>
          <w:szCs w:val="28"/>
        </w:rPr>
        <w:t xml:space="preserve">: «Зміна ролі та пріоритетів діяльності шкільних бібліотек в умовах реформування освіти»; </w:t>
      </w:r>
    </w:p>
    <w:p w:rsidR="00E72D1C" w:rsidRDefault="00E72D1C" w:rsidP="00E72D1C">
      <w:pPr>
        <w:numPr>
          <w:ilvl w:val="0"/>
          <w:numId w:val="2"/>
        </w:numPr>
        <w:spacing w:after="187" w:line="256" w:lineRule="auto"/>
        <w:ind w:right="314" w:hanging="360"/>
        <w:jc w:val="both"/>
        <w:rPr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круглий стіл</w:t>
      </w:r>
      <w:r>
        <w:rPr>
          <w:sz w:val="28"/>
          <w:szCs w:val="28"/>
        </w:rPr>
        <w:t xml:space="preserve">: «Шкільна бібліотека нового покоління»; </w:t>
      </w:r>
    </w:p>
    <w:p w:rsidR="00E72D1C" w:rsidRDefault="00E72D1C" w:rsidP="00E72D1C">
      <w:pPr>
        <w:numPr>
          <w:ilvl w:val="0"/>
          <w:numId w:val="2"/>
        </w:numPr>
        <w:spacing w:after="188" w:line="256" w:lineRule="auto"/>
        <w:ind w:right="314" w:hanging="360"/>
        <w:jc w:val="both"/>
        <w:rPr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тренінг</w:t>
      </w:r>
      <w:r>
        <w:rPr>
          <w:sz w:val="28"/>
          <w:szCs w:val="28"/>
        </w:rPr>
        <w:t xml:space="preserve">: «Як організувати сучасне бібліотечне середовище»; </w:t>
      </w:r>
    </w:p>
    <w:p w:rsidR="00E72D1C" w:rsidRDefault="00E72D1C" w:rsidP="00E72D1C">
      <w:pPr>
        <w:numPr>
          <w:ilvl w:val="0"/>
          <w:numId w:val="2"/>
        </w:numPr>
        <w:spacing w:after="15" w:line="386" w:lineRule="auto"/>
        <w:ind w:right="314" w:hanging="360"/>
        <w:jc w:val="both"/>
        <w:rPr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конкурс веб-сайтів, </w:t>
      </w:r>
      <w:proofErr w:type="spellStart"/>
      <w:r>
        <w:rPr>
          <w:rFonts w:eastAsia="Times New Roman"/>
          <w:i/>
          <w:sz w:val="28"/>
          <w:szCs w:val="28"/>
        </w:rPr>
        <w:t>блогів</w:t>
      </w:r>
      <w:proofErr w:type="spellEnd"/>
      <w:r>
        <w:rPr>
          <w:rFonts w:eastAsia="Times New Roman"/>
          <w:i/>
          <w:sz w:val="28"/>
          <w:szCs w:val="28"/>
        </w:rPr>
        <w:t xml:space="preserve"> шкільних бібліотек</w:t>
      </w:r>
      <w:r>
        <w:rPr>
          <w:sz w:val="28"/>
          <w:szCs w:val="28"/>
        </w:rPr>
        <w:t xml:space="preserve">: «Шкільна бібліотека у віртуальному інформаційному середовищі», «Я – успішний </w:t>
      </w:r>
      <w:proofErr w:type="spellStart"/>
      <w:r>
        <w:rPr>
          <w:sz w:val="28"/>
          <w:szCs w:val="28"/>
        </w:rPr>
        <w:t>блогер</w:t>
      </w:r>
      <w:proofErr w:type="spellEnd"/>
      <w:r>
        <w:rPr>
          <w:sz w:val="28"/>
          <w:szCs w:val="28"/>
        </w:rPr>
        <w:t xml:space="preserve">»; </w:t>
      </w:r>
    </w:p>
    <w:p w:rsidR="00E72D1C" w:rsidRDefault="00E72D1C" w:rsidP="00E72D1C">
      <w:pPr>
        <w:numPr>
          <w:ilvl w:val="0"/>
          <w:numId w:val="2"/>
        </w:numPr>
        <w:spacing w:after="15" w:line="386" w:lineRule="auto"/>
        <w:ind w:right="314" w:hanging="360"/>
        <w:jc w:val="both"/>
        <w:rPr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конкурс творів</w:t>
      </w:r>
      <w:r>
        <w:rPr>
          <w:sz w:val="28"/>
          <w:szCs w:val="28"/>
        </w:rPr>
        <w:t>: «Шкільна бібліотека майбутнього»</w:t>
      </w:r>
      <w:r>
        <w:rPr>
          <w:rFonts w:eastAsia="Times New Roman"/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«Я розповім тобі про бібліотеку»; </w:t>
      </w:r>
    </w:p>
    <w:p w:rsidR="00E72D1C" w:rsidRDefault="00E72D1C" w:rsidP="00E72D1C">
      <w:pPr>
        <w:numPr>
          <w:ilvl w:val="0"/>
          <w:numId w:val="2"/>
        </w:numPr>
        <w:spacing w:after="188" w:line="256" w:lineRule="auto"/>
        <w:ind w:right="314" w:hanging="360"/>
        <w:jc w:val="both"/>
        <w:rPr>
          <w:sz w:val="28"/>
          <w:szCs w:val="28"/>
        </w:rPr>
      </w:pPr>
      <w:proofErr w:type="spellStart"/>
      <w:r>
        <w:rPr>
          <w:rFonts w:eastAsia="Times New Roman"/>
          <w:i/>
          <w:sz w:val="28"/>
          <w:szCs w:val="28"/>
        </w:rPr>
        <w:t>флешмоби</w:t>
      </w:r>
      <w:proofErr w:type="spellEnd"/>
      <w:r>
        <w:rPr>
          <w:rFonts w:eastAsia="Times New Roman"/>
          <w:i/>
          <w:sz w:val="28"/>
          <w:szCs w:val="28"/>
        </w:rPr>
        <w:t xml:space="preserve"> (</w:t>
      </w:r>
      <w:proofErr w:type="spellStart"/>
      <w:r>
        <w:rPr>
          <w:rFonts w:eastAsia="Times New Roman"/>
          <w:i/>
          <w:sz w:val="28"/>
          <w:szCs w:val="28"/>
        </w:rPr>
        <w:t>відеофлешмоби</w:t>
      </w:r>
      <w:proofErr w:type="spellEnd"/>
      <w:r>
        <w:rPr>
          <w:rFonts w:eastAsia="Times New Roman"/>
          <w:i/>
          <w:sz w:val="28"/>
          <w:szCs w:val="28"/>
        </w:rPr>
        <w:t xml:space="preserve">): </w:t>
      </w:r>
      <w:r>
        <w:rPr>
          <w:sz w:val="28"/>
          <w:szCs w:val="28"/>
        </w:rPr>
        <w:t xml:space="preserve">«Перетворимо весь світ у бібліотеку», </w:t>
      </w:r>
    </w:p>
    <w:p w:rsidR="00E72D1C" w:rsidRDefault="00E72D1C" w:rsidP="00E72D1C">
      <w:pPr>
        <w:spacing w:after="131" w:line="256" w:lineRule="auto"/>
        <w:ind w:left="730" w:right="314" w:hanging="10"/>
        <w:jc w:val="both"/>
        <w:rPr>
          <w:sz w:val="28"/>
          <w:szCs w:val="28"/>
        </w:rPr>
      </w:pPr>
      <w:r>
        <w:rPr>
          <w:sz w:val="28"/>
          <w:szCs w:val="28"/>
        </w:rPr>
        <w:t>«Відкрий свою книжку».</w:t>
      </w:r>
      <w:r>
        <w:rPr>
          <w:rFonts w:eastAsia="Times New Roman"/>
          <w:i/>
          <w:sz w:val="28"/>
          <w:szCs w:val="28"/>
        </w:rPr>
        <w:t xml:space="preserve"> </w:t>
      </w:r>
    </w:p>
    <w:p w:rsidR="00E72D1C" w:rsidRDefault="00E72D1C" w:rsidP="00E72D1C">
      <w:pPr>
        <w:spacing w:after="195" w:line="256" w:lineRule="auto"/>
        <w:jc w:val="both"/>
        <w:rPr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 </w:t>
      </w:r>
    </w:p>
    <w:p w:rsidR="00E72D1C" w:rsidRDefault="00E72D1C" w:rsidP="00E72D1C">
      <w:pPr>
        <w:pStyle w:val="1"/>
        <w:ind w:left="10" w:right="3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ЗАКЛАДАХ ЗАГАЛЬНОЇ СЕРЕДНЬОЇ ОСВІТИ </w:t>
      </w:r>
    </w:p>
    <w:p w:rsidR="00E72D1C" w:rsidRDefault="00E72D1C" w:rsidP="00E72D1C">
      <w:pPr>
        <w:numPr>
          <w:ilvl w:val="0"/>
          <w:numId w:val="4"/>
        </w:numPr>
        <w:spacing w:after="15" w:line="386" w:lineRule="auto"/>
        <w:ind w:right="314" w:hanging="360"/>
        <w:jc w:val="both"/>
        <w:rPr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круглі столи</w:t>
      </w:r>
      <w:r>
        <w:rPr>
          <w:sz w:val="28"/>
          <w:szCs w:val="28"/>
        </w:rPr>
        <w:t>: «Інформаційні ресурси школи: від шкільної бібліотеки до мережевого освітнього середовища», «Шкільна бібліотека – територія виховання та соціалізації учнів», «</w:t>
      </w:r>
      <w:proofErr w:type="spellStart"/>
      <w:r>
        <w:rPr>
          <w:sz w:val="28"/>
          <w:szCs w:val="28"/>
        </w:rPr>
        <w:t>Бібліотека+школа</w:t>
      </w:r>
      <w:proofErr w:type="spellEnd"/>
      <w:r>
        <w:rPr>
          <w:sz w:val="28"/>
          <w:szCs w:val="28"/>
        </w:rPr>
        <w:t xml:space="preserve"> = співпраця на користь майбутнього»; </w:t>
      </w:r>
    </w:p>
    <w:p w:rsidR="00E72D1C" w:rsidRDefault="00E72D1C" w:rsidP="00E72D1C">
      <w:pPr>
        <w:numPr>
          <w:ilvl w:val="0"/>
          <w:numId w:val="4"/>
        </w:numPr>
        <w:spacing w:after="190" w:line="256" w:lineRule="auto"/>
        <w:ind w:right="314" w:hanging="360"/>
        <w:jc w:val="both"/>
        <w:rPr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бесіди</w:t>
      </w:r>
      <w:r>
        <w:rPr>
          <w:sz w:val="28"/>
          <w:szCs w:val="28"/>
        </w:rPr>
        <w:t xml:space="preserve">: «Як виховати творчого читача ?», «Діти, книга, бібліотека»; </w:t>
      </w:r>
    </w:p>
    <w:p w:rsidR="00E72D1C" w:rsidRDefault="00E72D1C" w:rsidP="00E72D1C">
      <w:pPr>
        <w:numPr>
          <w:ilvl w:val="0"/>
          <w:numId w:val="4"/>
        </w:numPr>
        <w:spacing w:after="189" w:line="256" w:lineRule="auto"/>
        <w:ind w:right="314" w:hanging="360"/>
        <w:jc w:val="both"/>
        <w:rPr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читацький марафон</w:t>
      </w:r>
      <w:r>
        <w:rPr>
          <w:sz w:val="28"/>
          <w:szCs w:val="28"/>
        </w:rPr>
        <w:t xml:space="preserve"> «Читаємо без зупинки»; </w:t>
      </w:r>
    </w:p>
    <w:p w:rsidR="00E72D1C" w:rsidRDefault="00E72D1C" w:rsidP="00E72D1C">
      <w:pPr>
        <w:numPr>
          <w:ilvl w:val="0"/>
          <w:numId w:val="4"/>
        </w:numPr>
        <w:spacing w:after="15" w:line="386" w:lineRule="auto"/>
        <w:ind w:right="314" w:hanging="360"/>
        <w:jc w:val="both"/>
        <w:rPr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благодійні акції</w:t>
      </w:r>
      <w:r>
        <w:rPr>
          <w:sz w:val="28"/>
          <w:szCs w:val="28"/>
        </w:rPr>
        <w:t xml:space="preserve"> «Зростай із книжкою, малюк» (подарунок книжки першокласникам з підписами), «Книжка в дарунок бібліотеці», </w:t>
      </w:r>
    </w:p>
    <w:p w:rsidR="00E72D1C" w:rsidRDefault="00E72D1C" w:rsidP="00E72D1C">
      <w:pPr>
        <w:spacing w:after="190" w:line="256" w:lineRule="auto"/>
        <w:ind w:left="653" w:right="314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«Бібліотека – читачу, читач – бібліотеці»; </w:t>
      </w:r>
    </w:p>
    <w:p w:rsidR="00E72D1C" w:rsidRDefault="00E72D1C" w:rsidP="00E72D1C">
      <w:pPr>
        <w:numPr>
          <w:ilvl w:val="0"/>
          <w:numId w:val="4"/>
        </w:numPr>
        <w:spacing w:after="186" w:line="256" w:lineRule="auto"/>
        <w:ind w:right="314" w:hanging="360"/>
        <w:jc w:val="both"/>
        <w:rPr>
          <w:sz w:val="28"/>
          <w:szCs w:val="28"/>
        </w:rPr>
      </w:pPr>
      <w:proofErr w:type="spellStart"/>
      <w:r>
        <w:rPr>
          <w:rFonts w:eastAsia="Times New Roman"/>
          <w:i/>
          <w:sz w:val="28"/>
          <w:szCs w:val="28"/>
        </w:rPr>
        <w:t>фотокрос</w:t>
      </w:r>
      <w:proofErr w:type="spellEnd"/>
      <w:r>
        <w:rPr>
          <w:sz w:val="28"/>
          <w:szCs w:val="28"/>
        </w:rPr>
        <w:t xml:space="preserve">: «Я – читач шкільної бібліотеки», «Моє хобі – читання» </w:t>
      </w:r>
    </w:p>
    <w:p w:rsidR="00E72D1C" w:rsidRDefault="00E72D1C" w:rsidP="00E72D1C">
      <w:pPr>
        <w:spacing w:after="187" w:line="256" w:lineRule="auto"/>
        <w:ind w:left="653" w:right="314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(створення віртуальної фотогалереї читачів); </w:t>
      </w:r>
    </w:p>
    <w:p w:rsidR="00E72D1C" w:rsidRDefault="00E72D1C" w:rsidP="00E72D1C">
      <w:pPr>
        <w:numPr>
          <w:ilvl w:val="0"/>
          <w:numId w:val="4"/>
        </w:numPr>
        <w:spacing w:after="189" w:line="256" w:lineRule="auto"/>
        <w:ind w:right="314" w:hanging="360"/>
        <w:jc w:val="both"/>
        <w:rPr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відеоролики та презентації</w:t>
      </w:r>
      <w:r>
        <w:rPr>
          <w:sz w:val="28"/>
          <w:szCs w:val="28"/>
        </w:rPr>
        <w:t>: «Бібліотека – територія успіху»;</w:t>
      </w:r>
      <w:r>
        <w:rPr>
          <w:rFonts w:eastAsia="Times New Roman"/>
          <w:b/>
          <w:sz w:val="28"/>
          <w:szCs w:val="28"/>
        </w:rPr>
        <w:t xml:space="preserve"> </w:t>
      </w:r>
    </w:p>
    <w:p w:rsidR="00E72D1C" w:rsidRDefault="00E72D1C" w:rsidP="00E72D1C">
      <w:pPr>
        <w:numPr>
          <w:ilvl w:val="0"/>
          <w:numId w:val="4"/>
        </w:numPr>
        <w:spacing w:after="15" w:line="386" w:lineRule="auto"/>
        <w:ind w:right="314" w:hanging="360"/>
        <w:jc w:val="both"/>
        <w:rPr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ярмарок солідарності</w:t>
      </w:r>
      <w:r>
        <w:rPr>
          <w:sz w:val="28"/>
          <w:szCs w:val="28"/>
        </w:rPr>
        <w:t xml:space="preserve">: продаж саморобок читачів, придбання літератури на зароблені кошти, виставки нової літератури; </w:t>
      </w:r>
    </w:p>
    <w:p w:rsidR="00E72D1C" w:rsidRDefault="00E72D1C" w:rsidP="00E72D1C">
      <w:pPr>
        <w:numPr>
          <w:ilvl w:val="0"/>
          <w:numId w:val="4"/>
        </w:numPr>
        <w:spacing w:after="185" w:line="256" w:lineRule="auto"/>
        <w:ind w:right="314" w:hanging="360"/>
        <w:jc w:val="both"/>
        <w:rPr>
          <w:sz w:val="28"/>
          <w:szCs w:val="28"/>
        </w:rPr>
      </w:pPr>
      <w:proofErr w:type="spellStart"/>
      <w:r>
        <w:rPr>
          <w:rFonts w:eastAsia="Times New Roman"/>
          <w:i/>
          <w:sz w:val="28"/>
          <w:szCs w:val="28"/>
        </w:rPr>
        <w:lastRenderedPageBreak/>
        <w:t>бібліоперфоменс</w:t>
      </w:r>
      <w:proofErr w:type="spellEnd"/>
      <w:r>
        <w:rPr>
          <w:sz w:val="28"/>
          <w:szCs w:val="28"/>
        </w:rPr>
        <w:t xml:space="preserve"> «Літературні герої у бібліотеці»; </w:t>
      </w:r>
    </w:p>
    <w:p w:rsidR="00E72D1C" w:rsidRDefault="00E72D1C" w:rsidP="00E72D1C">
      <w:pPr>
        <w:numPr>
          <w:ilvl w:val="0"/>
          <w:numId w:val="4"/>
        </w:numPr>
        <w:spacing w:after="190" w:line="256" w:lineRule="auto"/>
        <w:ind w:right="314" w:hanging="360"/>
        <w:jc w:val="both"/>
        <w:rPr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дублер-шоу</w:t>
      </w:r>
      <w:r>
        <w:rPr>
          <w:sz w:val="28"/>
          <w:szCs w:val="28"/>
        </w:rPr>
        <w:t xml:space="preserve"> «Бібліотекар на час»; </w:t>
      </w:r>
    </w:p>
    <w:p w:rsidR="00E72D1C" w:rsidRDefault="00E72D1C" w:rsidP="00E72D1C">
      <w:pPr>
        <w:numPr>
          <w:ilvl w:val="0"/>
          <w:numId w:val="4"/>
        </w:numPr>
        <w:spacing w:after="15" w:line="386" w:lineRule="auto"/>
        <w:ind w:right="314" w:hanging="360"/>
        <w:jc w:val="both"/>
        <w:rPr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інтерактивний </w:t>
      </w:r>
      <w:proofErr w:type="spellStart"/>
      <w:r>
        <w:rPr>
          <w:rFonts w:eastAsia="Times New Roman"/>
          <w:i/>
          <w:sz w:val="28"/>
          <w:szCs w:val="28"/>
        </w:rPr>
        <w:t>кардмейкінг</w:t>
      </w:r>
      <w:proofErr w:type="spellEnd"/>
      <w:r>
        <w:rPr>
          <w:sz w:val="28"/>
          <w:szCs w:val="28"/>
        </w:rPr>
        <w:t xml:space="preserve">: виготовлення листівок, присвячених Всеукраїнському місячнику шкільних бібліотек; </w:t>
      </w:r>
    </w:p>
    <w:p w:rsidR="00E72D1C" w:rsidRDefault="00E72D1C" w:rsidP="00E72D1C">
      <w:pPr>
        <w:numPr>
          <w:ilvl w:val="0"/>
          <w:numId w:val="4"/>
        </w:numPr>
        <w:spacing w:after="15" w:line="386" w:lineRule="auto"/>
        <w:ind w:right="314" w:hanging="360"/>
        <w:jc w:val="both"/>
        <w:rPr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подорож</w:t>
      </w:r>
      <w:r>
        <w:rPr>
          <w:sz w:val="28"/>
          <w:szCs w:val="28"/>
        </w:rPr>
        <w:t xml:space="preserve"> «Казковий світ бібліотеки» (екскурсія в кращі бібліотеки міста); </w:t>
      </w:r>
    </w:p>
    <w:p w:rsidR="00E72D1C" w:rsidRDefault="00E72D1C" w:rsidP="00E72D1C">
      <w:pPr>
        <w:numPr>
          <w:ilvl w:val="0"/>
          <w:numId w:val="4"/>
        </w:numPr>
        <w:spacing w:after="15" w:line="386" w:lineRule="auto"/>
        <w:ind w:right="314" w:hanging="360"/>
        <w:jc w:val="both"/>
        <w:rPr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конкурси</w:t>
      </w:r>
      <w:r>
        <w:rPr>
          <w:sz w:val="28"/>
          <w:szCs w:val="28"/>
        </w:rPr>
        <w:t>: конкурс малюнків «Бібліотека очима дітей», фотоконкурс «Я і моя улюблена книжка», конкурс поезії «Цей дивний світ бібліотеки»; конкурс читців  «</w:t>
      </w:r>
      <w:proofErr w:type="spellStart"/>
      <w:r>
        <w:rPr>
          <w:sz w:val="28"/>
          <w:szCs w:val="28"/>
        </w:rPr>
        <w:t>Суперчитач</w:t>
      </w:r>
      <w:proofErr w:type="spellEnd"/>
      <w:r>
        <w:rPr>
          <w:sz w:val="28"/>
          <w:szCs w:val="28"/>
        </w:rPr>
        <w:t xml:space="preserve"> шкільної бібліотеки»;</w:t>
      </w:r>
      <w:r>
        <w:rPr>
          <w:rFonts w:eastAsia="Times New Roman"/>
          <w:b/>
          <w:sz w:val="28"/>
          <w:szCs w:val="28"/>
        </w:rPr>
        <w:t xml:space="preserve"> </w:t>
      </w:r>
    </w:p>
    <w:p w:rsidR="00E72D1C" w:rsidRDefault="00E72D1C" w:rsidP="00E72D1C">
      <w:pPr>
        <w:numPr>
          <w:ilvl w:val="0"/>
          <w:numId w:val="4"/>
        </w:numPr>
        <w:spacing w:after="188" w:line="256" w:lineRule="auto"/>
        <w:ind w:right="314" w:hanging="360"/>
        <w:jc w:val="both"/>
        <w:rPr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День </w:t>
      </w:r>
      <w:proofErr w:type="spellStart"/>
      <w:r>
        <w:rPr>
          <w:rFonts w:eastAsia="Times New Roman"/>
          <w:i/>
          <w:sz w:val="28"/>
          <w:szCs w:val="28"/>
        </w:rPr>
        <w:t>бібліотворчості</w:t>
      </w:r>
      <w:proofErr w:type="spellEnd"/>
      <w:r>
        <w:rPr>
          <w:sz w:val="28"/>
          <w:szCs w:val="28"/>
        </w:rPr>
        <w:t>: «Читаємо, малюємо, граємо»;</w:t>
      </w:r>
      <w:r>
        <w:rPr>
          <w:rFonts w:eastAsia="Times New Roman"/>
          <w:b/>
          <w:sz w:val="28"/>
          <w:szCs w:val="28"/>
        </w:rPr>
        <w:t xml:space="preserve"> </w:t>
      </w:r>
    </w:p>
    <w:p w:rsidR="00E72D1C" w:rsidRDefault="00E72D1C" w:rsidP="00E72D1C">
      <w:pPr>
        <w:numPr>
          <w:ilvl w:val="0"/>
          <w:numId w:val="4"/>
        </w:numPr>
        <w:spacing w:after="15" w:line="386" w:lineRule="auto"/>
        <w:ind w:right="314" w:hanging="360"/>
        <w:jc w:val="both"/>
        <w:rPr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підготовка рекламно-іміджевої продукції: </w:t>
      </w:r>
      <w:r>
        <w:rPr>
          <w:sz w:val="28"/>
          <w:szCs w:val="28"/>
        </w:rPr>
        <w:t xml:space="preserve">плакатів – «Друже, тут твоя бібліотека», «Ваша бібліотека завжди поруч, завжди працює для всіх, завжди готова почути побажання читачів», «Твоя бібліотека чекає на тебе»; слоганів – «Ти читаєш? Ти кращий!», «У світ через книжку!»;  </w:t>
      </w:r>
    </w:p>
    <w:p w:rsidR="00E72D1C" w:rsidRDefault="00E72D1C" w:rsidP="00E72D1C">
      <w:pPr>
        <w:numPr>
          <w:ilvl w:val="0"/>
          <w:numId w:val="4"/>
        </w:numPr>
        <w:spacing w:after="15" w:line="386" w:lineRule="auto"/>
        <w:ind w:right="314" w:hanging="360"/>
        <w:jc w:val="both"/>
        <w:rPr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нон-стоп</w:t>
      </w:r>
      <w:r>
        <w:rPr>
          <w:sz w:val="28"/>
          <w:szCs w:val="28"/>
        </w:rPr>
        <w:t>: (non-</w:t>
      </w:r>
      <w:proofErr w:type="spellStart"/>
      <w:r>
        <w:rPr>
          <w:sz w:val="28"/>
          <w:szCs w:val="28"/>
        </w:rPr>
        <w:t>stop</w:t>
      </w:r>
      <w:proofErr w:type="spellEnd"/>
      <w:r>
        <w:rPr>
          <w:sz w:val="28"/>
          <w:szCs w:val="28"/>
        </w:rPr>
        <w:t xml:space="preserve"> – у перекладі з англійської означає той, що іде без зупинки) – цикл заходів заявленої тематики протягом дня на перервах між уроками: </w:t>
      </w:r>
    </w:p>
    <w:p w:rsidR="00E72D1C" w:rsidRDefault="00E72D1C" w:rsidP="00E72D1C">
      <w:pPr>
        <w:numPr>
          <w:ilvl w:val="1"/>
          <w:numId w:val="4"/>
        </w:numPr>
        <w:spacing w:after="15" w:line="386" w:lineRule="auto"/>
        <w:ind w:right="314" w:hanging="336"/>
        <w:jc w:val="both"/>
        <w:rPr>
          <w:sz w:val="28"/>
          <w:szCs w:val="28"/>
        </w:rPr>
      </w:pPr>
      <w:proofErr w:type="spellStart"/>
      <w:r>
        <w:rPr>
          <w:rFonts w:eastAsia="Times New Roman"/>
          <w:i/>
          <w:sz w:val="28"/>
          <w:szCs w:val="28"/>
        </w:rPr>
        <w:t>буккросинг</w:t>
      </w:r>
      <w:proofErr w:type="spellEnd"/>
      <w:r>
        <w:rPr>
          <w:sz w:val="28"/>
          <w:szCs w:val="28"/>
        </w:rPr>
        <w:t xml:space="preserve">: «Передай книжку другу», «Вільна книжка – у вільне читання; </w:t>
      </w:r>
    </w:p>
    <w:p w:rsidR="00E72D1C" w:rsidRDefault="00E72D1C" w:rsidP="00E72D1C">
      <w:pPr>
        <w:numPr>
          <w:ilvl w:val="1"/>
          <w:numId w:val="4"/>
        </w:numPr>
        <w:spacing w:after="15" w:line="386" w:lineRule="auto"/>
        <w:ind w:right="314" w:hanging="336"/>
        <w:jc w:val="both"/>
        <w:rPr>
          <w:sz w:val="28"/>
          <w:szCs w:val="28"/>
        </w:rPr>
      </w:pPr>
      <w:proofErr w:type="spellStart"/>
      <w:r>
        <w:rPr>
          <w:rFonts w:eastAsia="Times New Roman"/>
          <w:i/>
          <w:sz w:val="28"/>
          <w:szCs w:val="28"/>
        </w:rPr>
        <w:t>смайл</w:t>
      </w:r>
      <w:r>
        <w:rPr>
          <w:rFonts w:eastAsia="Times New Roman"/>
          <w:b/>
          <w:i/>
          <w:sz w:val="28"/>
          <w:szCs w:val="28"/>
        </w:rPr>
        <w:t>-</w:t>
      </w:r>
      <w:r>
        <w:rPr>
          <w:rFonts w:eastAsia="Times New Roman"/>
          <w:i/>
          <w:sz w:val="28"/>
          <w:szCs w:val="28"/>
        </w:rPr>
        <w:t>опитування</w:t>
      </w:r>
      <w:proofErr w:type="spellEnd"/>
      <w:r>
        <w:rPr>
          <w:sz w:val="28"/>
          <w:szCs w:val="28"/>
        </w:rPr>
        <w:t xml:space="preserve">: «Якою Ви бачите сучасну шкільну бібліотеку?», «Якої бібліотеки потребують читачі?», «Чи є майбутнє у книжок та бібліотек?»; </w:t>
      </w:r>
    </w:p>
    <w:p w:rsidR="00E72D1C" w:rsidRDefault="00E72D1C" w:rsidP="00E72D1C">
      <w:pPr>
        <w:numPr>
          <w:ilvl w:val="1"/>
          <w:numId w:val="4"/>
        </w:numPr>
        <w:spacing w:after="190" w:line="256" w:lineRule="auto"/>
        <w:ind w:right="314" w:hanging="336"/>
        <w:jc w:val="both"/>
        <w:rPr>
          <w:sz w:val="28"/>
          <w:szCs w:val="28"/>
        </w:rPr>
      </w:pPr>
      <w:proofErr w:type="spellStart"/>
      <w:r>
        <w:rPr>
          <w:rFonts w:eastAsia="Times New Roman"/>
          <w:i/>
          <w:sz w:val="28"/>
          <w:szCs w:val="28"/>
        </w:rPr>
        <w:t>флешмоби</w:t>
      </w:r>
      <w:proofErr w:type="spellEnd"/>
      <w:r>
        <w:rPr>
          <w:rFonts w:eastAsia="Times New Roman"/>
          <w:i/>
          <w:sz w:val="28"/>
          <w:szCs w:val="28"/>
        </w:rPr>
        <w:t xml:space="preserve"> (</w:t>
      </w:r>
      <w:proofErr w:type="spellStart"/>
      <w:r>
        <w:rPr>
          <w:rFonts w:eastAsia="Times New Roman"/>
          <w:i/>
          <w:sz w:val="28"/>
          <w:szCs w:val="28"/>
        </w:rPr>
        <w:t>відеофлешмоби</w:t>
      </w:r>
      <w:proofErr w:type="spellEnd"/>
      <w:r>
        <w:rPr>
          <w:rFonts w:eastAsia="Times New Roman"/>
          <w:i/>
          <w:sz w:val="28"/>
          <w:szCs w:val="28"/>
        </w:rPr>
        <w:t>)</w:t>
      </w:r>
      <w:r>
        <w:rPr>
          <w:sz w:val="28"/>
          <w:szCs w:val="28"/>
        </w:rPr>
        <w:t xml:space="preserve">: «Школа з книжкою», «Я і книжка»; </w:t>
      </w:r>
    </w:p>
    <w:p w:rsidR="00E72D1C" w:rsidRDefault="00E72D1C" w:rsidP="00E72D1C">
      <w:pPr>
        <w:numPr>
          <w:ilvl w:val="1"/>
          <w:numId w:val="4"/>
        </w:numPr>
        <w:spacing w:after="15" w:line="386" w:lineRule="auto"/>
        <w:ind w:right="314" w:hanging="336"/>
        <w:jc w:val="both"/>
        <w:rPr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читацький паркан</w:t>
      </w:r>
      <w:r>
        <w:rPr>
          <w:sz w:val="28"/>
          <w:szCs w:val="28"/>
        </w:rPr>
        <w:t xml:space="preserve">: протягом дня в бібліотеці на імпровізованому паркані розміщують подяки, пропозиції, зауваження від вчителів та учнів); </w:t>
      </w:r>
    </w:p>
    <w:p w:rsidR="00E72D1C" w:rsidRDefault="00E72D1C" w:rsidP="00E72D1C">
      <w:pPr>
        <w:numPr>
          <w:ilvl w:val="1"/>
          <w:numId w:val="4"/>
        </w:numPr>
        <w:spacing w:after="189" w:line="256" w:lineRule="auto"/>
        <w:ind w:right="314" w:hanging="336"/>
        <w:jc w:val="both"/>
        <w:rPr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виставка нової літератури</w:t>
      </w:r>
      <w:r>
        <w:rPr>
          <w:sz w:val="28"/>
          <w:szCs w:val="28"/>
        </w:rPr>
        <w:t xml:space="preserve">: «Книжкова алея»; </w:t>
      </w:r>
    </w:p>
    <w:p w:rsidR="00E72D1C" w:rsidRDefault="00E72D1C" w:rsidP="00E72D1C">
      <w:pPr>
        <w:numPr>
          <w:ilvl w:val="0"/>
          <w:numId w:val="4"/>
        </w:numPr>
        <w:spacing w:after="15" w:line="386" w:lineRule="auto"/>
        <w:ind w:right="314" w:hanging="360"/>
        <w:jc w:val="both"/>
        <w:rPr>
          <w:sz w:val="28"/>
          <w:szCs w:val="28"/>
        </w:rPr>
      </w:pPr>
      <w:r>
        <w:rPr>
          <w:rFonts w:eastAsia="Times New Roman"/>
          <w:i/>
          <w:sz w:val="28"/>
          <w:szCs w:val="28"/>
        </w:rPr>
        <w:lastRenderedPageBreak/>
        <w:t>підготовка й розповсюдження рекомендаційних списків</w:t>
      </w:r>
      <w:r>
        <w:rPr>
          <w:sz w:val="28"/>
          <w:szCs w:val="28"/>
        </w:rPr>
        <w:t xml:space="preserve"> (у вигляді буклетів, закладок), що інформуватимуть про нову літературу, та  статей, присвячених  актуальним питанням НУШ; </w:t>
      </w:r>
    </w:p>
    <w:p w:rsidR="00E72D1C" w:rsidRDefault="00E72D1C" w:rsidP="00E72D1C">
      <w:pPr>
        <w:numPr>
          <w:ilvl w:val="0"/>
          <w:numId w:val="4"/>
        </w:numPr>
        <w:spacing w:after="15" w:line="386" w:lineRule="auto"/>
        <w:ind w:right="314" w:hanging="360"/>
        <w:jc w:val="both"/>
        <w:rPr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зустрічі з видатними діячами</w:t>
      </w:r>
      <w:r>
        <w:rPr>
          <w:sz w:val="28"/>
          <w:szCs w:val="28"/>
        </w:rPr>
        <w:t xml:space="preserve">, що сприяють розширенню кругозору читачів, формуванню гуманістичного світогляду, кращих особистісних якостей, вихованню любові до читання, художнього смаку на кращих творах української та світової літератури й мистецтва; </w:t>
      </w:r>
    </w:p>
    <w:p w:rsidR="00E72D1C" w:rsidRDefault="00E72D1C" w:rsidP="00E72D1C">
      <w:pPr>
        <w:numPr>
          <w:ilvl w:val="0"/>
          <w:numId w:val="4"/>
        </w:numPr>
        <w:spacing w:after="15" w:line="386" w:lineRule="auto"/>
        <w:ind w:right="314" w:hanging="360"/>
        <w:jc w:val="both"/>
        <w:rPr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розміщення на інформаційному стенді</w:t>
      </w:r>
      <w:r>
        <w:rPr>
          <w:sz w:val="28"/>
          <w:szCs w:val="28"/>
        </w:rPr>
        <w:t xml:space="preserve"> навчального закладу, сайті (</w:t>
      </w:r>
      <w:proofErr w:type="spellStart"/>
      <w:r>
        <w:rPr>
          <w:sz w:val="28"/>
          <w:szCs w:val="28"/>
        </w:rPr>
        <w:t>блозі</w:t>
      </w:r>
      <w:proofErr w:type="spellEnd"/>
      <w:r>
        <w:rPr>
          <w:sz w:val="28"/>
          <w:szCs w:val="28"/>
        </w:rPr>
        <w:t>)  бібліотеки матеріалів з теми Всеукраїнського місячника;</w:t>
      </w:r>
      <w:r>
        <w:rPr>
          <w:rFonts w:eastAsia="Times New Roman"/>
          <w:b/>
          <w:sz w:val="28"/>
          <w:szCs w:val="28"/>
        </w:rPr>
        <w:t xml:space="preserve"> </w:t>
      </w:r>
    </w:p>
    <w:p w:rsidR="00E72D1C" w:rsidRDefault="00E72D1C" w:rsidP="00E72D1C">
      <w:pPr>
        <w:numPr>
          <w:ilvl w:val="0"/>
          <w:numId w:val="4"/>
        </w:numPr>
        <w:spacing w:after="15" w:line="386" w:lineRule="auto"/>
        <w:ind w:right="314" w:hanging="360"/>
        <w:jc w:val="both"/>
        <w:rPr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відзначення кращих читачів бібліотеки</w:t>
      </w:r>
      <w:r>
        <w:rPr>
          <w:sz w:val="28"/>
          <w:szCs w:val="28"/>
        </w:rPr>
        <w:t>, які долучилися до організації та проведення місячника.</w:t>
      </w:r>
      <w:r>
        <w:rPr>
          <w:rFonts w:eastAsia="Times New Roman"/>
          <w:b/>
          <w:sz w:val="28"/>
          <w:szCs w:val="28"/>
        </w:rPr>
        <w:t xml:space="preserve"> </w:t>
      </w:r>
    </w:p>
    <w:p w:rsidR="00E72D1C" w:rsidRDefault="00E72D1C" w:rsidP="00E72D1C">
      <w:pPr>
        <w:spacing w:after="127" w:line="256" w:lineRule="auto"/>
        <w:ind w:left="708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</w:p>
    <w:p w:rsidR="00E72D1C" w:rsidRDefault="00E72D1C" w:rsidP="00E72D1C">
      <w:pPr>
        <w:spacing w:after="15"/>
        <w:ind w:left="-15" w:right="31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Із метою поширення інформації про Всеукраїнський місячник методисти з бібліотечних фондів можуть розмістити на сайтах обласних державних адміністрацій інформацію про проведені заходи, матеріали щодо кращого  досвіду роботи шкільних бібліотек й подати їх для публікації в </w:t>
      </w:r>
      <w:proofErr w:type="spellStart"/>
      <w:r>
        <w:rPr>
          <w:sz w:val="28"/>
          <w:szCs w:val="28"/>
        </w:rPr>
        <w:t>науковометодичні</w:t>
      </w:r>
      <w:proofErr w:type="spellEnd"/>
      <w:r>
        <w:rPr>
          <w:sz w:val="28"/>
          <w:szCs w:val="28"/>
        </w:rPr>
        <w:t xml:space="preserve"> часописи «Шкільна бібліотека плюс», «Шкільна бібліотека», «Шкільний бібліотекар». </w:t>
      </w:r>
    </w:p>
    <w:p w:rsidR="00E72D1C" w:rsidRDefault="00E72D1C" w:rsidP="00E72D1C">
      <w:pPr>
        <w:spacing w:after="15"/>
        <w:ind w:left="-15" w:right="31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Активна участь шкільних бібліотекарів усіх областей України у Всеукраїнському місячнику </w:t>
      </w:r>
      <w:r>
        <w:rPr>
          <w:rFonts w:eastAsia="Times New Roman"/>
          <w:b/>
          <w:sz w:val="28"/>
          <w:szCs w:val="28"/>
        </w:rPr>
        <w:t xml:space="preserve">«Бібліотека Нової української школи – простір для освітніх можливостей кожного учня» </w:t>
      </w:r>
      <w:r>
        <w:rPr>
          <w:sz w:val="28"/>
          <w:szCs w:val="28"/>
        </w:rPr>
        <w:t xml:space="preserve">сприятиме консолідації зусиль шкільних бібліотек України в актуалізації питань реформування діяльності шкільної бібліотеки та підвищенню її інформаційної й соціальної ролі в освітньому процесі. </w:t>
      </w:r>
    </w:p>
    <w:p w:rsidR="00E72D1C" w:rsidRDefault="00E72D1C" w:rsidP="00E72D1C">
      <w:pPr>
        <w:spacing w:after="190" w:line="256" w:lineRule="auto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</w:p>
    <w:p w:rsidR="00E72D1C" w:rsidRDefault="00E72D1C" w:rsidP="00E72D1C">
      <w:pPr>
        <w:pStyle w:val="1"/>
        <w:spacing w:after="131"/>
        <w:ind w:left="10" w:right="3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РЕКОМЕНДАЦІЙНИЙ СПИСОК ЛІТЕРАТУРИ </w:t>
      </w:r>
    </w:p>
    <w:p w:rsidR="00E72D1C" w:rsidRDefault="00E72D1C" w:rsidP="00E72D1C">
      <w:pPr>
        <w:spacing w:after="192" w:line="256" w:lineRule="auto"/>
        <w:ind w:right="254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</w:p>
    <w:p w:rsidR="00E72D1C" w:rsidRDefault="00E72D1C" w:rsidP="00E72D1C">
      <w:pPr>
        <w:pStyle w:val="2"/>
        <w:spacing w:after="134"/>
        <w:ind w:left="1559" w:right="1153"/>
        <w:jc w:val="both"/>
      </w:pPr>
      <w:r>
        <w:t xml:space="preserve">Законодавча і нормативна база </w:t>
      </w:r>
    </w:p>
    <w:p w:rsidR="00E72D1C" w:rsidRDefault="00E72D1C" w:rsidP="00E72D1C">
      <w:pPr>
        <w:numPr>
          <w:ilvl w:val="0"/>
          <w:numId w:val="6"/>
        </w:numPr>
        <w:spacing w:after="143" w:line="256" w:lineRule="auto"/>
        <w:ind w:right="309" w:hanging="348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 освіту</w:t>
      </w:r>
      <w:r>
        <w:rPr>
          <w:sz w:val="28"/>
          <w:szCs w:val="28"/>
        </w:rPr>
        <w:t xml:space="preserve"> : Закон України від 5 верес. 2017 р. № 2145-VIII // Офіц. </w:t>
      </w:r>
      <w:proofErr w:type="spellStart"/>
      <w:r>
        <w:rPr>
          <w:sz w:val="28"/>
          <w:szCs w:val="28"/>
        </w:rPr>
        <w:t>вісн</w:t>
      </w:r>
      <w:proofErr w:type="spellEnd"/>
      <w:r>
        <w:rPr>
          <w:sz w:val="28"/>
          <w:szCs w:val="28"/>
        </w:rPr>
        <w:t xml:space="preserve">. України. – </w:t>
      </w:r>
    </w:p>
    <w:p w:rsidR="00E72D1C" w:rsidRDefault="00E72D1C" w:rsidP="00E72D1C">
      <w:pPr>
        <w:numPr>
          <w:ilvl w:val="1"/>
          <w:numId w:val="6"/>
        </w:numPr>
        <w:spacing w:after="143" w:line="256" w:lineRule="auto"/>
        <w:ind w:right="309" w:hanging="600"/>
        <w:jc w:val="both"/>
        <w:rPr>
          <w:sz w:val="28"/>
          <w:szCs w:val="28"/>
        </w:rPr>
      </w:pPr>
      <w:r>
        <w:rPr>
          <w:sz w:val="28"/>
          <w:szCs w:val="28"/>
        </w:rPr>
        <w:t>– № 78. – Ст. 2392 ;</w:t>
      </w:r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Верхов</w:t>
      </w:r>
      <w:proofErr w:type="spellEnd"/>
      <w:r>
        <w:rPr>
          <w:sz w:val="28"/>
          <w:szCs w:val="28"/>
        </w:rPr>
        <w:t xml:space="preserve">. Ради України. – 2017. – № 38/39. – Ст. 380 ; </w:t>
      </w:r>
    </w:p>
    <w:p w:rsidR="00E72D1C" w:rsidRDefault="00E72D1C" w:rsidP="00E72D1C">
      <w:pPr>
        <w:ind w:left="720" w:right="3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Голос України. – 2017. – 27 верес. (№ 178/179). – Текст документа доступний також в </w:t>
      </w:r>
      <w:proofErr w:type="spellStart"/>
      <w:r>
        <w:rPr>
          <w:sz w:val="28"/>
          <w:szCs w:val="28"/>
        </w:rPr>
        <w:t>інтернеті</w:t>
      </w:r>
      <w:proofErr w:type="spellEnd"/>
      <w:r>
        <w:rPr>
          <w:sz w:val="28"/>
          <w:szCs w:val="28"/>
        </w:rPr>
        <w:t xml:space="preserve">: </w:t>
      </w:r>
      <w:hyperlink r:id="rId8" w:history="1">
        <w:r>
          <w:rPr>
            <w:rStyle w:val="a3"/>
            <w:sz w:val="28"/>
            <w:szCs w:val="28"/>
          </w:rPr>
          <w:t>http://zakon3.rada.gov.ua/laws/show/2145</w:t>
        </w:r>
      </w:hyperlink>
      <w:hyperlink r:id="rId9" w:history="1">
        <w:r>
          <w:rPr>
            <w:rStyle w:val="a3"/>
            <w:sz w:val="28"/>
            <w:szCs w:val="28"/>
          </w:rPr>
          <w:t>-</w:t>
        </w:r>
      </w:hyperlink>
      <w:hyperlink r:id="rId10" w:history="1">
        <w:r>
          <w:rPr>
            <w:rStyle w:val="a3"/>
            <w:sz w:val="28"/>
            <w:szCs w:val="28"/>
          </w:rPr>
          <w:t>19</w:t>
        </w:r>
      </w:hyperlink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>.</w:t>
        </w:r>
      </w:hyperlink>
      <w:r>
        <w:rPr>
          <w:sz w:val="28"/>
          <w:szCs w:val="28"/>
        </w:rPr>
        <w:t xml:space="preserve"> </w:t>
      </w:r>
    </w:p>
    <w:p w:rsidR="00E72D1C" w:rsidRDefault="00E72D1C" w:rsidP="00E72D1C">
      <w:pPr>
        <w:numPr>
          <w:ilvl w:val="0"/>
          <w:numId w:val="6"/>
        </w:numPr>
        <w:spacing w:after="13" w:line="386" w:lineRule="auto"/>
        <w:ind w:right="309" w:hanging="348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 затвердження плану заходів</w:t>
      </w:r>
      <w:r>
        <w:rPr>
          <w:sz w:val="28"/>
          <w:szCs w:val="28"/>
        </w:rPr>
        <w:t xml:space="preserve"> на 2017–2029 роки із запровадження Концепції реалізації державної політики у сфері реформування загальної середньої освіти «Нова українська школа» : </w:t>
      </w:r>
      <w:proofErr w:type="spellStart"/>
      <w:r>
        <w:rPr>
          <w:sz w:val="28"/>
          <w:szCs w:val="28"/>
        </w:rPr>
        <w:t>розпорядж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Міністрів України від 13 груд. 2017 р. № 903-р // Уряд. кур’єр. – 2017. – 22 груд. (№ 242). – Текст документа представлено також в </w:t>
      </w:r>
      <w:proofErr w:type="spellStart"/>
      <w:r>
        <w:rPr>
          <w:sz w:val="28"/>
          <w:szCs w:val="28"/>
        </w:rPr>
        <w:t>інтернеті</w:t>
      </w:r>
      <w:proofErr w:type="spellEnd"/>
      <w:r>
        <w:rPr>
          <w:sz w:val="28"/>
          <w:szCs w:val="28"/>
        </w:rPr>
        <w:t xml:space="preserve">: </w:t>
      </w:r>
      <w:hyperlink r:id="rId12" w:history="1">
        <w:r>
          <w:rPr>
            <w:rStyle w:val="a3"/>
            <w:sz w:val="28"/>
            <w:szCs w:val="28"/>
          </w:rPr>
          <w:t>https://zakon.rada.gov.ua/rada/show/903</w:t>
        </w:r>
      </w:hyperlink>
      <w:hyperlink r:id="rId13" w:history="1">
        <w:r>
          <w:rPr>
            <w:rStyle w:val="a3"/>
            <w:sz w:val="28"/>
            <w:szCs w:val="28"/>
          </w:rPr>
          <w:t>-</w:t>
        </w:r>
      </w:hyperlink>
      <w:hyperlink r:id="rId14" w:history="1">
        <w:r>
          <w:rPr>
            <w:rStyle w:val="a3"/>
            <w:sz w:val="28"/>
            <w:szCs w:val="28"/>
          </w:rPr>
          <w:t>2017</w:t>
        </w:r>
      </w:hyperlink>
      <w:hyperlink r:id="rId15" w:history="1">
        <w:r>
          <w:rPr>
            <w:rStyle w:val="a3"/>
            <w:sz w:val="28"/>
            <w:szCs w:val="28"/>
          </w:rPr>
          <w:t>-</w:t>
        </w:r>
      </w:hyperlink>
      <w:hyperlink r:id="rId16" w:history="1">
        <w:r>
          <w:rPr>
            <w:rStyle w:val="a3"/>
            <w:sz w:val="28"/>
            <w:szCs w:val="28"/>
          </w:rPr>
          <w:t>%D1%80</w:t>
        </w:r>
      </w:hyperlink>
      <w:hyperlink r:id="rId17" w:history="1">
        <w:r>
          <w:rPr>
            <w:rStyle w:val="a3"/>
            <w:color w:val="auto"/>
            <w:sz w:val="28"/>
            <w:szCs w:val="28"/>
            <w:u w:val="none"/>
          </w:rPr>
          <w:t>.</w:t>
        </w:r>
      </w:hyperlink>
      <w:r>
        <w:rPr>
          <w:sz w:val="28"/>
          <w:szCs w:val="28"/>
        </w:rPr>
        <w:t xml:space="preserve">  </w:t>
      </w:r>
    </w:p>
    <w:p w:rsidR="00E72D1C" w:rsidRDefault="00E72D1C" w:rsidP="00E72D1C">
      <w:pPr>
        <w:numPr>
          <w:ilvl w:val="0"/>
          <w:numId w:val="6"/>
        </w:numPr>
        <w:spacing w:after="13" w:line="386" w:lineRule="auto"/>
        <w:ind w:right="309" w:hanging="348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 схвалення Концепції</w:t>
      </w:r>
      <w:r>
        <w:rPr>
          <w:sz w:val="28"/>
          <w:szCs w:val="28"/>
        </w:rPr>
        <w:t xml:space="preserve"> реалізації державної політики у сфері реформування загальної середньої освіти «Нова українська школа» на період до 2029 року : </w:t>
      </w:r>
      <w:proofErr w:type="spellStart"/>
      <w:r>
        <w:rPr>
          <w:sz w:val="28"/>
          <w:szCs w:val="28"/>
        </w:rPr>
        <w:t>розпорядж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Міністрів України від 14 груд. 2016 р. № 988-р // Офіц. </w:t>
      </w:r>
      <w:proofErr w:type="spellStart"/>
      <w:r>
        <w:rPr>
          <w:sz w:val="28"/>
          <w:szCs w:val="28"/>
        </w:rPr>
        <w:t>вісн</w:t>
      </w:r>
      <w:proofErr w:type="spellEnd"/>
      <w:r>
        <w:rPr>
          <w:sz w:val="28"/>
          <w:szCs w:val="28"/>
        </w:rPr>
        <w:t xml:space="preserve">. </w:t>
      </w:r>
    </w:p>
    <w:p w:rsidR="00E72D1C" w:rsidRDefault="00E72D1C" w:rsidP="00E72D1C">
      <w:pPr>
        <w:ind w:left="720" w:right="3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України. – 2017. – № 1. – Ст. 22. – Текст документа представлено також в </w:t>
      </w:r>
      <w:proofErr w:type="spellStart"/>
      <w:r>
        <w:rPr>
          <w:sz w:val="28"/>
          <w:szCs w:val="28"/>
        </w:rPr>
        <w:t>інтернеті</w:t>
      </w:r>
      <w:proofErr w:type="spellEnd"/>
      <w:r>
        <w:rPr>
          <w:sz w:val="28"/>
          <w:szCs w:val="28"/>
        </w:rPr>
        <w:t xml:space="preserve">: </w:t>
      </w:r>
      <w:hyperlink r:id="rId18" w:history="1">
        <w:r>
          <w:rPr>
            <w:rStyle w:val="a3"/>
            <w:sz w:val="28"/>
            <w:szCs w:val="28"/>
          </w:rPr>
          <w:t>https://zakon.rada.gov.ua/laws/show/988</w:t>
        </w:r>
      </w:hyperlink>
      <w:hyperlink r:id="rId19" w:history="1">
        <w:r>
          <w:rPr>
            <w:rStyle w:val="a3"/>
            <w:sz w:val="28"/>
            <w:szCs w:val="28"/>
          </w:rPr>
          <w:t>-</w:t>
        </w:r>
      </w:hyperlink>
      <w:hyperlink r:id="rId20" w:history="1">
        <w:r>
          <w:rPr>
            <w:rStyle w:val="a3"/>
            <w:sz w:val="28"/>
            <w:szCs w:val="28"/>
          </w:rPr>
          <w:t>2016</w:t>
        </w:r>
      </w:hyperlink>
      <w:hyperlink r:id="rId21" w:history="1">
        <w:r>
          <w:rPr>
            <w:rStyle w:val="a3"/>
            <w:sz w:val="28"/>
            <w:szCs w:val="28"/>
          </w:rPr>
          <w:t>-</w:t>
        </w:r>
      </w:hyperlink>
      <w:hyperlink r:id="rId22" w:history="1">
        <w:r>
          <w:rPr>
            <w:rStyle w:val="a3"/>
            <w:sz w:val="28"/>
            <w:szCs w:val="28"/>
          </w:rPr>
          <w:t>%D1%80</w:t>
        </w:r>
      </w:hyperlink>
      <w:hyperlink r:id="rId23" w:history="1">
        <w:r>
          <w:rPr>
            <w:rStyle w:val="a3"/>
            <w:color w:val="auto"/>
            <w:sz w:val="28"/>
            <w:szCs w:val="28"/>
            <w:u w:val="none"/>
          </w:rPr>
          <w:t>.</w:t>
        </w:r>
      </w:hyperlink>
      <w:r>
        <w:rPr>
          <w:sz w:val="28"/>
          <w:szCs w:val="28"/>
        </w:rPr>
        <w:t xml:space="preserve"> </w:t>
      </w:r>
    </w:p>
    <w:p w:rsidR="00E72D1C" w:rsidRDefault="00E72D1C" w:rsidP="00E72D1C">
      <w:pPr>
        <w:numPr>
          <w:ilvl w:val="0"/>
          <w:numId w:val="6"/>
        </w:numPr>
        <w:spacing w:after="13" w:line="386" w:lineRule="auto"/>
        <w:ind w:right="309" w:hanging="348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 схвалення Стратегії</w:t>
      </w:r>
      <w:r>
        <w:rPr>
          <w:sz w:val="28"/>
          <w:szCs w:val="28"/>
        </w:rPr>
        <w:t xml:space="preserve"> розвитку бібліотечної справи на період до 2025 року «Якісні зміни бібліотек для забезпечення сталого розвитку України» : </w:t>
      </w:r>
      <w:proofErr w:type="spellStart"/>
      <w:r>
        <w:rPr>
          <w:sz w:val="28"/>
          <w:szCs w:val="28"/>
        </w:rPr>
        <w:t>розпорядж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Міністрів України від 23 </w:t>
      </w:r>
      <w:proofErr w:type="spellStart"/>
      <w:r>
        <w:rPr>
          <w:sz w:val="28"/>
          <w:szCs w:val="28"/>
        </w:rPr>
        <w:t>берез</w:t>
      </w:r>
      <w:proofErr w:type="spellEnd"/>
      <w:r>
        <w:rPr>
          <w:sz w:val="28"/>
          <w:szCs w:val="28"/>
        </w:rPr>
        <w:t xml:space="preserve">. 2016 р. № 219-р // Офіц. </w:t>
      </w:r>
      <w:proofErr w:type="spellStart"/>
      <w:r>
        <w:rPr>
          <w:sz w:val="28"/>
          <w:szCs w:val="28"/>
        </w:rPr>
        <w:t>вісн</w:t>
      </w:r>
      <w:proofErr w:type="spellEnd"/>
      <w:r>
        <w:rPr>
          <w:sz w:val="28"/>
          <w:szCs w:val="28"/>
        </w:rPr>
        <w:t xml:space="preserve">. України. – 2016. – № 26. – Ст. 1047 ; Шкіл. б-ка плюс. – 2016. – Трав. (№ 9/10). – С. 2. –  Текст розпорядження доступний також в </w:t>
      </w:r>
      <w:proofErr w:type="spellStart"/>
      <w:r>
        <w:rPr>
          <w:sz w:val="28"/>
          <w:szCs w:val="28"/>
        </w:rPr>
        <w:t>інтернеті</w:t>
      </w:r>
      <w:proofErr w:type="spellEnd"/>
      <w:r>
        <w:rPr>
          <w:sz w:val="28"/>
          <w:szCs w:val="28"/>
        </w:rPr>
        <w:t xml:space="preserve">: </w:t>
      </w:r>
      <w:hyperlink r:id="rId24" w:history="1">
        <w:r>
          <w:rPr>
            <w:rStyle w:val="a3"/>
            <w:sz w:val="28"/>
            <w:szCs w:val="28"/>
          </w:rPr>
          <w:t>https://zakon.rada.gov.ua/laws/show/219</w:t>
        </w:r>
      </w:hyperlink>
      <w:hyperlink r:id="rId25" w:history="1">
        <w:r>
          <w:rPr>
            <w:rStyle w:val="a3"/>
            <w:sz w:val="28"/>
            <w:szCs w:val="28"/>
          </w:rPr>
          <w:t>2016</w:t>
        </w:r>
      </w:hyperlink>
      <w:hyperlink r:id="rId26" w:history="1">
        <w:r>
          <w:rPr>
            <w:rStyle w:val="a3"/>
            <w:sz w:val="28"/>
            <w:szCs w:val="28"/>
          </w:rPr>
          <w:t>-</w:t>
        </w:r>
      </w:hyperlink>
      <w:hyperlink r:id="rId27" w:history="1">
        <w:r>
          <w:rPr>
            <w:rStyle w:val="a3"/>
            <w:sz w:val="28"/>
            <w:szCs w:val="28"/>
          </w:rPr>
          <w:t>%D1%80</w:t>
        </w:r>
      </w:hyperlink>
      <w:hyperlink r:id="rId28" w:history="1">
        <w:r>
          <w:rPr>
            <w:rStyle w:val="a3"/>
            <w:sz w:val="28"/>
            <w:szCs w:val="28"/>
            <w:u w:val="none"/>
          </w:rPr>
          <w:t>.</w:t>
        </w:r>
      </w:hyperlink>
      <w:r>
        <w:rPr>
          <w:color w:val="0000FF"/>
          <w:sz w:val="28"/>
          <w:szCs w:val="28"/>
        </w:rPr>
        <w:t xml:space="preserve">  </w:t>
      </w:r>
    </w:p>
    <w:p w:rsidR="00E72D1C" w:rsidRDefault="00E72D1C" w:rsidP="00E72D1C">
      <w:pPr>
        <w:numPr>
          <w:ilvl w:val="0"/>
          <w:numId w:val="6"/>
        </w:numPr>
        <w:spacing w:after="13" w:line="386" w:lineRule="auto"/>
        <w:ind w:right="309" w:hanging="348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 утворення Державної</w:t>
      </w:r>
      <w:r>
        <w:rPr>
          <w:sz w:val="28"/>
          <w:szCs w:val="28"/>
        </w:rPr>
        <w:t xml:space="preserve"> служби якості освіти України : постанова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Міністрів України від 6 груд. 2017 р. № 947 // Офіц. </w:t>
      </w:r>
      <w:proofErr w:type="spellStart"/>
      <w:r>
        <w:rPr>
          <w:sz w:val="28"/>
          <w:szCs w:val="28"/>
        </w:rPr>
        <w:t>вісн</w:t>
      </w:r>
      <w:proofErr w:type="spellEnd"/>
      <w:r>
        <w:rPr>
          <w:sz w:val="28"/>
          <w:szCs w:val="28"/>
        </w:rPr>
        <w:t xml:space="preserve">. України. – 2017. – № 100. – Ст. 3080 ; </w:t>
      </w:r>
    </w:p>
    <w:p w:rsidR="00E72D1C" w:rsidRDefault="00E72D1C" w:rsidP="00E72D1C">
      <w:pPr>
        <w:ind w:left="720" w:right="3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Уряд. кур’єр. – 2017. – 13 груд. (№ 235). – Текст документа доступний також в </w:t>
      </w:r>
      <w:proofErr w:type="spellStart"/>
      <w:r>
        <w:rPr>
          <w:sz w:val="28"/>
          <w:szCs w:val="28"/>
        </w:rPr>
        <w:t>інтернеті</w:t>
      </w:r>
      <w:proofErr w:type="spellEnd"/>
      <w:r>
        <w:rPr>
          <w:sz w:val="28"/>
          <w:szCs w:val="28"/>
        </w:rPr>
        <w:t xml:space="preserve">: </w:t>
      </w:r>
      <w:hyperlink r:id="rId29" w:history="1">
        <w:r>
          <w:rPr>
            <w:rStyle w:val="a3"/>
            <w:sz w:val="28"/>
            <w:szCs w:val="28"/>
          </w:rPr>
          <w:t>http://zakon2.rada.gov.ua/laws/show/947</w:t>
        </w:r>
      </w:hyperlink>
      <w:hyperlink r:id="rId30" w:history="1">
        <w:r>
          <w:rPr>
            <w:rStyle w:val="a3"/>
            <w:sz w:val="28"/>
            <w:szCs w:val="28"/>
          </w:rPr>
          <w:t>-</w:t>
        </w:r>
      </w:hyperlink>
      <w:hyperlink r:id="rId31" w:history="1">
        <w:r>
          <w:rPr>
            <w:rStyle w:val="a3"/>
            <w:sz w:val="28"/>
            <w:szCs w:val="28"/>
          </w:rPr>
          <w:t>2017</w:t>
        </w:r>
      </w:hyperlink>
      <w:hyperlink r:id="rId32" w:history="1">
        <w:r>
          <w:rPr>
            <w:rStyle w:val="a3"/>
            <w:sz w:val="28"/>
            <w:szCs w:val="28"/>
          </w:rPr>
          <w:t>-</w:t>
        </w:r>
      </w:hyperlink>
      <w:hyperlink r:id="rId33" w:history="1">
        <w:r>
          <w:rPr>
            <w:rStyle w:val="a3"/>
            <w:sz w:val="28"/>
            <w:szCs w:val="28"/>
          </w:rPr>
          <w:t>%D0%BF</w:t>
        </w:r>
      </w:hyperlink>
      <w:hyperlink r:id="rId34" w:history="1">
        <w:r>
          <w:rPr>
            <w:rStyle w:val="a3"/>
            <w:color w:val="auto"/>
            <w:sz w:val="28"/>
            <w:szCs w:val="28"/>
            <w:u w:val="none"/>
          </w:rPr>
          <w:t>.</w:t>
        </w:r>
      </w:hyperlink>
      <w:r>
        <w:rPr>
          <w:rFonts w:eastAsia="Times New Roman"/>
          <w:b/>
          <w:sz w:val="28"/>
          <w:szCs w:val="28"/>
        </w:rPr>
        <w:t xml:space="preserve"> </w:t>
      </w:r>
    </w:p>
    <w:p w:rsidR="00E72D1C" w:rsidRDefault="00E72D1C" w:rsidP="00E72D1C">
      <w:pPr>
        <w:numPr>
          <w:ilvl w:val="0"/>
          <w:numId w:val="6"/>
        </w:numPr>
        <w:spacing w:after="13" w:line="386" w:lineRule="auto"/>
        <w:ind w:right="309" w:hanging="348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 деякі організаційні питання</w:t>
      </w:r>
      <w:r>
        <w:rPr>
          <w:sz w:val="28"/>
          <w:szCs w:val="28"/>
        </w:rPr>
        <w:t xml:space="preserve"> щодо підготовки педагогічних працівників для роботи в умовах Нової української школи : наказ </w:t>
      </w:r>
      <w:proofErr w:type="spellStart"/>
      <w:r>
        <w:rPr>
          <w:sz w:val="28"/>
          <w:szCs w:val="28"/>
        </w:rPr>
        <w:t>М-ва</w:t>
      </w:r>
      <w:proofErr w:type="spellEnd"/>
      <w:r>
        <w:rPr>
          <w:sz w:val="28"/>
          <w:szCs w:val="28"/>
        </w:rPr>
        <w:t xml:space="preserve"> освіти і науки України від </w:t>
      </w:r>
    </w:p>
    <w:p w:rsidR="00E72D1C" w:rsidRDefault="00E72D1C" w:rsidP="00E72D1C">
      <w:pPr>
        <w:spacing w:after="155" w:line="256" w:lineRule="auto"/>
        <w:ind w:left="720" w:right="3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 січ. 2018 р.  № 34 // </w:t>
      </w:r>
      <w:proofErr w:type="spellStart"/>
      <w:r>
        <w:rPr>
          <w:sz w:val="28"/>
          <w:szCs w:val="28"/>
        </w:rPr>
        <w:t>Інформ</w:t>
      </w:r>
      <w:proofErr w:type="spellEnd"/>
      <w:r>
        <w:rPr>
          <w:sz w:val="28"/>
          <w:szCs w:val="28"/>
        </w:rPr>
        <w:t xml:space="preserve">. зб. та </w:t>
      </w:r>
      <w:proofErr w:type="spellStart"/>
      <w:r>
        <w:rPr>
          <w:sz w:val="28"/>
          <w:szCs w:val="28"/>
        </w:rPr>
        <w:t>комент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М-ва</w:t>
      </w:r>
      <w:proofErr w:type="spellEnd"/>
      <w:r>
        <w:rPr>
          <w:sz w:val="28"/>
          <w:szCs w:val="28"/>
        </w:rPr>
        <w:t xml:space="preserve"> освіти і науки України. – 2018. – </w:t>
      </w:r>
    </w:p>
    <w:p w:rsidR="00E72D1C" w:rsidRDefault="00E72D1C" w:rsidP="00E72D1C">
      <w:pPr>
        <w:ind w:left="720" w:right="3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2. – </w:t>
      </w:r>
      <w:r>
        <w:rPr>
          <w:sz w:val="28"/>
          <w:szCs w:val="28"/>
        </w:rPr>
        <w:tab/>
        <w:t>С. 72–73.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ab/>
        <w:t xml:space="preserve">– </w:t>
      </w:r>
      <w:r>
        <w:rPr>
          <w:rFonts w:eastAsia="Times New Roman"/>
          <w:b/>
          <w:sz w:val="28"/>
          <w:szCs w:val="28"/>
        </w:rPr>
        <w:tab/>
      </w:r>
      <w:r>
        <w:rPr>
          <w:sz w:val="28"/>
          <w:szCs w:val="28"/>
        </w:rPr>
        <w:t xml:space="preserve">Текст </w:t>
      </w:r>
      <w:r>
        <w:rPr>
          <w:sz w:val="28"/>
          <w:szCs w:val="28"/>
        </w:rPr>
        <w:tab/>
        <w:t xml:space="preserve">документа </w:t>
      </w:r>
      <w:r>
        <w:rPr>
          <w:sz w:val="28"/>
          <w:szCs w:val="28"/>
        </w:rPr>
        <w:tab/>
        <w:t xml:space="preserve">представлено </w:t>
      </w:r>
      <w:r>
        <w:rPr>
          <w:sz w:val="28"/>
          <w:szCs w:val="28"/>
        </w:rPr>
        <w:tab/>
        <w:t xml:space="preserve">також </w:t>
      </w:r>
      <w:r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інтернеті</w:t>
      </w:r>
      <w:proofErr w:type="spellEnd"/>
      <w:r>
        <w:rPr>
          <w:sz w:val="28"/>
          <w:szCs w:val="28"/>
        </w:rPr>
        <w:t xml:space="preserve">: </w:t>
      </w:r>
      <w:hyperlink r:id="rId35" w:history="1">
        <w:r>
          <w:rPr>
            <w:rStyle w:val="a3"/>
            <w:sz w:val="28"/>
            <w:szCs w:val="28"/>
          </w:rPr>
          <w:t>https://zakon.rada.gov.ua/rada/show/v0034729</w:t>
        </w:r>
      </w:hyperlink>
      <w:hyperlink r:id="rId36" w:history="1">
        <w:r>
          <w:rPr>
            <w:rStyle w:val="a3"/>
            <w:sz w:val="28"/>
            <w:szCs w:val="28"/>
          </w:rPr>
          <w:t>-</w:t>
        </w:r>
      </w:hyperlink>
      <w:hyperlink r:id="rId37" w:history="1">
        <w:r>
          <w:rPr>
            <w:rStyle w:val="a3"/>
            <w:sz w:val="28"/>
            <w:szCs w:val="28"/>
          </w:rPr>
          <w:t>18</w:t>
        </w:r>
      </w:hyperlink>
      <w:hyperlink r:id="rId38" w:history="1">
        <w:r>
          <w:rPr>
            <w:rStyle w:val="a3"/>
            <w:color w:val="auto"/>
            <w:sz w:val="28"/>
            <w:szCs w:val="28"/>
            <w:u w:val="none"/>
          </w:rPr>
          <w:t>.</w:t>
        </w:r>
      </w:hyperlink>
      <w:r>
        <w:rPr>
          <w:rFonts w:eastAsia="Times New Roman"/>
          <w:b/>
          <w:sz w:val="28"/>
          <w:szCs w:val="28"/>
        </w:rPr>
        <w:t xml:space="preserve">  </w:t>
      </w:r>
    </w:p>
    <w:p w:rsidR="00E72D1C" w:rsidRDefault="00E72D1C" w:rsidP="00E72D1C">
      <w:pPr>
        <w:numPr>
          <w:ilvl w:val="0"/>
          <w:numId w:val="6"/>
        </w:numPr>
        <w:spacing w:after="13" w:line="386" w:lineRule="auto"/>
        <w:ind w:right="309" w:hanging="348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 затвердження</w:t>
      </w:r>
      <w:r>
        <w:rPr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Концепції</w:t>
      </w:r>
      <w:r>
        <w:rPr>
          <w:sz w:val="28"/>
          <w:szCs w:val="28"/>
        </w:rPr>
        <w:t xml:space="preserve">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 : наказ </w:t>
      </w:r>
      <w:proofErr w:type="spellStart"/>
      <w:r>
        <w:rPr>
          <w:sz w:val="28"/>
          <w:szCs w:val="28"/>
        </w:rPr>
        <w:t>М-ва</w:t>
      </w:r>
      <w:proofErr w:type="spellEnd"/>
      <w:r>
        <w:rPr>
          <w:sz w:val="28"/>
          <w:szCs w:val="28"/>
        </w:rPr>
        <w:t xml:space="preserve"> освіти і науки України від 16.06.2015 р. № 641 // </w:t>
      </w:r>
      <w:proofErr w:type="spellStart"/>
      <w:r>
        <w:rPr>
          <w:sz w:val="28"/>
          <w:szCs w:val="28"/>
        </w:rPr>
        <w:t>Інформ</w:t>
      </w:r>
      <w:proofErr w:type="spellEnd"/>
      <w:r>
        <w:rPr>
          <w:sz w:val="28"/>
          <w:szCs w:val="28"/>
        </w:rPr>
        <w:t xml:space="preserve">. зб. та </w:t>
      </w:r>
      <w:proofErr w:type="spellStart"/>
      <w:r>
        <w:rPr>
          <w:sz w:val="28"/>
          <w:szCs w:val="28"/>
        </w:rPr>
        <w:t>комент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М-ва</w:t>
      </w:r>
      <w:proofErr w:type="spellEnd"/>
      <w:r>
        <w:rPr>
          <w:sz w:val="28"/>
          <w:szCs w:val="28"/>
        </w:rPr>
        <w:t xml:space="preserve"> освіти і науки України. – 2015. – № 7. – С. 70–95  № 8. – С. 87–95. – Додатки: Концепція національно-патріотичного виховання дітей та молоді; Методичні рекомендації щодо </w:t>
      </w:r>
      <w:proofErr w:type="spellStart"/>
      <w:r>
        <w:rPr>
          <w:sz w:val="28"/>
          <w:szCs w:val="28"/>
        </w:rPr>
        <w:t>національно-</w:t>
      </w:r>
      <w:proofErr w:type="spellEnd"/>
    </w:p>
    <w:p w:rsidR="00E72D1C" w:rsidRDefault="00E72D1C" w:rsidP="00E72D1C">
      <w:pPr>
        <w:ind w:left="720" w:right="3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патріотичного виховання у загальноосвітніх навчальних закладах. – Текст документа доступний також в </w:t>
      </w:r>
      <w:proofErr w:type="spellStart"/>
      <w:r>
        <w:rPr>
          <w:sz w:val="28"/>
          <w:szCs w:val="28"/>
        </w:rPr>
        <w:t>інтернеті</w:t>
      </w:r>
      <w:proofErr w:type="spellEnd"/>
      <w:r>
        <w:rPr>
          <w:sz w:val="28"/>
          <w:szCs w:val="28"/>
        </w:rPr>
        <w:t xml:space="preserve">: </w:t>
      </w:r>
      <w:hyperlink r:id="rId39" w:history="1">
        <w:r>
          <w:rPr>
            <w:rStyle w:val="a3"/>
            <w:sz w:val="28"/>
            <w:szCs w:val="28"/>
          </w:rPr>
          <w:t>http://old.mon.gov.ua/ru/about</w:t>
        </w:r>
      </w:hyperlink>
      <w:hyperlink r:id="rId40" w:history="1">
        <w:r>
          <w:rPr>
            <w:rStyle w:val="a3"/>
            <w:sz w:val="28"/>
            <w:szCs w:val="28"/>
          </w:rPr>
          <w:t>-</w:t>
        </w:r>
      </w:hyperlink>
      <w:hyperlink r:id="rId41" w:history="1">
        <w:r>
          <w:rPr>
            <w:rStyle w:val="a3"/>
            <w:sz w:val="28"/>
            <w:szCs w:val="28"/>
          </w:rPr>
          <w:t>ministry/normative/4068</w:t>
        </w:r>
      </w:hyperlink>
      <w:hyperlink r:id="rId42" w:history="1">
        <w:r>
          <w:rPr>
            <w:rStyle w:val="a3"/>
            <w:sz w:val="28"/>
            <w:szCs w:val="28"/>
          </w:rPr>
          <w:t>-</w:t>
        </w:r>
      </w:hyperlink>
      <w:hyperlink r:id="rId43" w:history="1">
        <w:r>
          <w:rPr>
            <w:rStyle w:val="a3"/>
            <w:color w:val="auto"/>
            <w:sz w:val="28"/>
            <w:szCs w:val="28"/>
            <w:u w:val="none"/>
          </w:rPr>
          <w:t>.</w:t>
        </w:r>
      </w:hyperlink>
      <w:r>
        <w:rPr>
          <w:sz w:val="28"/>
          <w:szCs w:val="28"/>
        </w:rPr>
        <w:t xml:space="preserve"> </w:t>
      </w:r>
    </w:p>
    <w:p w:rsidR="00E72D1C" w:rsidRDefault="00E72D1C" w:rsidP="00E72D1C">
      <w:pPr>
        <w:numPr>
          <w:ilvl w:val="0"/>
          <w:numId w:val="6"/>
        </w:numPr>
        <w:spacing w:after="13" w:line="386" w:lineRule="auto"/>
        <w:ind w:right="309" w:hanging="348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 затвердження Методичних</w:t>
      </w:r>
      <w:r>
        <w:rPr>
          <w:sz w:val="28"/>
          <w:szCs w:val="28"/>
        </w:rPr>
        <w:t xml:space="preserve"> рекомендацій щодо організації освітнього простору Нової української школи : наказ </w:t>
      </w:r>
      <w:proofErr w:type="spellStart"/>
      <w:r>
        <w:rPr>
          <w:sz w:val="28"/>
          <w:szCs w:val="28"/>
        </w:rPr>
        <w:t>М-ва</w:t>
      </w:r>
      <w:proofErr w:type="spellEnd"/>
      <w:r>
        <w:rPr>
          <w:sz w:val="28"/>
          <w:szCs w:val="28"/>
        </w:rPr>
        <w:t xml:space="preserve"> освіти і науки України від 23 </w:t>
      </w:r>
      <w:proofErr w:type="spellStart"/>
      <w:r>
        <w:rPr>
          <w:sz w:val="28"/>
          <w:szCs w:val="28"/>
        </w:rPr>
        <w:t>берез</w:t>
      </w:r>
      <w:proofErr w:type="spellEnd"/>
      <w:r>
        <w:rPr>
          <w:sz w:val="28"/>
          <w:szCs w:val="28"/>
        </w:rPr>
        <w:t xml:space="preserve">. </w:t>
      </w:r>
    </w:p>
    <w:p w:rsidR="00E72D1C" w:rsidRDefault="00E72D1C" w:rsidP="00E72D1C">
      <w:pPr>
        <w:numPr>
          <w:ilvl w:val="1"/>
          <w:numId w:val="6"/>
        </w:numPr>
        <w:spacing w:after="157" w:line="256" w:lineRule="auto"/>
        <w:ind w:right="309" w:hanging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 № 283 // </w:t>
      </w:r>
      <w:proofErr w:type="spellStart"/>
      <w:r>
        <w:rPr>
          <w:sz w:val="28"/>
          <w:szCs w:val="28"/>
        </w:rPr>
        <w:t>Інформ</w:t>
      </w:r>
      <w:proofErr w:type="spellEnd"/>
      <w:r>
        <w:rPr>
          <w:sz w:val="28"/>
          <w:szCs w:val="28"/>
        </w:rPr>
        <w:t xml:space="preserve">. зб. та </w:t>
      </w:r>
      <w:proofErr w:type="spellStart"/>
      <w:r>
        <w:rPr>
          <w:sz w:val="28"/>
          <w:szCs w:val="28"/>
        </w:rPr>
        <w:t>комент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М-ва</w:t>
      </w:r>
      <w:proofErr w:type="spellEnd"/>
      <w:r>
        <w:rPr>
          <w:sz w:val="28"/>
          <w:szCs w:val="28"/>
        </w:rPr>
        <w:t xml:space="preserve"> освіти і науки України. – 2018. – № 5. – </w:t>
      </w:r>
    </w:p>
    <w:p w:rsidR="00E72D1C" w:rsidRDefault="00E72D1C" w:rsidP="00E72D1C">
      <w:pPr>
        <w:ind w:left="720" w:right="3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23–25. – </w:t>
      </w:r>
      <w:r>
        <w:rPr>
          <w:sz w:val="28"/>
          <w:szCs w:val="28"/>
        </w:rPr>
        <w:tab/>
        <w:t xml:space="preserve">Текст </w:t>
      </w:r>
      <w:r>
        <w:rPr>
          <w:sz w:val="28"/>
          <w:szCs w:val="28"/>
        </w:rPr>
        <w:tab/>
        <w:t xml:space="preserve">документа </w:t>
      </w:r>
      <w:r>
        <w:rPr>
          <w:sz w:val="28"/>
          <w:szCs w:val="28"/>
        </w:rPr>
        <w:tab/>
        <w:t xml:space="preserve">представлено </w:t>
      </w:r>
      <w:r>
        <w:rPr>
          <w:sz w:val="28"/>
          <w:szCs w:val="28"/>
        </w:rPr>
        <w:tab/>
        <w:t xml:space="preserve">також </w:t>
      </w:r>
      <w:r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інтернеті</w:t>
      </w:r>
      <w:proofErr w:type="spellEnd"/>
      <w:r>
        <w:rPr>
          <w:sz w:val="28"/>
          <w:szCs w:val="28"/>
        </w:rPr>
        <w:t xml:space="preserve">: </w:t>
      </w:r>
      <w:hyperlink r:id="rId44" w:history="1">
        <w:r>
          <w:rPr>
            <w:rStyle w:val="a3"/>
            <w:sz w:val="28"/>
            <w:szCs w:val="28"/>
          </w:rPr>
          <w:t>https://zakon.rada.gov.ua/rada/show/v0283729</w:t>
        </w:r>
      </w:hyperlink>
      <w:hyperlink r:id="rId45" w:history="1">
        <w:r>
          <w:rPr>
            <w:rStyle w:val="a3"/>
            <w:sz w:val="28"/>
            <w:szCs w:val="28"/>
          </w:rPr>
          <w:t>-</w:t>
        </w:r>
      </w:hyperlink>
      <w:hyperlink r:id="rId46" w:history="1">
        <w:r>
          <w:rPr>
            <w:rStyle w:val="a3"/>
            <w:sz w:val="28"/>
            <w:szCs w:val="28"/>
          </w:rPr>
          <w:t>18</w:t>
        </w:r>
      </w:hyperlink>
      <w:hyperlink r:id="rId47" w:history="1">
        <w:r>
          <w:rPr>
            <w:rStyle w:val="a3"/>
            <w:color w:val="auto"/>
            <w:sz w:val="28"/>
            <w:szCs w:val="28"/>
            <w:u w:val="none"/>
          </w:rPr>
          <w:t>.</w:t>
        </w:r>
      </w:hyperlink>
      <w:r>
        <w:rPr>
          <w:sz w:val="28"/>
          <w:szCs w:val="28"/>
        </w:rPr>
        <w:t xml:space="preserve">  </w:t>
      </w:r>
    </w:p>
    <w:p w:rsidR="00E72D1C" w:rsidRDefault="00E72D1C" w:rsidP="00E72D1C">
      <w:pPr>
        <w:numPr>
          <w:ilvl w:val="0"/>
          <w:numId w:val="6"/>
        </w:numPr>
        <w:spacing w:after="13" w:line="386" w:lineRule="auto"/>
        <w:ind w:right="309" w:hanging="348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 надання грифа</w:t>
      </w:r>
      <w:r>
        <w:rPr>
          <w:sz w:val="28"/>
          <w:szCs w:val="28"/>
        </w:rPr>
        <w:t xml:space="preserve"> «Рекомендовано Міністерством освіти і науки України» електронним засобам навчального призначення (електронним підручникам) для початкових класів Нової української школи : наказ </w:t>
      </w:r>
      <w:proofErr w:type="spellStart"/>
      <w:r>
        <w:rPr>
          <w:sz w:val="28"/>
          <w:szCs w:val="28"/>
        </w:rPr>
        <w:t>М-ва</w:t>
      </w:r>
      <w:proofErr w:type="spellEnd"/>
      <w:r>
        <w:rPr>
          <w:sz w:val="28"/>
          <w:szCs w:val="28"/>
        </w:rPr>
        <w:t xml:space="preserve"> освіти і науки України від </w:t>
      </w:r>
    </w:p>
    <w:p w:rsidR="00E72D1C" w:rsidRDefault="00E72D1C" w:rsidP="00E72D1C">
      <w:pPr>
        <w:spacing w:after="159" w:line="256" w:lineRule="auto"/>
        <w:ind w:left="720" w:right="3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жовт</w:t>
      </w:r>
      <w:proofErr w:type="spellEnd"/>
      <w:r>
        <w:rPr>
          <w:sz w:val="28"/>
          <w:szCs w:val="28"/>
        </w:rPr>
        <w:t xml:space="preserve">. 2018 р. № 1078 // </w:t>
      </w:r>
      <w:proofErr w:type="spellStart"/>
      <w:r>
        <w:rPr>
          <w:sz w:val="28"/>
          <w:szCs w:val="28"/>
        </w:rPr>
        <w:t>Інформ</w:t>
      </w:r>
      <w:proofErr w:type="spellEnd"/>
      <w:r>
        <w:rPr>
          <w:sz w:val="28"/>
          <w:szCs w:val="28"/>
        </w:rPr>
        <w:t xml:space="preserve">. зб. для дир. шк. та зав. </w:t>
      </w:r>
      <w:proofErr w:type="spellStart"/>
      <w:r>
        <w:rPr>
          <w:sz w:val="28"/>
          <w:szCs w:val="28"/>
        </w:rPr>
        <w:t>дит</w:t>
      </w:r>
      <w:proofErr w:type="spellEnd"/>
      <w:r>
        <w:rPr>
          <w:sz w:val="28"/>
          <w:szCs w:val="28"/>
        </w:rPr>
        <w:t xml:space="preserve">. садка. – 2018. – № 10. – </w:t>
      </w:r>
    </w:p>
    <w:p w:rsidR="00E72D1C" w:rsidRDefault="00E72D1C" w:rsidP="00E72D1C">
      <w:pPr>
        <w:ind w:left="720" w:right="3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8–9. – </w:t>
      </w:r>
      <w:r>
        <w:rPr>
          <w:sz w:val="28"/>
          <w:szCs w:val="28"/>
        </w:rPr>
        <w:tab/>
        <w:t xml:space="preserve">Текст </w:t>
      </w:r>
      <w:r>
        <w:rPr>
          <w:sz w:val="28"/>
          <w:szCs w:val="28"/>
        </w:rPr>
        <w:tab/>
        <w:t xml:space="preserve">документа </w:t>
      </w:r>
      <w:r>
        <w:rPr>
          <w:sz w:val="28"/>
          <w:szCs w:val="28"/>
        </w:rPr>
        <w:tab/>
        <w:t xml:space="preserve">представлено </w:t>
      </w:r>
      <w:r>
        <w:rPr>
          <w:sz w:val="28"/>
          <w:szCs w:val="28"/>
        </w:rPr>
        <w:tab/>
        <w:t xml:space="preserve">також </w:t>
      </w:r>
      <w:r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інтернеті</w:t>
      </w:r>
      <w:proofErr w:type="spellEnd"/>
      <w:r>
        <w:rPr>
          <w:sz w:val="28"/>
          <w:szCs w:val="28"/>
        </w:rPr>
        <w:t xml:space="preserve">: </w:t>
      </w:r>
      <w:hyperlink r:id="rId48" w:history="1">
        <w:r>
          <w:rPr>
            <w:rStyle w:val="a3"/>
            <w:sz w:val="28"/>
            <w:szCs w:val="28"/>
          </w:rPr>
          <w:t>https://zakon.rada.gov.ua/rada/show/v1078729</w:t>
        </w:r>
      </w:hyperlink>
      <w:hyperlink r:id="rId49" w:history="1">
        <w:r>
          <w:rPr>
            <w:rStyle w:val="a3"/>
            <w:sz w:val="28"/>
            <w:szCs w:val="28"/>
          </w:rPr>
          <w:t>-</w:t>
        </w:r>
      </w:hyperlink>
      <w:hyperlink r:id="rId50" w:history="1">
        <w:r>
          <w:rPr>
            <w:rStyle w:val="a3"/>
            <w:sz w:val="28"/>
            <w:szCs w:val="28"/>
          </w:rPr>
          <w:t>18</w:t>
        </w:r>
      </w:hyperlink>
      <w:hyperlink r:id="rId51" w:history="1">
        <w:r>
          <w:rPr>
            <w:rStyle w:val="a3"/>
            <w:color w:val="auto"/>
            <w:sz w:val="28"/>
            <w:szCs w:val="28"/>
            <w:u w:val="none"/>
          </w:rPr>
          <w:t>.</w:t>
        </w:r>
      </w:hyperlink>
      <w:r>
        <w:rPr>
          <w:sz w:val="28"/>
          <w:szCs w:val="28"/>
        </w:rPr>
        <w:t xml:space="preserve">  </w:t>
      </w:r>
    </w:p>
    <w:p w:rsidR="00E72D1C" w:rsidRDefault="00E72D1C" w:rsidP="00E72D1C">
      <w:pPr>
        <w:numPr>
          <w:ilvl w:val="0"/>
          <w:numId w:val="6"/>
        </w:numPr>
        <w:spacing w:after="13" w:line="386" w:lineRule="auto"/>
        <w:ind w:right="309" w:hanging="348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Про проведення щорічного</w:t>
      </w:r>
      <w:r>
        <w:rPr>
          <w:sz w:val="28"/>
          <w:szCs w:val="28"/>
        </w:rPr>
        <w:t xml:space="preserve"> Всеукраїнського місячника шкільних бібліотек : наказ </w:t>
      </w:r>
      <w:proofErr w:type="spellStart"/>
      <w:r>
        <w:rPr>
          <w:sz w:val="28"/>
          <w:szCs w:val="28"/>
        </w:rPr>
        <w:t>М-ва</w:t>
      </w:r>
      <w:proofErr w:type="spellEnd"/>
      <w:r>
        <w:rPr>
          <w:sz w:val="28"/>
          <w:szCs w:val="28"/>
        </w:rPr>
        <w:t xml:space="preserve"> освіти і науки України від 12 серп. 2014 р. № 931 // </w:t>
      </w:r>
      <w:proofErr w:type="spellStart"/>
      <w:r>
        <w:rPr>
          <w:sz w:val="28"/>
          <w:szCs w:val="28"/>
        </w:rPr>
        <w:t>Інформ</w:t>
      </w:r>
      <w:proofErr w:type="spellEnd"/>
      <w:r>
        <w:rPr>
          <w:sz w:val="28"/>
          <w:szCs w:val="28"/>
        </w:rPr>
        <w:t xml:space="preserve">. зб. для директора шк. та зав. </w:t>
      </w:r>
      <w:proofErr w:type="spellStart"/>
      <w:r>
        <w:rPr>
          <w:sz w:val="28"/>
          <w:szCs w:val="28"/>
        </w:rPr>
        <w:t>дит</w:t>
      </w:r>
      <w:proofErr w:type="spellEnd"/>
      <w:r>
        <w:rPr>
          <w:sz w:val="28"/>
          <w:szCs w:val="28"/>
        </w:rPr>
        <w:t xml:space="preserve">. садочком. – 2014. – № 16/17. – С. 78–81. – Текст документа представлено також в </w:t>
      </w:r>
      <w:proofErr w:type="spellStart"/>
      <w:r>
        <w:rPr>
          <w:sz w:val="28"/>
          <w:szCs w:val="28"/>
        </w:rPr>
        <w:t>інтернеті</w:t>
      </w:r>
      <w:proofErr w:type="spellEnd"/>
      <w:r>
        <w:rPr>
          <w:sz w:val="28"/>
          <w:szCs w:val="28"/>
        </w:rPr>
        <w:t xml:space="preserve">: </w:t>
      </w:r>
      <w:hyperlink r:id="rId52" w:history="1">
        <w:r>
          <w:rPr>
            <w:rStyle w:val="a3"/>
            <w:sz w:val="28"/>
            <w:szCs w:val="28"/>
          </w:rPr>
          <w:t>http://osvita.ua/legislation/Ser_osv/42471/</w:t>
        </w:r>
      </w:hyperlink>
      <w:hyperlink r:id="rId53" w:history="1">
        <w:r>
          <w:rPr>
            <w:rStyle w:val="a3"/>
            <w:color w:val="auto"/>
            <w:sz w:val="28"/>
            <w:szCs w:val="28"/>
            <w:u w:val="none"/>
          </w:rPr>
          <w:t>.</w:t>
        </w:r>
      </w:hyperlink>
      <w:r>
        <w:rPr>
          <w:sz w:val="28"/>
          <w:szCs w:val="28"/>
        </w:rPr>
        <w:t xml:space="preserve"> </w:t>
      </w:r>
    </w:p>
    <w:p w:rsidR="00E72D1C" w:rsidRDefault="00E72D1C" w:rsidP="00E72D1C">
      <w:pPr>
        <w:spacing w:line="256" w:lineRule="auto"/>
        <w:ind w:left="113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</w:p>
    <w:p w:rsidR="00E72D1C" w:rsidRDefault="00E72D1C" w:rsidP="00E72D1C">
      <w:pPr>
        <w:pStyle w:val="2"/>
        <w:spacing w:after="134"/>
        <w:ind w:left="2435"/>
        <w:jc w:val="both"/>
      </w:pPr>
      <w:r>
        <w:t xml:space="preserve">Нова українська школа – ключова реформа  Міністерства освіти і науки України </w:t>
      </w:r>
    </w:p>
    <w:p w:rsidR="00E72D1C" w:rsidRDefault="00E72D1C" w:rsidP="00E72D1C">
      <w:pPr>
        <w:numPr>
          <w:ilvl w:val="0"/>
          <w:numId w:val="8"/>
        </w:numPr>
        <w:spacing w:after="159" w:line="256" w:lineRule="auto"/>
        <w:ind w:right="309" w:hanging="348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Кузь, В. Г.</w:t>
      </w:r>
      <w:r>
        <w:rPr>
          <w:sz w:val="28"/>
          <w:szCs w:val="28"/>
        </w:rPr>
        <w:t xml:space="preserve"> Нова українська школа за концепцією розвитку освіти на період 2015–</w:t>
      </w:r>
    </w:p>
    <w:p w:rsidR="00E72D1C" w:rsidRDefault="00E72D1C" w:rsidP="00E72D1C">
      <w:pPr>
        <w:ind w:left="720" w:right="3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рр. / В. Г. Кузь // Педагогіка і психологія. </w:t>
      </w:r>
      <w:proofErr w:type="spellStart"/>
      <w:r>
        <w:rPr>
          <w:sz w:val="28"/>
          <w:szCs w:val="28"/>
        </w:rPr>
        <w:t>Вісн</w:t>
      </w:r>
      <w:proofErr w:type="spellEnd"/>
      <w:r>
        <w:rPr>
          <w:sz w:val="28"/>
          <w:szCs w:val="28"/>
        </w:rPr>
        <w:t xml:space="preserve">. НАПН України = </w:t>
      </w:r>
      <w:proofErr w:type="spellStart"/>
      <w:r>
        <w:rPr>
          <w:sz w:val="28"/>
          <w:szCs w:val="28"/>
        </w:rPr>
        <w:t>Pedagogics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psychology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Newsletter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NAPS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Ukraine</w:t>
      </w:r>
      <w:proofErr w:type="spellEnd"/>
      <w:r>
        <w:rPr>
          <w:sz w:val="28"/>
          <w:szCs w:val="28"/>
        </w:rPr>
        <w:t xml:space="preserve">. – 2017. – № 1. – С. 21–26. – </w:t>
      </w:r>
      <w:proofErr w:type="spellStart"/>
      <w:r>
        <w:rPr>
          <w:sz w:val="28"/>
          <w:szCs w:val="28"/>
        </w:rPr>
        <w:t>Бібліогр</w:t>
      </w:r>
      <w:proofErr w:type="spellEnd"/>
      <w:r>
        <w:rPr>
          <w:sz w:val="28"/>
          <w:szCs w:val="28"/>
        </w:rPr>
        <w:t xml:space="preserve">.: </w:t>
      </w:r>
    </w:p>
    <w:p w:rsidR="00E72D1C" w:rsidRDefault="00E72D1C" w:rsidP="00E72D1C">
      <w:pPr>
        <w:spacing w:after="161" w:line="256" w:lineRule="auto"/>
        <w:ind w:left="720" w:right="3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назв. </w:t>
      </w:r>
    </w:p>
    <w:p w:rsidR="00E72D1C" w:rsidRDefault="00E72D1C" w:rsidP="00E72D1C">
      <w:pPr>
        <w:numPr>
          <w:ilvl w:val="0"/>
          <w:numId w:val="8"/>
        </w:numPr>
        <w:spacing w:after="13" w:line="386" w:lineRule="auto"/>
        <w:ind w:right="309" w:hanging="348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Нова Українська</w:t>
      </w:r>
      <w:r>
        <w:rPr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школа </w:t>
      </w:r>
      <w:r>
        <w:rPr>
          <w:sz w:val="28"/>
          <w:szCs w:val="28"/>
        </w:rPr>
        <w:t>: [</w:t>
      </w:r>
      <w:proofErr w:type="spellStart"/>
      <w:r>
        <w:rPr>
          <w:sz w:val="28"/>
          <w:szCs w:val="28"/>
        </w:rPr>
        <w:t>веб-сторінка</w:t>
      </w:r>
      <w:proofErr w:type="spellEnd"/>
      <w:r>
        <w:rPr>
          <w:sz w:val="28"/>
          <w:szCs w:val="28"/>
        </w:rPr>
        <w:t>]</w:t>
      </w:r>
      <w:r>
        <w:rPr>
          <w:rFonts w:eastAsia="Times New Roman"/>
          <w:b/>
          <w:sz w:val="28"/>
          <w:szCs w:val="28"/>
        </w:rPr>
        <w:t xml:space="preserve"> / </w:t>
      </w:r>
      <w:r>
        <w:rPr>
          <w:sz w:val="28"/>
          <w:szCs w:val="28"/>
        </w:rPr>
        <w:t xml:space="preserve">М-во освіти і науки України. – Електрон. дані. – [Київ], 2019. – Режим доступу: </w:t>
      </w:r>
      <w:hyperlink r:id="rId54" w:history="1">
        <w:r>
          <w:rPr>
            <w:rStyle w:val="a3"/>
            <w:sz w:val="28"/>
            <w:szCs w:val="28"/>
          </w:rPr>
          <w:t>https://mon.gov.ua/ua/tag/nova</w:t>
        </w:r>
      </w:hyperlink>
      <w:hyperlink r:id="rId55" w:history="1">
        <w:r>
          <w:rPr>
            <w:rStyle w:val="a3"/>
            <w:sz w:val="28"/>
            <w:szCs w:val="28"/>
          </w:rPr>
          <w:t>-</w:t>
        </w:r>
      </w:hyperlink>
      <w:hyperlink r:id="rId56" w:history="1">
        <w:r>
          <w:rPr>
            <w:rStyle w:val="a3"/>
            <w:sz w:val="28"/>
            <w:szCs w:val="28"/>
          </w:rPr>
          <w:t>ukrainska</w:t>
        </w:r>
      </w:hyperlink>
      <w:hyperlink r:id="rId57" w:history="1">
        <w:r>
          <w:rPr>
            <w:rStyle w:val="a3"/>
            <w:sz w:val="28"/>
            <w:szCs w:val="28"/>
          </w:rPr>
          <w:t>-</w:t>
        </w:r>
      </w:hyperlink>
      <w:hyperlink r:id="rId58" w:history="1">
        <w:r>
          <w:rPr>
            <w:rStyle w:val="a3"/>
            <w:sz w:val="28"/>
            <w:szCs w:val="28"/>
          </w:rPr>
          <w:t>shkola</w:t>
        </w:r>
      </w:hyperlink>
      <w:hyperlink r:id="rId59" w:history="1">
        <w:r>
          <w:rPr>
            <w:rStyle w:val="a3"/>
            <w:color w:val="auto"/>
            <w:sz w:val="28"/>
            <w:szCs w:val="28"/>
            <w:u w:val="none"/>
          </w:rPr>
          <w:t>,</w:t>
        </w:r>
      </w:hyperlink>
      <w:r>
        <w:rPr>
          <w:sz w:val="28"/>
          <w:szCs w:val="28"/>
        </w:rPr>
        <w:t xml:space="preserve"> вільний. </w:t>
      </w:r>
    </w:p>
    <w:p w:rsidR="00E72D1C" w:rsidRDefault="00E72D1C" w:rsidP="00E72D1C">
      <w:pPr>
        <w:numPr>
          <w:ilvl w:val="0"/>
          <w:numId w:val="8"/>
        </w:numPr>
        <w:spacing w:after="13" w:line="386" w:lineRule="auto"/>
        <w:ind w:right="309" w:hanging="348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Нова Українська</w:t>
      </w:r>
      <w:r>
        <w:rPr>
          <w:sz w:val="28"/>
          <w:szCs w:val="28"/>
        </w:rPr>
        <w:t xml:space="preserve"> школа: </w:t>
      </w:r>
      <w:proofErr w:type="spellStart"/>
      <w:r>
        <w:rPr>
          <w:sz w:val="28"/>
          <w:szCs w:val="28"/>
        </w:rPr>
        <w:t>концептуал</w:t>
      </w:r>
      <w:proofErr w:type="spellEnd"/>
      <w:r>
        <w:rPr>
          <w:sz w:val="28"/>
          <w:szCs w:val="28"/>
        </w:rPr>
        <w:t xml:space="preserve">. засади реформування серед. шк. / група </w:t>
      </w:r>
      <w:proofErr w:type="spellStart"/>
      <w:r>
        <w:rPr>
          <w:sz w:val="28"/>
          <w:szCs w:val="28"/>
        </w:rPr>
        <w:t>упоряд</w:t>
      </w:r>
      <w:proofErr w:type="spellEnd"/>
      <w:r>
        <w:rPr>
          <w:sz w:val="28"/>
          <w:szCs w:val="28"/>
        </w:rPr>
        <w:t xml:space="preserve">.: Гриневич Лілія [та ін.] ;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 xml:space="preserve">. ред.: Грищенко Михайло. –  [Київ], 2016. – 40 c. – Текст документа представлено також в </w:t>
      </w:r>
      <w:proofErr w:type="spellStart"/>
      <w:r>
        <w:rPr>
          <w:sz w:val="28"/>
          <w:szCs w:val="28"/>
        </w:rPr>
        <w:t>інтернеті</w:t>
      </w:r>
      <w:proofErr w:type="spellEnd"/>
      <w:r>
        <w:rPr>
          <w:sz w:val="28"/>
          <w:szCs w:val="28"/>
        </w:rPr>
        <w:t xml:space="preserve">: </w:t>
      </w:r>
      <w:hyperlink r:id="rId60" w:history="1">
        <w:r>
          <w:rPr>
            <w:rStyle w:val="a3"/>
            <w:sz w:val="28"/>
            <w:szCs w:val="28"/>
          </w:rPr>
          <w:t>https://nus.org.ua/wp</w:t>
        </w:r>
      </w:hyperlink>
      <w:hyperlink r:id="rId61" w:history="1">
        <w:r>
          <w:rPr>
            <w:rStyle w:val="a3"/>
            <w:sz w:val="28"/>
            <w:szCs w:val="28"/>
          </w:rPr>
          <w:t>content/uploads/2017/07/konczepcziya.pdf</w:t>
        </w:r>
      </w:hyperlink>
      <w:hyperlink r:id="rId62" w:history="1">
        <w:r>
          <w:rPr>
            <w:rStyle w:val="a3"/>
            <w:color w:val="auto"/>
            <w:sz w:val="28"/>
            <w:szCs w:val="28"/>
            <w:u w:val="none"/>
          </w:rPr>
          <w:t>.</w:t>
        </w:r>
      </w:hyperlink>
      <w:r>
        <w:rPr>
          <w:sz w:val="28"/>
          <w:szCs w:val="28"/>
        </w:rPr>
        <w:t xml:space="preserve">  </w:t>
      </w:r>
    </w:p>
    <w:p w:rsidR="00E72D1C" w:rsidRDefault="00E72D1C" w:rsidP="00E72D1C">
      <w:pPr>
        <w:numPr>
          <w:ilvl w:val="0"/>
          <w:numId w:val="8"/>
        </w:numPr>
        <w:spacing w:after="160" w:line="256" w:lineRule="auto"/>
        <w:ind w:right="309" w:hanging="348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НУШ: Нова Українська</w:t>
      </w:r>
      <w:r>
        <w:rPr>
          <w:sz w:val="28"/>
          <w:szCs w:val="28"/>
        </w:rPr>
        <w:t xml:space="preserve"> школа : [портал] / ГО «</w:t>
      </w:r>
      <w:proofErr w:type="spellStart"/>
      <w:r>
        <w:rPr>
          <w:sz w:val="28"/>
          <w:szCs w:val="28"/>
        </w:rPr>
        <w:t>Смарт</w:t>
      </w:r>
      <w:proofErr w:type="spellEnd"/>
      <w:r>
        <w:rPr>
          <w:sz w:val="28"/>
          <w:szCs w:val="28"/>
        </w:rPr>
        <w:t xml:space="preserve"> Освіта» у партнерстві з </w:t>
      </w:r>
    </w:p>
    <w:p w:rsidR="00E72D1C" w:rsidRDefault="00E72D1C" w:rsidP="00E72D1C">
      <w:pPr>
        <w:ind w:left="720" w:right="3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М-вом</w:t>
      </w:r>
      <w:proofErr w:type="spellEnd"/>
      <w:r>
        <w:rPr>
          <w:sz w:val="28"/>
          <w:szCs w:val="28"/>
        </w:rPr>
        <w:t xml:space="preserve"> освіти і науки України. – Електрон. дані. – [Київ], 2019. – Режим доступу: </w:t>
      </w:r>
      <w:hyperlink r:id="rId63" w:history="1">
        <w:r>
          <w:rPr>
            <w:rStyle w:val="a3"/>
            <w:sz w:val="28"/>
            <w:szCs w:val="28"/>
          </w:rPr>
          <w:t>https://nus.org.ua/</w:t>
        </w:r>
      </w:hyperlink>
      <w:hyperlink r:id="rId64" w:history="1">
        <w:r>
          <w:rPr>
            <w:rStyle w:val="a3"/>
            <w:color w:val="auto"/>
            <w:sz w:val="28"/>
            <w:szCs w:val="28"/>
            <w:u w:val="none"/>
          </w:rPr>
          <w:t>,</w:t>
        </w:r>
      </w:hyperlink>
      <w:r>
        <w:rPr>
          <w:sz w:val="28"/>
          <w:szCs w:val="28"/>
        </w:rPr>
        <w:t xml:space="preserve"> вільний. </w:t>
      </w:r>
    </w:p>
    <w:p w:rsidR="00E72D1C" w:rsidRDefault="00E72D1C" w:rsidP="00E72D1C">
      <w:pPr>
        <w:numPr>
          <w:ilvl w:val="0"/>
          <w:numId w:val="8"/>
        </w:numPr>
        <w:spacing w:after="13" w:line="386" w:lineRule="auto"/>
        <w:ind w:right="309" w:hanging="348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Панельна дискусія</w:t>
      </w:r>
      <w:r>
        <w:rPr>
          <w:sz w:val="28"/>
          <w:szCs w:val="28"/>
        </w:rPr>
        <w:t xml:space="preserve"> «Бібліотека Нової української школи: реалії та перспективи» / матеріал </w:t>
      </w:r>
      <w:proofErr w:type="spellStart"/>
      <w:r>
        <w:rPr>
          <w:sz w:val="28"/>
          <w:szCs w:val="28"/>
        </w:rPr>
        <w:t>підгот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Хемчян</w:t>
      </w:r>
      <w:proofErr w:type="spellEnd"/>
      <w:r>
        <w:rPr>
          <w:sz w:val="28"/>
          <w:szCs w:val="28"/>
        </w:rPr>
        <w:t xml:space="preserve"> І. І. </w:t>
      </w:r>
      <w:r>
        <w:rPr>
          <w:rFonts w:eastAsia="Times New Roman"/>
          <w:i/>
          <w:sz w:val="28"/>
          <w:szCs w:val="28"/>
        </w:rPr>
        <w:t xml:space="preserve">// </w:t>
      </w:r>
      <w:r>
        <w:rPr>
          <w:sz w:val="28"/>
          <w:szCs w:val="28"/>
        </w:rPr>
        <w:t xml:space="preserve">Шкіл. б-ка плюс. – 2018. – </w:t>
      </w:r>
      <w:proofErr w:type="spellStart"/>
      <w:r>
        <w:rPr>
          <w:sz w:val="28"/>
          <w:szCs w:val="28"/>
        </w:rPr>
        <w:t>Жовт</w:t>
      </w:r>
      <w:proofErr w:type="spellEnd"/>
      <w:r>
        <w:rPr>
          <w:sz w:val="28"/>
          <w:szCs w:val="28"/>
        </w:rPr>
        <w:t xml:space="preserve">. (№ 19/20). – С. 2–5. </w:t>
      </w:r>
    </w:p>
    <w:p w:rsidR="00E72D1C" w:rsidRDefault="00E72D1C" w:rsidP="00E72D1C">
      <w:pPr>
        <w:tabs>
          <w:tab w:val="center" w:pos="720"/>
          <w:tab w:val="center" w:pos="5455"/>
        </w:tabs>
        <w:spacing w:after="163" w:line="256" w:lineRule="auto"/>
        <w:jc w:val="both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eastAsia="Times New Roman"/>
          <w:i/>
          <w:sz w:val="28"/>
          <w:szCs w:val="28"/>
        </w:rPr>
        <w:t xml:space="preserve"> </w:t>
      </w:r>
      <w:r>
        <w:rPr>
          <w:rFonts w:eastAsia="Times New Roman"/>
          <w:i/>
          <w:sz w:val="28"/>
          <w:szCs w:val="28"/>
        </w:rPr>
        <w:tab/>
        <w:t>Про захід на</w:t>
      </w:r>
      <w:r>
        <w:rPr>
          <w:rFonts w:eastAsia="Times New Roman"/>
          <w:b/>
          <w:i/>
          <w:sz w:val="28"/>
          <w:szCs w:val="28"/>
        </w:rPr>
        <w:t xml:space="preserve"> </w:t>
      </w:r>
      <w:r>
        <w:rPr>
          <w:rFonts w:eastAsia="Times New Roman"/>
          <w:i/>
          <w:sz w:val="28"/>
          <w:szCs w:val="28"/>
        </w:rPr>
        <w:t xml:space="preserve">IX Львівському міжнародному бібліотечному форумі в межах </w:t>
      </w:r>
    </w:p>
    <w:p w:rsidR="00E72D1C" w:rsidRDefault="00E72D1C" w:rsidP="00E72D1C">
      <w:pPr>
        <w:spacing w:after="120" w:line="256" w:lineRule="auto"/>
        <w:ind w:left="715" w:right="313" w:hanging="10"/>
        <w:jc w:val="both"/>
        <w:rPr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25-го Міжнародного Форуму видавців у Львові (22 вересня 2018 р.).  </w:t>
      </w:r>
    </w:p>
    <w:p w:rsidR="00E72D1C" w:rsidRDefault="00E72D1C" w:rsidP="00E72D1C">
      <w:pPr>
        <w:spacing w:after="210" w:line="256" w:lineRule="auto"/>
        <w:ind w:left="113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</w:p>
    <w:p w:rsidR="00E72D1C" w:rsidRDefault="00E72D1C" w:rsidP="00E72D1C">
      <w:pPr>
        <w:pStyle w:val="2"/>
        <w:ind w:left="1159"/>
        <w:jc w:val="both"/>
      </w:pPr>
      <w:r>
        <w:lastRenderedPageBreak/>
        <w:t xml:space="preserve">Бібліотека Нової української школи як об’єкт інформатизації </w:t>
      </w:r>
    </w:p>
    <w:p w:rsidR="00E72D1C" w:rsidRDefault="00E72D1C" w:rsidP="00E72D1C">
      <w:pPr>
        <w:numPr>
          <w:ilvl w:val="0"/>
          <w:numId w:val="10"/>
        </w:numPr>
        <w:spacing w:after="160" w:line="256" w:lineRule="auto"/>
        <w:ind w:right="309" w:hanging="348"/>
        <w:jc w:val="both"/>
        <w:rPr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Баліка</w:t>
      </w:r>
      <w:proofErr w:type="spellEnd"/>
      <w:r>
        <w:rPr>
          <w:rFonts w:eastAsia="Times New Roman"/>
          <w:b/>
          <w:sz w:val="28"/>
          <w:szCs w:val="28"/>
        </w:rPr>
        <w:t xml:space="preserve">, Л. М. </w:t>
      </w:r>
      <w:r>
        <w:rPr>
          <w:sz w:val="28"/>
          <w:szCs w:val="28"/>
        </w:rPr>
        <w:t xml:space="preserve">Шкільна бібліотека та інформаційно-комунікаційні технології </w:t>
      </w:r>
    </w:p>
    <w:p w:rsidR="00E72D1C" w:rsidRDefault="00E72D1C" w:rsidP="00E72D1C">
      <w:pPr>
        <w:ind w:left="720" w:right="3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 Л. М. </w:t>
      </w:r>
      <w:proofErr w:type="spellStart"/>
      <w:r>
        <w:rPr>
          <w:sz w:val="28"/>
          <w:szCs w:val="28"/>
        </w:rPr>
        <w:t>Баліка</w:t>
      </w:r>
      <w:proofErr w:type="spellEnd"/>
      <w:r>
        <w:rPr>
          <w:sz w:val="28"/>
          <w:szCs w:val="28"/>
        </w:rPr>
        <w:t xml:space="preserve"> // </w:t>
      </w:r>
      <w:proofErr w:type="spellStart"/>
      <w:r>
        <w:rPr>
          <w:sz w:val="28"/>
          <w:szCs w:val="28"/>
        </w:rPr>
        <w:t>Інноватика</w:t>
      </w:r>
      <w:proofErr w:type="spellEnd"/>
      <w:r>
        <w:rPr>
          <w:sz w:val="28"/>
          <w:szCs w:val="28"/>
        </w:rPr>
        <w:t xml:space="preserve"> у вихованні : зб. наук. пр. / </w:t>
      </w:r>
      <w:proofErr w:type="spellStart"/>
      <w:r>
        <w:rPr>
          <w:sz w:val="28"/>
          <w:szCs w:val="28"/>
        </w:rPr>
        <w:t>Рівнен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держ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гуманіт</w:t>
      </w:r>
      <w:proofErr w:type="spellEnd"/>
      <w:r>
        <w:rPr>
          <w:sz w:val="28"/>
          <w:szCs w:val="28"/>
        </w:rPr>
        <w:t xml:space="preserve">. ун-т. – Рівне : [б. в.], 2016. – Вип. 4. – С. 305–311. – </w:t>
      </w:r>
      <w:proofErr w:type="spellStart"/>
      <w:r>
        <w:rPr>
          <w:sz w:val="28"/>
          <w:szCs w:val="28"/>
        </w:rPr>
        <w:t>Бібліогр</w:t>
      </w:r>
      <w:proofErr w:type="spellEnd"/>
      <w:r>
        <w:rPr>
          <w:sz w:val="28"/>
          <w:szCs w:val="28"/>
        </w:rPr>
        <w:t xml:space="preserve">.: 14 назв. – Текст статті представлено також в </w:t>
      </w:r>
      <w:proofErr w:type="spellStart"/>
      <w:r>
        <w:rPr>
          <w:sz w:val="28"/>
          <w:szCs w:val="28"/>
        </w:rPr>
        <w:t>інтернеті</w:t>
      </w:r>
      <w:proofErr w:type="spellEnd"/>
      <w:r>
        <w:rPr>
          <w:sz w:val="28"/>
          <w:szCs w:val="28"/>
        </w:rPr>
        <w:t xml:space="preserve">: </w:t>
      </w:r>
      <w:hyperlink r:id="rId65" w:history="1">
        <w:r>
          <w:rPr>
            <w:rStyle w:val="a3"/>
            <w:sz w:val="28"/>
            <w:szCs w:val="28"/>
          </w:rPr>
          <w:t>http://nbuv.gov.ua/UJRN/inuv_2016_4_37</w:t>
        </w:r>
      </w:hyperlink>
      <w:hyperlink r:id="rId66" w:history="1">
        <w:r>
          <w:rPr>
            <w:rStyle w:val="a3"/>
            <w:sz w:val="28"/>
            <w:szCs w:val="28"/>
            <w:u w:val="none"/>
          </w:rPr>
          <w:t>.</w:t>
        </w:r>
      </w:hyperlink>
      <w:r>
        <w:rPr>
          <w:sz w:val="28"/>
          <w:szCs w:val="28"/>
        </w:rPr>
        <w:t xml:space="preserve">  </w:t>
      </w:r>
    </w:p>
    <w:p w:rsidR="00E72D1C" w:rsidRDefault="00E72D1C" w:rsidP="00E72D1C">
      <w:pPr>
        <w:spacing w:after="15"/>
        <w:ind w:left="715" w:right="313" w:hanging="10"/>
        <w:jc w:val="both"/>
        <w:rPr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 У статті проаналізовано погляди вчених на роль бібліотеки навчального закладу з позиції перетворення їх у інформаційні центри, </w:t>
      </w:r>
      <w:proofErr w:type="spellStart"/>
      <w:r>
        <w:rPr>
          <w:rFonts w:eastAsia="Times New Roman"/>
          <w:i/>
          <w:sz w:val="28"/>
          <w:szCs w:val="28"/>
        </w:rPr>
        <w:t>медіатеки</w:t>
      </w:r>
      <w:proofErr w:type="spellEnd"/>
      <w:r>
        <w:rPr>
          <w:rFonts w:eastAsia="Times New Roman"/>
          <w:i/>
          <w:sz w:val="28"/>
          <w:szCs w:val="28"/>
        </w:rPr>
        <w:t xml:space="preserve">. Розглядається питання функціонування шкільної бібліотеки як інформаційного центру. Досліджуються концептуальні положення діяльності таких центрів, обґрунтовуються організаційно-педагогічні умови створення ШБІЦ в Україні на сучасному етапі, проаналізовано головні ознаки ШБІЦ. </w:t>
      </w:r>
    </w:p>
    <w:p w:rsidR="00E72D1C" w:rsidRDefault="00E72D1C" w:rsidP="00E72D1C">
      <w:pPr>
        <w:numPr>
          <w:ilvl w:val="0"/>
          <w:numId w:val="10"/>
        </w:numPr>
        <w:spacing w:after="13" w:line="386" w:lineRule="auto"/>
        <w:ind w:right="309" w:hanging="348"/>
        <w:jc w:val="both"/>
        <w:rPr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Блудова</w:t>
      </w:r>
      <w:proofErr w:type="spellEnd"/>
      <w:r>
        <w:rPr>
          <w:rFonts w:eastAsia="Times New Roman"/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І. Г.</w:t>
      </w:r>
      <w:r>
        <w:rPr>
          <w:sz w:val="28"/>
          <w:szCs w:val="28"/>
        </w:rPr>
        <w:t xml:space="preserve"> Формування </w:t>
      </w:r>
      <w:proofErr w:type="spellStart"/>
      <w:r>
        <w:rPr>
          <w:sz w:val="28"/>
          <w:szCs w:val="28"/>
        </w:rPr>
        <w:t>медіатеки</w:t>
      </w:r>
      <w:proofErr w:type="spellEnd"/>
      <w:r>
        <w:rPr>
          <w:sz w:val="28"/>
          <w:szCs w:val="28"/>
        </w:rPr>
        <w:t xml:space="preserve"> на базі шкільної бібліотеки / Ірина Григорівна </w:t>
      </w:r>
      <w:proofErr w:type="spellStart"/>
      <w:r>
        <w:rPr>
          <w:sz w:val="28"/>
          <w:szCs w:val="28"/>
        </w:rPr>
        <w:t>Блудова</w:t>
      </w:r>
      <w:proofErr w:type="spellEnd"/>
      <w:r>
        <w:rPr>
          <w:sz w:val="28"/>
          <w:szCs w:val="28"/>
        </w:rPr>
        <w:t xml:space="preserve"> // Джерело пед. інновацій : </w:t>
      </w:r>
      <w:proofErr w:type="spellStart"/>
      <w:r>
        <w:rPr>
          <w:sz w:val="28"/>
          <w:szCs w:val="28"/>
        </w:rPr>
        <w:t>інформ</w:t>
      </w:r>
      <w:proofErr w:type="spellEnd"/>
      <w:r>
        <w:rPr>
          <w:sz w:val="28"/>
          <w:szCs w:val="28"/>
        </w:rPr>
        <w:t xml:space="preserve">. технології в б-ці </w:t>
      </w:r>
      <w:proofErr w:type="spellStart"/>
      <w:r>
        <w:rPr>
          <w:sz w:val="28"/>
          <w:szCs w:val="28"/>
        </w:rPr>
        <w:t>загальноосвіт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закл</w:t>
      </w:r>
      <w:proofErr w:type="spellEnd"/>
      <w:r>
        <w:rPr>
          <w:sz w:val="28"/>
          <w:szCs w:val="28"/>
        </w:rPr>
        <w:t xml:space="preserve">. – 2015. – Вип. 1 (9). – С. 10–15. – </w:t>
      </w:r>
      <w:proofErr w:type="spellStart"/>
      <w:r>
        <w:rPr>
          <w:sz w:val="28"/>
          <w:szCs w:val="28"/>
        </w:rPr>
        <w:t>Бібліогр</w:t>
      </w:r>
      <w:proofErr w:type="spellEnd"/>
      <w:r>
        <w:rPr>
          <w:sz w:val="28"/>
          <w:szCs w:val="28"/>
        </w:rPr>
        <w:t xml:space="preserve">.: 13 назв. </w:t>
      </w:r>
    </w:p>
    <w:p w:rsidR="00E72D1C" w:rsidRDefault="00E72D1C" w:rsidP="00E72D1C">
      <w:pPr>
        <w:numPr>
          <w:ilvl w:val="0"/>
          <w:numId w:val="10"/>
        </w:numPr>
        <w:spacing w:after="13" w:line="386" w:lineRule="auto"/>
        <w:ind w:right="309" w:hanging="348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Інформатизація освіти і</w:t>
      </w:r>
      <w:r>
        <w:rPr>
          <w:sz w:val="28"/>
          <w:szCs w:val="28"/>
        </w:rPr>
        <w:t xml:space="preserve"> зародження нового освітнього середовища як основи нової української школи / Л. М. Калініна [та ін.] // Комп'ютер у шк. та сім'ї. – 2017. – № 4. – С. 3–7. – </w:t>
      </w:r>
      <w:proofErr w:type="spellStart"/>
      <w:r>
        <w:rPr>
          <w:sz w:val="28"/>
          <w:szCs w:val="28"/>
        </w:rPr>
        <w:t>Бібліогр</w:t>
      </w:r>
      <w:proofErr w:type="spellEnd"/>
      <w:r>
        <w:rPr>
          <w:sz w:val="28"/>
          <w:szCs w:val="28"/>
        </w:rPr>
        <w:t xml:space="preserve">.: 8 назв. </w:t>
      </w:r>
    </w:p>
    <w:p w:rsidR="00E72D1C" w:rsidRDefault="00E72D1C" w:rsidP="00E72D1C">
      <w:pPr>
        <w:spacing w:after="15"/>
        <w:ind w:left="715" w:right="313" w:hanging="10"/>
        <w:jc w:val="both"/>
        <w:rPr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 У статті розглянуто проблеми, пов’язані з необхідністю наповнення освітнього простору України електронними освітніми ресурсами належної якості. Обґрунтовано необхідність пошуку нових шляхів забезпечення доступності для вчителів ЗЗСО до електронних освітніх ресурсів та подано деякі результати роботи комісії з питань інформатизації закладів освіти. </w:t>
      </w:r>
    </w:p>
    <w:p w:rsidR="00E72D1C" w:rsidRDefault="00E72D1C" w:rsidP="00E72D1C">
      <w:pPr>
        <w:numPr>
          <w:ilvl w:val="0"/>
          <w:numId w:val="10"/>
        </w:numPr>
        <w:spacing w:after="13" w:line="386" w:lineRule="auto"/>
        <w:ind w:right="309" w:hanging="348"/>
        <w:jc w:val="both"/>
        <w:rPr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Коченгіна</w:t>
      </w:r>
      <w:proofErr w:type="spellEnd"/>
      <w:r>
        <w:rPr>
          <w:rFonts w:eastAsia="Times New Roman"/>
          <w:b/>
          <w:sz w:val="28"/>
          <w:szCs w:val="28"/>
        </w:rPr>
        <w:t xml:space="preserve"> М. В. </w:t>
      </w:r>
      <w:r>
        <w:rPr>
          <w:sz w:val="28"/>
          <w:szCs w:val="28"/>
        </w:rPr>
        <w:t xml:space="preserve">Можливості використання </w:t>
      </w:r>
      <w:proofErr w:type="spellStart"/>
      <w:r>
        <w:rPr>
          <w:sz w:val="28"/>
          <w:szCs w:val="28"/>
        </w:rPr>
        <w:t>онлайн-сервісів</w:t>
      </w:r>
      <w:proofErr w:type="spellEnd"/>
      <w:r>
        <w:rPr>
          <w:sz w:val="28"/>
          <w:szCs w:val="28"/>
        </w:rPr>
        <w:t xml:space="preserve"> та інформаційних </w:t>
      </w:r>
      <w:proofErr w:type="spellStart"/>
      <w:r>
        <w:rPr>
          <w:sz w:val="28"/>
          <w:szCs w:val="28"/>
        </w:rPr>
        <w:t>агрегаторів</w:t>
      </w:r>
      <w:proofErr w:type="spellEnd"/>
      <w:r>
        <w:rPr>
          <w:sz w:val="28"/>
          <w:szCs w:val="28"/>
        </w:rPr>
        <w:t xml:space="preserve"> у роботі шкільного бібліотекаря / Маріанна Вікторівна </w:t>
      </w:r>
      <w:proofErr w:type="spellStart"/>
      <w:r>
        <w:rPr>
          <w:sz w:val="28"/>
          <w:szCs w:val="28"/>
        </w:rPr>
        <w:t>Коченгіна</w:t>
      </w:r>
      <w:proofErr w:type="spellEnd"/>
      <w:r>
        <w:rPr>
          <w:sz w:val="28"/>
          <w:szCs w:val="28"/>
        </w:rPr>
        <w:t xml:space="preserve"> </w:t>
      </w:r>
    </w:p>
    <w:p w:rsidR="00E72D1C" w:rsidRDefault="00E72D1C" w:rsidP="00E72D1C">
      <w:pPr>
        <w:ind w:left="720" w:right="3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// Джерело пед. інновацій : </w:t>
      </w:r>
      <w:proofErr w:type="spellStart"/>
      <w:r>
        <w:rPr>
          <w:sz w:val="28"/>
          <w:szCs w:val="28"/>
        </w:rPr>
        <w:t>інформ</w:t>
      </w:r>
      <w:proofErr w:type="spellEnd"/>
      <w:r>
        <w:rPr>
          <w:sz w:val="28"/>
          <w:szCs w:val="28"/>
        </w:rPr>
        <w:t xml:space="preserve">. технології в б-ці </w:t>
      </w:r>
      <w:proofErr w:type="spellStart"/>
      <w:r>
        <w:rPr>
          <w:sz w:val="28"/>
          <w:szCs w:val="28"/>
        </w:rPr>
        <w:t>загальноосвіт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закл</w:t>
      </w:r>
      <w:proofErr w:type="spellEnd"/>
      <w:r>
        <w:rPr>
          <w:sz w:val="28"/>
          <w:szCs w:val="28"/>
        </w:rPr>
        <w:t xml:space="preserve">. – 2015. – Вип. 1 (9). – С. 21–24. </w:t>
      </w:r>
    </w:p>
    <w:p w:rsidR="00E72D1C" w:rsidRDefault="00E72D1C" w:rsidP="00E72D1C">
      <w:pPr>
        <w:numPr>
          <w:ilvl w:val="0"/>
          <w:numId w:val="10"/>
        </w:numPr>
        <w:spacing w:after="13" w:line="386" w:lineRule="auto"/>
        <w:ind w:right="309" w:hanging="348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Поліщук, А. А.</w:t>
      </w:r>
      <w:r>
        <w:rPr>
          <w:sz w:val="28"/>
          <w:szCs w:val="28"/>
        </w:rPr>
        <w:t xml:space="preserve"> Використання ІКТ в роботі шкільної бібліотеки /А. А. Поліщук // Шкіл. бібліотекар. – 2016. – № 1. – С. 3–6. – </w:t>
      </w:r>
      <w:proofErr w:type="spellStart"/>
      <w:r>
        <w:rPr>
          <w:sz w:val="28"/>
          <w:szCs w:val="28"/>
        </w:rPr>
        <w:t>Бібліогр</w:t>
      </w:r>
      <w:proofErr w:type="spellEnd"/>
      <w:r>
        <w:rPr>
          <w:sz w:val="28"/>
          <w:szCs w:val="28"/>
        </w:rPr>
        <w:t xml:space="preserve">.: 5 назв. </w:t>
      </w:r>
    </w:p>
    <w:p w:rsidR="00E72D1C" w:rsidRDefault="00E72D1C" w:rsidP="00E72D1C">
      <w:pPr>
        <w:numPr>
          <w:ilvl w:val="0"/>
          <w:numId w:val="10"/>
        </w:numPr>
        <w:spacing w:after="13" w:line="386" w:lineRule="auto"/>
        <w:ind w:right="309" w:hanging="348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Прокопенко, Л. С.</w:t>
      </w:r>
      <w:r>
        <w:rPr>
          <w:sz w:val="28"/>
          <w:szCs w:val="28"/>
        </w:rPr>
        <w:t xml:space="preserve"> Створення </w:t>
      </w:r>
      <w:proofErr w:type="spellStart"/>
      <w:r>
        <w:rPr>
          <w:sz w:val="28"/>
          <w:szCs w:val="28"/>
        </w:rPr>
        <w:t>сайта</w:t>
      </w:r>
      <w:proofErr w:type="spellEnd"/>
      <w:r>
        <w:rPr>
          <w:sz w:val="28"/>
          <w:szCs w:val="28"/>
        </w:rPr>
        <w:t xml:space="preserve"> шкільної бібліотеки / Лідія Семенівна Прокопенко // Джерело пед. інновацій : </w:t>
      </w:r>
      <w:proofErr w:type="spellStart"/>
      <w:r>
        <w:rPr>
          <w:sz w:val="28"/>
          <w:szCs w:val="28"/>
        </w:rPr>
        <w:t>інформ</w:t>
      </w:r>
      <w:proofErr w:type="spellEnd"/>
      <w:r>
        <w:rPr>
          <w:sz w:val="28"/>
          <w:szCs w:val="28"/>
        </w:rPr>
        <w:t xml:space="preserve">. технології в б-ці </w:t>
      </w:r>
      <w:proofErr w:type="spellStart"/>
      <w:r>
        <w:rPr>
          <w:sz w:val="28"/>
          <w:szCs w:val="28"/>
        </w:rPr>
        <w:t>загальноосвіт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</w:p>
    <w:p w:rsidR="00E72D1C" w:rsidRDefault="00E72D1C" w:rsidP="00E72D1C">
      <w:pPr>
        <w:spacing w:after="115" w:line="256" w:lineRule="auto"/>
        <w:ind w:left="720" w:right="3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закл</w:t>
      </w:r>
      <w:proofErr w:type="spellEnd"/>
      <w:r>
        <w:rPr>
          <w:sz w:val="28"/>
          <w:szCs w:val="28"/>
        </w:rPr>
        <w:t xml:space="preserve">. – 2015. – Вип. 1 (9). – С. 58–65. – </w:t>
      </w:r>
      <w:proofErr w:type="spellStart"/>
      <w:r>
        <w:rPr>
          <w:sz w:val="28"/>
          <w:szCs w:val="28"/>
        </w:rPr>
        <w:t>Бібліогр</w:t>
      </w:r>
      <w:proofErr w:type="spellEnd"/>
      <w:r>
        <w:rPr>
          <w:sz w:val="28"/>
          <w:szCs w:val="28"/>
        </w:rPr>
        <w:t xml:space="preserve">.: 9 назв. </w:t>
      </w:r>
    </w:p>
    <w:p w:rsidR="00E72D1C" w:rsidRDefault="00E72D1C" w:rsidP="00E72D1C">
      <w:pPr>
        <w:spacing w:after="215" w:line="25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2D1C" w:rsidRDefault="00E72D1C" w:rsidP="00E72D1C">
      <w:pPr>
        <w:pStyle w:val="2"/>
        <w:ind w:left="1580"/>
        <w:jc w:val="both"/>
      </w:pPr>
      <w:r>
        <w:t xml:space="preserve">Формування інформаційних ресурсів шкільних бібліотек </w:t>
      </w:r>
    </w:p>
    <w:p w:rsidR="00E72D1C" w:rsidRDefault="00E72D1C" w:rsidP="00E72D1C">
      <w:pPr>
        <w:numPr>
          <w:ilvl w:val="0"/>
          <w:numId w:val="12"/>
        </w:numPr>
        <w:spacing w:after="13" w:line="386" w:lineRule="auto"/>
        <w:ind w:right="309" w:hanging="360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Бондар, Л. М.</w:t>
      </w:r>
      <w:r>
        <w:rPr>
          <w:sz w:val="28"/>
          <w:szCs w:val="28"/>
        </w:rPr>
        <w:t xml:space="preserve"> Комплектування фонду шкільної бібліотеки на допомогу національно-патріотичному вихованню дітей і молоді / Людмила Миколаївна Бондар // </w:t>
      </w:r>
      <w:proofErr w:type="spellStart"/>
      <w:r>
        <w:rPr>
          <w:sz w:val="28"/>
          <w:szCs w:val="28"/>
        </w:rPr>
        <w:t>Таврійс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вісн</w:t>
      </w:r>
      <w:proofErr w:type="spellEnd"/>
      <w:r>
        <w:rPr>
          <w:sz w:val="28"/>
          <w:szCs w:val="28"/>
        </w:rPr>
        <w:t xml:space="preserve">. освіти. – 2017. – № 3. – С. 285–295. – </w:t>
      </w:r>
      <w:proofErr w:type="spellStart"/>
      <w:r>
        <w:rPr>
          <w:sz w:val="28"/>
          <w:szCs w:val="28"/>
        </w:rPr>
        <w:t>Бібліогр</w:t>
      </w:r>
      <w:proofErr w:type="spellEnd"/>
      <w:r>
        <w:rPr>
          <w:sz w:val="28"/>
          <w:szCs w:val="28"/>
        </w:rPr>
        <w:t xml:space="preserve">.: 6 назв. </w:t>
      </w:r>
    </w:p>
    <w:p w:rsidR="00E72D1C" w:rsidRDefault="00E72D1C" w:rsidP="00E72D1C">
      <w:pPr>
        <w:numPr>
          <w:ilvl w:val="0"/>
          <w:numId w:val="12"/>
        </w:numPr>
        <w:spacing w:after="13" w:line="386" w:lineRule="auto"/>
        <w:ind w:right="309" w:hanging="360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Бондар, Л. М. </w:t>
      </w:r>
      <w:r>
        <w:rPr>
          <w:sz w:val="28"/>
          <w:szCs w:val="28"/>
        </w:rPr>
        <w:t xml:space="preserve">Комплектування фонду шкільної бібліотеки як складова ланка в системі навчально-виховного процесу освітнього закладу / Людмила Бондар // </w:t>
      </w:r>
      <w:proofErr w:type="spellStart"/>
      <w:r>
        <w:rPr>
          <w:sz w:val="28"/>
          <w:szCs w:val="28"/>
        </w:rPr>
        <w:t>Вісн</w:t>
      </w:r>
      <w:proofErr w:type="spellEnd"/>
      <w:r>
        <w:rPr>
          <w:sz w:val="28"/>
          <w:szCs w:val="28"/>
        </w:rPr>
        <w:t xml:space="preserve">. </w:t>
      </w:r>
    </w:p>
    <w:p w:rsidR="00E72D1C" w:rsidRDefault="00E72D1C" w:rsidP="00E72D1C">
      <w:pPr>
        <w:spacing w:after="161" w:line="256" w:lineRule="auto"/>
        <w:ind w:left="720" w:right="3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Кн. палати. – 2018. – № 12. – С. 20–23. – </w:t>
      </w:r>
      <w:proofErr w:type="spellStart"/>
      <w:r>
        <w:rPr>
          <w:sz w:val="28"/>
          <w:szCs w:val="28"/>
        </w:rPr>
        <w:t>Бібліогр</w:t>
      </w:r>
      <w:proofErr w:type="spellEnd"/>
      <w:r>
        <w:rPr>
          <w:sz w:val="28"/>
          <w:szCs w:val="28"/>
        </w:rPr>
        <w:t xml:space="preserve">.: 12 назв. </w:t>
      </w:r>
    </w:p>
    <w:p w:rsidR="00E72D1C" w:rsidRDefault="00E72D1C" w:rsidP="00E72D1C">
      <w:pPr>
        <w:numPr>
          <w:ilvl w:val="0"/>
          <w:numId w:val="12"/>
        </w:numPr>
        <w:spacing w:after="13" w:line="386" w:lineRule="auto"/>
        <w:ind w:right="309" w:hanging="360"/>
        <w:jc w:val="both"/>
        <w:rPr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Галович</w:t>
      </w:r>
      <w:proofErr w:type="spellEnd"/>
      <w:r>
        <w:rPr>
          <w:rFonts w:eastAsia="Times New Roman"/>
          <w:b/>
          <w:sz w:val="28"/>
          <w:szCs w:val="28"/>
        </w:rPr>
        <w:t xml:space="preserve">, А. М. </w:t>
      </w:r>
      <w:r>
        <w:rPr>
          <w:sz w:val="28"/>
          <w:szCs w:val="28"/>
        </w:rPr>
        <w:t xml:space="preserve"> Трансформація фонду шкільної бібліотеки / А. М. </w:t>
      </w:r>
      <w:proofErr w:type="spellStart"/>
      <w:r>
        <w:rPr>
          <w:sz w:val="28"/>
          <w:szCs w:val="28"/>
        </w:rPr>
        <w:t>Галович</w:t>
      </w:r>
      <w:proofErr w:type="spellEnd"/>
      <w:r>
        <w:rPr>
          <w:sz w:val="28"/>
          <w:szCs w:val="28"/>
        </w:rPr>
        <w:t xml:space="preserve"> // Шкіл. б-ка. – 2014. – № 10. – С. 11–13. </w:t>
      </w:r>
    </w:p>
    <w:p w:rsidR="00E72D1C" w:rsidRDefault="00E72D1C" w:rsidP="00E72D1C">
      <w:pPr>
        <w:spacing w:after="15"/>
        <w:ind w:left="715" w:right="313" w:hanging="10"/>
        <w:jc w:val="both"/>
        <w:rPr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 У статті йде мова про фонд шкільної бібліотеки, в т. ч. про його наповненість електронними освітніми ресурсами. </w:t>
      </w:r>
    </w:p>
    <w:p w:rsidR="00E72D1C" w:rsidRDefault="00E72D1C" w:rsidP="00E72D1C">
      <w:pPr>
        <w:numPr>
          <w:ilvl w:val="0"/>
          <w:numId w:val="12"/>
        </w:numPr>
        <w:spacing w:after="13" w:line="386" w:lineRule="auto"/>
        <w:ind w:right="309" w:hanging="360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Іванова, Я.</w:t>
      </w:r>
      <w:r>
        <w:rPr>
          <w:sz w:val="28"/>
          <w:szCs w:val="28"/>
        </w:rPr>
        <w:t xml:space="preserve"> З користю для себе та читачів, або Якою має бути </w:t>
      </w:r>
      <w:proofErr w:type="spellStart"/>
      <w:r>
        <w:rPr>
          <w:sz w:val="28"/>
          <w:szCs w:val="28"/>
        </w:rPr>
        <w:t>інформаційнобібліографічна</w:t>
      </w:r>
      <w:proofErr w:type="spellEnd"/>
      <w:r>
        <w:rPr>
          <w:sz w:val="28"/>
          <w:szCs w:val="28"/>
        </w:rPr>
        <w:t xml:space="preserve"> продукція шкільної бібліотеки : [рекомендації] / Яна Іванова, Валентина </w:t>
      </w:r>
      <w:proofErr w:type="spellStart"/>
      <w:r>
        <w:rPr>
          <w:sz w:val="28"/>
          <w:szCs w:val="28"/>
        </w:rPr>
        <w:t>Короткевич</w:t>
      </w:r>
      <w:proofErr w:type="spellEnd"/>
      <w:r>
        <w:rPr>
          <w:sz w:val="28"/>
          <w:szCs w:val="28"/>
        </w:rPr>
        <w:t xml:space="preserve"> // Шкіл. </w:t>
      </w:r>
      <w:proofErr w:type="spellStart"/>
      <w:r>
        <w:rPr>
          <w:sz w:val="28"/>
          <w:szCs w:val="28"/>
        </w:rPr>
        <w:t>бібл.-інформ</w:t>
      </w:r>
      <w:proofErr w:type="spellEnd"/>
      <w:r>
        <w:rPr>
          <w:sz w:val="28"/>
          <w:szCs w:val="28"/>
        </w:rPr>
        <w:t xml:space="preserve">. центр. – 2014. – № 2. – С. 40–47. </w:t>
      </w:r>
    </w:p>
    <w:p w:rsidR="00E72D1C" w:rsidRDefault="00E72D1C" w:rsidP="00E72D1C">
      <w:pPr>
        <w:numPr>
          <w:ilvl w:val="0"/>
          <w:numId w:val="12"/>
        </w:numPr>
        <w:spacing w:after="150" w:line="256" w:lineRule="auto"/>
        <w:ind w:right="309" w:hanging="360"/>
        <w:jc w:val="both"/>
        <w:rPr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Мацібора</w:t>
      </w:r>
      <w:proofErr w:type="spellEnd"/>
      <w:r>
        <w:rPr>
          <w:rFonts w:eastAsia="Times New Roman"/>
          <w:b/>
          <w:sz w:val="28"/>
          <w:szCs w:val="28"/>
        </w:rPr>
        <w:t xml:space="preserve">, </w:t>
      </w:r>
      <w:r>
        <w:rPr>
          <w:rFonts w:eastAsia="Times New Roman"/>
          <w:b/>
          <w:sz w:val="28"/>
          <w:szCs w:val="28"/>
        </w:rPr>
        <w:tab/>
        <w:t>Н. Г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 xml:space="preserve">Організація </w:t>
      </w:r>
      <w:r>
        <w:rPr>
          <w:sz w:val="28"/>
          <w:szCs w:val="28"/>
        </w:rPr>
        <w:tab/>
        <w:t xml:space="preserve">інформаційного </w:t>
      </w:r>
      <w:r>
        <w:rPr>
          <w:sz w:val="28"/>
          <w:szCs w:val="28"/>
        </w:rPr>
        <w:tab/>
        <w:t xml:space="preserve">ресурсу </w:t>
      </w:r>
      <w:r>
        <w:rPr>
          <w:sz w:val="28"/>
          <w:szCs w:val="28"/>
        </w:rPr>
        <w:tab/>
        <w:t xml:space="preserve">шкільної </w:t>
      </w:r>
      <w:r>
        <w:rPr>
          <w:sz w:val="28"/>
          <w:szCs w:val="28"/>
        </w:rPr>
        <w:tab/>
        <w:t xml:space="preserve">бібліотеки </w:t>
      </w:r>
    </w:p>
    <w:p w:rsidR="00E72D1C" w:rsidRDefault="00E72D1C" w:rsidP="00E72D1C">
      <w:pPr>
        <w:spacing w:after="38" w:line="362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 Н. Г. </w:t>
      </w:r>
      <w:proofErr w:type="spellStart"/>
      <w:r>
        <w:rPr>
          <w:sz w:val="28"/>
          <w:szCs w:val="28"/>
        </w:rPr>
        <w:t>Мацібора</w:t>
      </w:r>
      <w:proofErr w:type="spellEnd"/>
      <w:r>
        <w:rPr>
          <w:sz w:val="28"/>
          <w:szCs w:val="28"/>
        </w:rPr>
        <w:t xml:space="preserve"> // Шкіл. б-ка плюс. – 2017. – Верес. (№ 17/18). – С. 15–19. – </w:t>
      </w:r>
      <w:proofErr w:type="spellStart"/>
      <w:r>
        <w:rPr>
          <w:sz w:val="28"/>
          <w:szCs w:val="28"/>
        </w:rPr>
        <w:t>Бібліогр</w:t>
      </w:r>
      <w:proofErr w:type="spellEnd"/>
      <w:r>
        <w:rPr>
          <w:sz w:val="28"/>
          <w:szCs w:val="28"/>
        </w:rPr>
        <w:t xml:space="preserve">.: </w:t>
      </w:r>
      <w:r>
        <w:rPr>
          <w:sz w:val="28"/>
          <w:szCs w:val="28"/>
        </w:rPr>
        <w:tab/>
        <w:t xml:space="preserve">с. 19. – </w:t>
      </w:r>
      <w:r>
        <w:rPr>
          <w:sz w:val="28"/>
          <w:szCs w:val="28"/>
        </w:rPr>
        <w:tab/>
        <w:t xml:space="preserve">Текст </w:t>
      </w:r>
      <w:r>
        <w:rPr>
          <w:sz w:val="28"/>
          <w:szCs w:val="28"/>
        </w:rPr>
        <w:tab/>
        <w:t xml:space="preserve">статті </w:t>
      </w:r>
      <w:r>
        <w:rPr>
          <w:sz w:val="28"/>
          <w:szCs w:val="28"/>
        </w:rPr>
        <w:tab/>
        <w:t xml:space="preserve">представлено </w:t>
      </w:r>
      <w:r>
        <w:rPr>
          <w:sz w:val="28"/>
          <w:szCs w:val="28"/>
        </w:rPr>
        <w:tab/>
        <w:t xml:space="preserve">також </w:t>
      </w:r>
      <w:r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інтернеті</w:t>
      </w:r>
      <w:proofErr w:type="spellEnd"/>
      <w:r>
        <w:rPr>
          <w:sz w:val="28"/>
          <w:szCs w:val="28"/>
        </w:rPr>
        <w:t xml:space="preserve">: </w:t>
      </w:r>
      <w:hyperlink r:id="rId67" w:history="1">
        <w:r>
          <w:rPr>
            <w:rStyle w:val="a3"/>
            <w:sz w:val="28"/>
            <w:szCs w:val="28"/>
          </w:rPr>
          <w:t>http://journals.dnpb.gov.ua/article/view/110470</w:t>
        </w:r>
      </w:hyperlink>
      <w:hyperlink r:id="rId68" w:history="1">
        <w:r>
          <w:rPr>
            <w:rStyle w:val="a3"/>
            <w:color w:val="auto"/>
            <w:sz w:val="28"/>
            <w:szCs w:val="28"/>
            <w:u w:val="none"/>
          </w:rPr>
          <w:t>.</w:t>
        </w:r>
      </w:hyperlink>
      <w:r>
        <w:rPr>
          <w:sz w:val="28"/>
          <w:szCs w:val="28"/>
        </w:rPr>
        <w:t xml:space="preserve">  </w:t>
      </w:r>
    </w:p>
    <w:p w:rsidR="00E72D1C" w:rsidRDefault="00E72D1C" w:rsidP="00E72D1C">
      <w:pPr>
        <w:spacing w:after="15"/>
        <w:ind w:left="715" w:right="313" w:hanging="10"/>
        <w:jc w:val="both"/>
        <w:rPr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 У статті розглянуто питання зберігання інформаційного ресурсу шкільної бібліотеки. Подано інформацію про обладнання приміщення </w:t>
      </w:r>
      <w:r>
        <w:rPr>
          <w:rFonts w:eastAsia="Times New Roman"/>
          <w:i/>
          <w:sz w:val="28"/>
          <w:szCs w:val="28"/>
        </w:rPr>
        <w:lastRenderedPageBreak/>
        <w:t xml:space="preserve">бібліотеки, розміщення фонду, забезпечення відповідних умов збереження документів. </w:t>
      </w:r>
    </w:p>
    <w:p w:rsidR="00E72D1C" w:rsidRDefault="00E72D1C" w:rsidP="00E72D1C">
      <w:pPr>
        <w:numPr>
          <w:ilvl w:val="0"/>
          <w:numId w:val="12"/>
        </w:numPr>
        <w:spacing w:after="13" w:line="386" w:lineRule="auto"/>
        <w:ind w:right="309" w:hanging="360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Пелех, В. В.</w:t>
      </w:r>
      <w:r>
        <w:rPr>
          <w:sz w:val="28"/>
          <w:szCs w:val="28"/>
        </w:rPr>
        <w:t xml:space="preserve"> Алгоритм інвентаризації бібліотечного фонду шкільних підручників: конструктивний підхід / В. В. Пелех, О. В. </w:t>
      </w:r>
      <w:proofErr w:type="spellStart"/>
      <w:r>
        <w:rPr>
          <w:sz w:val="28"/>
          <w:szCs w:val="28"/>
        </w:rPr>
        <w:t>Микало</w:t>
      </w:r>
      <w:proofErr w:type="spellEnd"/>
      <w:r>
        <w:rPr>
          <w:sz w:val="28"/>
          <w:szCs w:val="28"/>
        </w:rPr>
        <w:t xml:space="preserve"> // Шкіл. бібліотекар. – 2017. – № 8. – С. 13–21.</w:t>
      </w:r>
      <w:r>
        <w:rPr>
          <w:rFonts w:eastAsia="Times New Roman"/>
          <w:i/>
          <w:color w:val="3366FF"/>
          <w:sz w:val="28"/>
          <w:szCs w:val="28"/>
        </w:rPr>
        <w:t xml:space="preserve"> </w:t>
      </w:r>
    </w:p>
    <w:p w:rsidR="00E72D1C" w:rsidRDefault="00E72D1C" w:rsidP="00E72D1C">
      <w:pPr>
        <w:numPr>
          <w:ilvl w:val="0"/>
          <w:numId w:val="12"/>
        </w:numPr>
        <w:spacing w:after="13" w:line="386" w:lineRule="auto"/>
        <w:ind w:right="309" w:hanging="360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Упровадження</w:t>
      </w:r>
      <w:r>
        <w:rPr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Універсальної десяткової </w:t>
      </w:r>
      <w:r>
        <w:rPr>
          <w:sz w:val="28"/>
          <w:szCs w:val="28"/>
        </w:rPr>
        <w:t xml:space="preserve">класифікації в практику роботи бібліотек закладів загальної середньої та професійно-технічної освіти : метод. </w:t>
      </w:r>
      <w:proofErr w:type="spellStart"/>
      <w:r>
        <w:rPr>
          <w:sz w:val="28"/>
          <w:szCs w:val="28"/>
        </w:rPr>
        <w:t>рек</w:t>
      </w:r>
      <w:proofErr w:type="spellEnd"/>
      <w:r>
        <w:rPr>
          <w:sz w:val="28"/>
          <w:szCs w:val="28"/>
        </w:rPr>
        <w:t xml:space="preserve">. / уклад. І. Г. Лобановська ; </w:t>
      </w:r>
      <w:proofErr w:type="spellStart"/>
      <w:r>
        <w:rPr>
          <w:sz w:val="28"/>
          <w:szCs w:val="28"/>
        </w:rPr>
        <w:t>Держ</w:t>
      </w:r>
      <w:proofErr w:type="spellEnd"/>
      <w:r>
        <w:rPr>
          <w:sz w:val="28"/>
          <w:szCs w:val="28"/>
        </w:rPr>
        <w:t xml:space="preserve">. наук.-пед. б-ка України ім. В. О. Сухомлинського. – Київ, 2018. – 63 с. – (Серія </w:t>
      </w:r>
      <w:proofErr w:type="spellStart"/>
      <w:r>
        <w:rPr>
          <w:sz w:val="28"/>
          <w:szCs w:val="28"/>
        </w:rPr>
        <w:t>„На</w:t>
      </w:r>
      <w:proofErr w:type="spellEnd"/>
      <w:r>
        <w:rPr>
          <w:sz w:val="28"/>
          <w:szCs w:val="28"/>
        </w:rPr>
        <w:t xml:space="preserve"> допомогу професійній самоосвіті працівників освітянських бібліотек” ; вип. 17) (Шкільна  бібліотека плюс ; № 15/16, серпень). – Текст методичних рекомендацій представлено також в </w:t>
      </w:r>
      <w:proofErr w:type="spellStart"/>
      <w:r>
        <w:rPr>
          <w:sz w:val="28"/>
          <w:szCs w:val="28"/>
        </w:rPr>
        <w:t>інтернеті</w:t>
      </w:r>
      <w:proofErr w:type="spellEnd"/>
      <w:r>
        <w:rPr>
          <w:sz w:val="28"/>
          <w:szCs w:val="28"/>
        </w:rPr>
        <w:t xml:space="preserve">: </w:t>
      </w:r>
      <w:hyperlink r:id="rId69" w:history="1">
        <w:r>
          <w:rPr>
            <w:rStyle w:val="a3"/>
            <w:sz w:val="28"/>
            <w:szCs w:val="28"/>
          </w:rPr>
          <w:t>http://dnpb.gov.ua/wp</w:t>
        </w:r>
      </w:hyperlink>
      <w:hyperlink r:id="rId70" w:history="1">
        <w:r>
          <w:rPr>
            <w:rStyle w:val="a3"/>
            <w:sz w:val="28"/>
            <w:szCs w:val="28"/>
          </w:rPr>
          <w:t>content/uploads/2018/10/Uprov_metod_rec.pdf</w:t>
        </w:r>
      </w:hyperlink>
      <w:hyperlink r:id="rId71" w:history="1">
        <w:r>
          <w:rPr>
            <w:rStyle w:val="a3"/>
            <w:color w:val="auto"/>
            <w:sz w:val="28"/>
            <w:szCs w:val="28"/>
            <w:u w:val="none"/>
          </w:rPr>
          <w:t>.</w:t>
        </w:r>
      </w:hyperlink>
      <w:r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 </w:t>
      </w:r>
    </w:p>
    <w:p w:rsidR="00E72D1C" w:rsidRDefault="00E72D1C" w:rsidP="00E72D1C">
      <w:pPr>
        <w:numPr>
          <w:ilvl w:val="0"/>
          <w:numId w:val="12"/>
        </w:numPr>
        <w:spacing w:after="13" w:line="386" w:lineRule="auto"/>
        <w:ind w:right="309" w:hanging="360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Школи забезпечуватимуть е-підручниками</w:t>
      </w:r>
      <w:r>
        <w:rPr>
          <w:sz w:val="28"/>
          <w:szCs w:val="28"/>
        </w:rPr>
        <w:t xml:space="preserve"> – уряд затвердив новий порядок [Електронний ресурс] // НУШ: Нова Українська школа : [портал] / ГО </w:t>
      </w:r>
    </w:p>
    <w:p w:rsidR="00E72D1C" w:rsidRDefault="00E72D1C" w:rsidP="00E72D1C">
      <w:pPr>
        <w:ind w:left="720" w:right="3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„Смарт</w:t>
      </w:r>
      <w:proofErr w:type="spellEnd"/>
      <w:r>
        <w:rPr>
          <w:sz w:val="28"/>
          <w:szCs w:val="28"/>
        </w:rPr>
        <w:t xml:space="preserve"> Освіта” у партнерстві з </w:t>
      </w:r>
      <w:proofErr w:type="spellStart"/>
      <w:r>
        <w:rPr>
          <w:sz w:val="28"/>
          <w:szCs w:val="28"/>
        </w:rPr>
        <w:t>М-вом</w:t>
      </w:r>
      <w:proofErr w:type="spellEnd"/>
      <w:r>
        <w:rPr>
          <w:sz w:val="28"/>
          <w:szCs w:val="28"/>
        </w:rPr>
        <w:t xml:space="preserve"> освіти і науки України. – Електрон. дані. – [Київ]. – 2019. – 24 січ. – Режим доступу: </w:t>
      </w:r>
      <w:hyperlink r:id="rId72" w:history="1">
        <w:r>
          <w:rPr>
            <w:rStyle w:val="a3"/>
            <w:sz w:val="28"/>
            <w:szCs w:val="28"/>
          </w:rPr>
          <w:t>https://nus.org.ua/news/shkoly</w:t>
        </w:r>
      </w:hyperlink>
      <w:hyperlink r:id="rId73" w:history="1">
        <w:r>
          <w:rPr>
            <w:rStyle w:val="a3"/>
            <w:sz w:val="28"/>
            <w:szCs w:val="28"/>
          </w:rPr>
          <w:t>zabezpechuvatymut</w:t>
        </w:r>
      </w:hyperlink>
      <w:hyperlink r:id="rId74" w:history="1">
        <w:r>
          <w:rPr>
            <w:rStyle w:val="a3"/>
            <w:sz w:val="28"/>
            <w:szCs w:val="28"/>
          </w:rPr>
          <w:t>-</w:t>
        </w:r>
      </w:hyperlink>
      <w:hyperlink r:id="rId75" w:history="1">
        <w:r>
          <w:rPr>
            <w:rStyle w:val="a3"/>
            <w:sz w:val="28"/>
            <w:szCs w:val="28"/>
          </w:rPr>
          <w:t>e</w:t>
        </w:r>
      </w:hyperlink>
      <w:hyperlink r:id="rId76" w:history="1">
        <w:r>
          <w:rPr>
            <w:rStyle w:val="a3"/>
            <w:sz w:val="28"/>
            <w:szCs w:val="28"/>
          </w:rPr>
          <w:t>-</w:t>
        </w:r>
      </w:hyperlink>
      <w:hyperlink r:id="rId77" w:history="1">
        <w:r>
          <w:rPr>
            <w:rStyle w:val="a3"/>
            <w:sz w:val="28"/>
            <w:szCs w:val="28"/>
          </w:rPr>
          <w:t>pidruchnykamy</w:t>
        </w:r>
      </w:hyperlink>
      <w:hyperlink r:id="rId78" w:history="1">
        <w:r>
          <w:rPr>
            <w:rStyle w:val="a3"/>
            <w:sz w:val="28"/>
            <w:szCs w:val="28"/>
          </w:rPr>
          <w:t>-</w:t>
        </w:r>
      </w:hyperlink>
      <w:hyperlink r:id="rId79" w:history="1">
        <w:r>
          <w:rPr>
            <w:rStyle w:val="a3"/>
            <w:sz w:val="28"/>
            <w:szCs w:val="28"/>
          </w:rPr>
          <w:t>uryad</w:t>
        </w:r>
      </w:hyperlink>
      <w:hyperlink r:id="rId80" w:history="1">
        <w:r>
          <w:rPr>
            <w:rStyle w:val="a3"/>
            <w:sz w:val="28"/>
            <w:szCs w:val="28"/>
          </w:rPr>
          <w:t>-</w:t>
        </w:r>
      </w:hyperlink>
      <w:hyperlink r:id="rId81" w:history="1">
        <w:r>
          <w:rPr>
            <w:rStyle w:val="a3"/>
            <w:sz w:val="28"/>
            <w:szCs w:val="28"/>
          </w:rPr>
          <w:t>zatverdyv</w:t>
        </w:r>
      </w:hyperlink>
      <w:hyperlink r:id="rId82" w:history="1">
        <w:r>
          <w:rPr>
            <w:rStyle w:val="a3"/>
            <w:sz w:val="28"/>
            <w:szCs w:val="28"/>
          </w:rPr>
          <w:t>-</w:t>
        </w:r>
      </w:hyperlink>
      <w:hyperlink r:id="rId83" w:history="1">
        <w:r>
          <w:rPr>
            <w:rStyle w:val="a3"/>
            <w:sz w:val="28"/>
            <w:szCs w:val="28"/>
          </w:rPr>
          <w:t>novyj</w:t>
        </w:r>
      </w:hyperlink>
      <w:hyperlink r:id="rId84" w:history="1">
        <w:r>
          <w:rPr>
            <w:rStyle w:val="a3"/>
            <w:sz w:val="28"/>
            <w:szCs w:val="28"/>
          </w:rPr>
          <w:t>-</w:t>
        </w:r>
      </w:hyperlink>
      <w:hyperlink r:id="rId85" w:history="1">
        <w:r>
          <w:rPr>
            <w:rStyle w:val="a3"/>
            <w:sz w:val="28"/>
            <w:szCs w:val="28"/>
          </w:rPr>
          <w:t>poryadok/</w:t>
        </w:r>
      </w:hyperlink>
      <w:hyperlink r:id="rId86" w:history="1">
        <w:r>
          <w:rPr>
            <w:rStyle w:val="a3"/>
            <w:color w:val="auto"/>
            <w:sz w:val="28"/>
            <w:szCs w:val="28"/>
            <w:u w:val="none"/>
          </w:rPr>
          <w:t>,</w:t>
        </w:r>
      </w:hyperlink>
      <w:r>
        <w:rPr>
          <w:sz w:val="28"/>
          <w:szCs w:val="28"/>
        </w:rPr>
        <w:t xml:space="preserve"> вільний. </w:t>
      </w:r>
    </w:p>
    <w:p w:rsidR="00E72D1C" w:rsidRDefault="00E72D1C" w:rsidP="00E72D1C">
      <w:pPr>
        <w:spacing w:after="213" w:line="256" w:lineRule="auto"/>
        <w:ind w:left="113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</w:p>
    <w:p w:rsidR="00E72D1C" w:rsidRDefault="00E72D1C" w:rsidP="00E72D1C">
      <w:pPr>
        <w:pStyle w:val="2"/>
        <w:spacing w:after="0" w:line="398" w:lineRule="auto"/>
        <w:ind w:left="1559" w:right="1083"/>
        <w:jc w:val="both"/>
      </w:pPr>
      <w:r>
        <w:t xml:space="preserve">Основні напрями діяльності бібліотек закладів освіти на сучасному етапі </w:t>
      </w:r>
    </w:p>
    <w:p w:rsidR="00E72D1C" w:rsidRDefault="00E72D1C" w:rsidP="00E72D1C">
      <w:pPr>
        <w:numPr>
          <w:ilvl w:val="0"/>
          <w:numId w:val="14"/>
        </w:numPr>
        <w:spacing w:after="13" w:line="386" w:lineRule="auto"/>
        <w:ind w:right="309" w:hanging="370"/>
        <w:jc w:val="both"/>
        <w:rPr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Брижицька</w:t>
      </w:r>
      <w:proofErr w:type="spellEnd"/>
      <w:r>
        <w:rPr>
          <w:rFonts w:eastAsia="Times New Roman"/>
          <w:b/>
          <w:sz w:val="28"/>
          <w:szCs w:val="28"/>
        </w:rPr>
        <w:t xml:space="preserve">, О. М. </w:t>
      </w:r>
      <w:r>
        <w:rPr>
          <w:sz w:val="28"/>
          <w:szCs w:val="28"/>
        </w:rPr>
        <w:t xml:space="preserve"> Переосмислення ролі шкільної бібліотеки у сучасному освітньому просторі / О. М. </w:t>
      </w:r>
      <w:proofErr w:type="spellStart"/>
      <w:r>
        <w:rPr>
          <w:sz w:val="28"/>
          <w:szCs w:val="28"/>
        </w:rPr>
        <w:t>Брижицька</w:t>
      </w:r>
      <w:proofErr w:type="spellEnd"/>
      <w:r>
        <w:rPr>
          <w:sz w:val="28"/>
          <w:szCs w:val="28"/>
        </w:rPr>
        <w:t xml:space="preserve"> // Шкіл. б-ка плюс. – 2014. – </w:t>
      </w:r>
    </w:p>
    <w:p w:rsidR="00E72D1C" w:rsidRDefault="00E72D1C" w:rsidP="00E72D1C">
      <w:pPr>
        <w:spacing w:after="162" w:line="256" w:lineRule="auto"/>
        <w:ind w:left="720" w:right="3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Лип. (№ 13/14). – С. 8–13. – </w:t>
      </w:r>
      <w:proofErr w:type="spellStart"/>
      <w:r>
        <w:rPr>
          <w:sz w:val="28"/>
          <w:szCs w:val="28"/>
        </w:rPr>
        <w:t>Бібліогр</w:t>
      </w:r>
      <w:proofErr w:type="spellEnd"/>
      <w:r>
        <w:rPr>
          <w:sz w:val="28"/>
          <w:szCs w:val="28"/>
        </w:rPr>
        <w:t xml:space="preserve">.: 7 назв. </w:t>
      </w:r>
    </w:p>
    <w:p w:rsidR="00E72D1C" w:rsidRDefault="00E72D1C" w:rsidP="00E72D1C">
      <w:pPr>
        <w:spacing w:after="15"/>
        <w:ind w:left="715" w:right="313" w:hanging="10"/>
        <w:jc w:val="both"/>
        <w:rPr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 У статті розкривається роль сучасної шкільної бібліотеки як інформаційного центру розвитку, підтримки обдарованих учнів у їх становленні як творчої неповторної особистості. </w:t>
      </w:r>
    </w:p>
    <w:p w:rsidR="00E72D1C" w:rsidRDefault="00E72D1C" w:rsidP="00E72D1C">
      <w:pPr>
        <w:numPr>
          <w:ilvl w:val="0"/>
          <w:numId w:val="14"/>
        </w:numPr>
        <w:spacing w:after="13" w:line="386" w:lineRule="auto"/>
        <w:ind w:right="309" w:hanging="370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Волкова, Н. І.</w:t>
      </w:r>
      <w:r>
        <w:rPr>
          <w:sz w:val="28"/>
          <w:szCs w:val="28"/>
        </w:rPr>
        <w:t xml:space="preserve"> Складання річного плану роботи шкільної бібліотеки: конструктивний підхід / Н. І. Волкова // Шкіл. бібліотекар. – 2015. – № 10. – С. 5–10. </w:t>
      </w:r>
    </w:p>
    <w:p w:rsidR="00E72D1C" w:rsidRDefault="00E72D1C" w:rsidP="00E72D1C">
      <w:pPr>
        <w:numPr>
          <w:ilvl w:val="0"/>
          <w:numId w:val="14"/>
        </w:numPr>
        <w:spacing w:after="13" w:line="386" w:lineRule="auto"/>
        <w:ind w:right="309" w:hanging="370"/>
        <w:jc w:val="both"/>
        <w:rPr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Греченіна</w:t>
      </w:r>
      <w:proofErr w:type="spellEnd"/>
      <w:r>
        <w:rPr>
          <w:rFonts w:eastAsia="Times New Roman"/>
          <w:b/>
          <w:sz w:val="28"/>
          <w:szCs w:val="28"/>
        </w:rPr>
        <w:t>, Т. І.</w:t>
      </w:r>
      <w:r>
        <w:rPr>
          <w:sz w:val="28"/>
          <w:szCs w:val="28"/>
        </w:rPr>
        <w:t xml:space="preserve"> Форми роботи шкільної бібліотеки з початковими класами, які навчаються за </w:t>
      </w:r>
      <w:proofErr w:type="spellStart"/>
      <w:r>
        <w:rPr>
          <w:sz w:val="28"/>
          <w:szCs w:val="28"/>
        </w:rPr>
        <w:t>спецпрограмами</w:t>
      </w:r>
      <w:proofErr w:type="spellEnd"/>
      <w:r>
        <w:rPr>
          <w:sz w:val="28"/>
          <w:szCs w:val="28"/>
        </w:rPr>
        <w:t xml:space="preserve"> : [із досвіду роботи б-ки ЗОШ № 103 м. Харкова] / Т. І. </w:t>
      </w:r>
      <w:proofErr w:type="spellStart"/>
      <w:r>
        <w:rPr>
          <w:sz w:val="28"/>
          <w:szCs w:val="28"/>
        </w:rPr>
        <w:t>Греченіна</w:t>
      </w:r>
      <w:proofErr w:type="spellEnd"/>
      <w:r>
        <w:rPr>
          <w:sz w:val="28"/>
          <w:szCs w:val="28"/>
        </w:rPr>
        <w:t xml:space="preserve"> // Шкіл. бібліотекар. – 2018. – № 7. – С. 2–5. </w:t>
      </w:r>
    </w:p>
    <w:p w:rsidR="00E72D1C" w:rsidRDefault="00E72D1C" w:rsidP="00E72D1C">
      <w:pPr>
        <w:numPr>
          <w:ilvl w:val="0"/>
          <w:numId w:val="14"/>
        </w:numPr>
        <w:spacing w:after="13" w:line="386" w:lineRule="auto"/>
        <w:ind w:right="309" w:hanging="370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Данилюк, О. М.</w:t>
      </w:r>
      <w:r>
        <w:rPr>
          <w:sz w:val="28"/>
          <w:szCs w:val="28"/>
        </w:rPr>
        <w:t xml:space="preserve"> Ключові компетентності шкільного бібліотекаря: загальна характеристика / О. М. Данилюк // Шкіл. бібліотекар. – 2013. – № 8. – С. 2–7. – </w:t>
      </w:r>
      <w:proofErr w:type="spellStart"/>
      <w:r>
        <w:rPr>
          <w:sz w:val="28"/>
          <w:szCs w:val="28"/>
        </w:rPr>
        <w:t>Бібліогр</w:t>
      </w:r>
      <w:proofErr w:type="spellEnd"/>
      <w:r>
        <w:rPr>
          <w:sz w:val="28"/>
          <w:szCs w:val="28"/>
        </w:rPr>
        <w:t xml:space="preserve">.: 9 назв. </w:t>
      </w:r>
    </w:p>
    <w:p w:rsidR="00E72D1C" w:rsidRDefault="00E72D1C" w:rsidP="00E72D1C">
      <w:pPr>
        <w:numPr>
          <w:ilvl w:val="0"/>
          <w:numId w:val="14"/>
        </w:numPr>
        <w:spacing w:after="13" w:line="386" w:lineRule="auto"/>
        <w:ind w:right="309" w:hanging="370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Жмур, Л. О. </w:t>
      </w:r>
      <w:r>
        <w:rPr>
          <w:sz w:val="28"/>
          <w:szCs w:val="28"/>
        </w:rPr>
        <w:t xml:space="preserve">Річний звіт бібліотеки / Л. О. Жмур, Ю. М. </w:t>
      </w:r>
      <w:proofErr w:type="spellStart"/>
      <w:r>
        <w:rPr>
          <w:sz w:val="28"/>
          <w:szCs w:val="28"/>
        </w:rPr>
        <w:t>Спащенко</w:t>
      </w:r>
      <w:proofErr w:type="spellEnd"/>
      <w:r>
        <w:rPr>
          <w:sz w:val="28"/>
          <w:szCs w:val="28"/>
        </w:rPr>
        <w:t xml:space="preserve"> // Шкіл. б-ка. – 2014. – № 3. – С. 18–19. </w:t>
      </w:r>
    </w:p>
    <w:p w:rsidR="00E72D1C" w:rsidRDefault="00E72D1C" w:rsidP="00E72D1C">
      <w:pPr>
        <w:numPr>
          <w:ilvl w:val="0"/>
          <w:numId w:val="14"/>
        </w:numPr>
        <w:spacing w:after="13" w:line="386" w:lineRule="auto"/>
        <w:ind w:right="309" w:hanging="370"/>
        <w:jc w:val="both"/>
        <w:rPr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Какуша</w:t>
      </w:r>
      <w:proofErr w:type="spellEnd"/>
      <w:r>
        <w:rPr>
          <w:rFonts w:eastAsia="Times New Roman"/>
          <w:b/>
          <w:sz w:val="28"/>
          <w:szCs w:val="28"/>
        </w:rPr>
        <w:t>, А.</w:t>
      </w:r>
      <w:r>
        <w:rPr>
          <w:sz w:val="28"/>
          <w:szCs w:val="28"/>
        </w:rPr>
        <w:t xml:space="preserve"> Електронний щоденник у практиці шкільної бібліотеки / Алла </w:t>
      </w:r>
      <w:proofErr w:type="spellStart"/>
      <w:r>
        <w:rPr>
          <w:sz w:val="28"/>
          <w:szCs w:val="28"/>
        </w:rPr>
        <w:t>Какуша</w:t>
      </w:r>
      <w:proofErr w:type="spellEnd"/>
      <w:r>
        <w:rPr>
          <w:sz w:val="28"/>
          <w:szCs w:val="28"/>
        </w:rPr>
        <w:t xml:space="preserve"> // Шкіл. </w:t>
      </w:r>
      <w:proofErr w:type="spellStart"/>
      <w:r>
        <w:rPr>
          <w:sz w:val="28"/>
          <w:szCs w:val="28"/>
        </w:rPr>
        <w:t>бібл.-інформ</w:t>
      </w:r>
      <w:proofErr w:type="spellEnd"/>
      <w:r>
        <w:rPr>
          <w:sz w:val="28"/>
          <w:szCs w:val="28"/>
        </w:rPr>
        <w:t xml:space="preserve">. центр. – 2014. – № 8. – С. 19–25. </w:t>
      </w:r>
    </w:p>
    <w:p w:rsidR="00E72D1C" w:rsidRDefault="00E72D1C" w:rsidP="00E72D1C">
      <w:pPr>
        <w:numPr>
          <w:ilvl w:val="0"/>
          <w:numId w:val="14"/>
        </w:numPr>
        <w:spacing w:after="13" w:line="386" w:lineRule="auto"/>
        <w:ind w:right="309" w:hanging="370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Кухаренко, Г.</w:t>
      </w:r>
      <w:r>
        <w:rPr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М.</w:t>
      </w:r>
      <w:r>
        <w:rPr>
          <w:sz w:val="28"/>
          <w:szCs w:val="28"/>
        </w:rPr>
        <w:t xml:space="preserve"> Роль шкільної бібліотеки в запровадженні нових освітніх стандартів : [із досвіду роботи б-ки – </w:t>
      </w:r>
      <w:proofErr w:type="spellStart"/>
      <w:r>
        <w:rPr>
          <w:sz w:val="28"/>
          <w:szCs w:val="28"/>
        </w:rPr>
        <w:t>лаб</w:t>
      </w:r>
      <w:proofErr w:type="spellEnd"/>
      <w:r>
        <w:rPr>
          <w:sz w:val="28"/>
          <w:szCs w:val="28"/>
        </w:rPr>
        <w:t xml:space="preserve">. перспектив. досвіду з питань автоматизації бібл. процесів Херсон. НВК </w:t>
      </w:r>
      <w:proofErr w:type="spellStart"/>
      <w:r>
        <w:rPr>
          <w:sz w:val="28"/>
          <w:szCs w:val="28"/>
        </w:rPr>
        <w:t>„Дошкільний</w:t>
      </w:r>
      <w:proofErr w:type="spellEnd"/>
      <w:r>
        <w:rPr>
          <w:sz w:val="28"/>
          <w:szCs w:val="28"/>
        </w:rPr>
        <w:t xml:space="preserve"> навчальний заклад – загальноосвітня школа І–ІІІ ступенів № 15” Херсон. </w:t>
      </w:r>
      <w:proofErr w:type="spellStart"/>
      <w:r>
        <w:rPr>
          <w:sz w:val="28"/>
          <w:szCs w:val="28"/>
        </w:rPr>
        <w:t>міськ</w:t>
      </w:r>
      <w:proofErr w:type="spellEnd"/>
      <w:r>
        <w:rPr>
          <w:sz w:val="28"/>
          <w:szCs w:val="28"/>
        </w:rPr>
        <w:t xml:space="preserve">. ради] / Кухаренко Г. М. // Василь Сухомлинський у діалозі з сучасністю: виховуємо культуру потреб особистості : матеріали VIII </w:t>
      </w:r>
      <w:proofErr w:type="spellStart"/>
      <w:r>
        <w:rPr>
          <w:sz w:val="28"/>
          <w:szCs w:val="28"/>
        </w:rPr>
        <w:t>Міжнар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наук.-практ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і ХХІІ </w:t>
      </w:r>
      <w:proofErr w:type="spellStart"/>
      <w:r>
        <w:rPr>
          <w:sz w:val="28"/>
          <w:szCs w:val="28"/>
        </w:rPr>
        <w:t>Всеукр</w:t>
      </w:r>
      <w:proofErr w:type="spellEnd"/>
      <w:r>
        <w:rPr>
          <w:sz w:val="28"/>
          <w:szCs w:val="28"/>
        </w:rPr>
        <w:t xml:space="preserve">. пед. читань, 24–25 верес. 2015 р. / НАПН України [та ін.]. – Херсон, [2015]. – Ч. 3. – С. 64–70. – </w:t>
      </w:r>
      <w:proofErr w:type="spellStart"/>
      <w:r>
        <w:rPr>
          <w:sz w:val="28"/>
          <w:szCs w:val="28"/>
        </w:rPr>
        <w:t>Бібліогр</w:t>
      </w:r>
      <w:proofErr w:type="spellEnd"/>
      <w:r>
        <w:rPr>
          <w:sz w:val="28"/>
          <w:szCs w:val="28"/>
        </w:rPr>
        <w:t xml:space="preserve">.: </w:t>
      </w:r>
    </w:p>
    <w:p w:rsidR="00E72D1C" w:rsidRDefault="00E72D1C" w:rsidP="00E72D1C">
      <w:pPr>
        <w:spacing w:after="163" w:line="256" w:lineRule="auto"/>
        <w:ind w:left="720" w:right="3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назв. </w:t>
      </w:r>
    </w:p>
    <w:p w:rsidR="00E72D1C" w:rsidRDefault="00E72D1C" w:rsidP="00E72D1C">
      <w:pPr>
        <w:numPr>
          <w:ilvl w:val="0"/>
          <w:numId w:val="14"/>
        </w:numPr>
        <w:spacing w:after="13" w:line="386" w:lineRule="auto"/>
        <w:ind w:right="309" w:hanging="370"/>
        <w:jc w:val="both"/>
        <w:rPr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Лихожон</w:t>
      </w:r>
      <w:proofErr w:type="spellEnd"/>
      <w:r>
        <w:rPr>
          <w:rFonts w:eastAsia="Times New Roman"/>
          <w:b/>
          <w:sz w:val="28"/>
          <w:szCs w:val="28"/>
        </w:rPr>
        <w:t xml:space="preserve">, Т. </w:t>
      </w:r>
      <w:r>
        <w:rPr>
          <w:sz w:val="28"/>
          <w:szCs w:val="28"/>
        </w:rPr>
        <w:t xml:space="preserve">Бібліотечно-інформаційний центр – сучасна модель шкільної бібліотеки / Тетяна </w:t>
      </w:r>
      <w:proofErr w:type="spellStart"/>
      <w:r>
        <w:rPr>
          <w:sz w:val="28"/>
          <w:szCs w:val="28"/>
        </w:rPr>
        <w:t>Лихожон</w:t>
      </w:r>
      <w:proofErr w:type="spellEnd"/>
      <w:r>
        <w:rPr>
          <w:sz w:val="28"/>
          <w:szCs w:val="28"/>
        </w:rPr>
        <w:t xml:space="preserve"> // Рід. шк. – 2016. – № 10. – С. 58–61. – </w:t>
      </w:r>
      <w:proofErr w:type="spellStart"/>
      <w:r>
        <w:rPr>
          <w:sz w:val="28"/>
          <w:szCs w:val="28"/>
        </w:rPr>
        <w:t>Бібліогр</w:t>
      </w:r>
      <w:proofErr w:type="spellEnd"/>
      <w:r>
        <w:rPr>
          <w:sz w:val="28"/>
          <w:szCs w:val="28"/>
        </w:rPr>
        <w:t xml:space="preserve">.: </w:t>
      </w:r>
    </w:p>
    <w:p w:rsidR="00E72D1C" w:rsidRDefault="00E72D1C" w:rsidP="00E72D1C">
      <w:pPr>
        <w:ind w:left="720" w:right="3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назв. – </w:t>
      </w:r>
      <w:r>
        <w:rPr>
          <w:sz w:val="28"/>
          <w:szCs w:val="28"/>
        </w:rPr>
        <w:tab/>
        <w:t xml:space="preserve">Текст </w:t>
      </w:r>
      <w:r>
        <w:rPr>
          <w:sz w:val="28"/>
          <w:szCs w:val="28"/>
        </w:rPr>
        <w:tab/>
        <w:t xml:space="preserve">статті </w:t>
      </w:r>
      <w:r>
        <w:rPr>
          <w:sz w:val="28"/>
          <w:szCs w:val="28"/>
        </w:rPr>
        <w:tab/>
        <w:t xml:space="preserve">представлено </w:t>
      </w:r>
      <w:r>
        <w:rPr>
          <w:sz w:val="28"/>
          <w:szCs w:val="28"/>
        </w:rPr>
        <w:tab/>
        <w:t xml:space="preserve">також </w:t>
      </w:r>
      <w:r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інтернеті</w:t>
      </w:r>
      <w:proofErr w:type="spellEnd"/>
      <w:r>
        <w:rPr>
          <w:sz w:val="28"/>
          <w:szCs w:val="28"/>
        </w:rPr>
        <w:t xml:space="preserve">: </w:t>
      </w:r>
      <w:hyperlink r:id="rId87" w:history="1">
        <w:r>
          <w:rPr>
            <w:rStyle w:val="a3"/>
            <w:sz w:val="28"/>
            <w:szCs w:val="28"/>
          </w:rPr>
          <w:t>http://nbuv.gov.ua/UJRN/rsh_2016_10_16</w:t>
        </w:r>
      </w:hyperlink>
      <w:hyperlink r:id="rId88" w:history="1">
        <w:r>
          <w:rPr>
            <w:rStyle w:val="a3"/>
            <w:color w:val="8B4513"/>
            <w:sz w:val="28"/>
            <w:szCs w:val="28"/>
            <w:u w:val="none"/>
          </w:rPr>
          <w:t>.</w:t>
        </w:r>
      </w:hyperlink>
      <w:r>
        <w:rPr>
          <w:sz w:val="28"/>
          <w:szCs w:val="28"/>
        </w:rPr>
        <w:t xml:space="preserve">                    </w:t>
      </w:r>
    </w:p>
    <w:p w:rsidR="00E72D1C" w:rsidRDefault="00E72D1C" w:rsidP="00E72D1C">
      <w:pPr>
        <w:spacing w:after="15"/>
        <w:ind w:left="715" w:right="313" w:hanging="10"/>
        <w:jc w:val="both"/>
        <w:rPr>
          <w:sz w:val="28"/>
          <w:szCs w:val="28"/>
        </w:rPr>
      </w:pPr>
      <w:r>
        <w:rPr>
          <w:rFonts w:eastAsia="Times New Roman"/>
          <w:i/>
          <w:sz w:val="28"/>
          <w:szCs w:val="28"/>
        </w:rPr>
        <w:lastRenderedPageBreak/>
        <w:t xml:space="preserve"> У статті йдеться про шкільний бібліотечно-інформаційний центр, його структуру, завдання, ресурси. Розглянуто деякі заходи та інноваційні проекти, що реалізуються в бібліотеці та навчальному закладі. Досвід </w:t>
      </w:r>
      <w:proofErr w:type="spellStart"/>
      <w:r>
        <w:rPr>
          <w:rFonts w:eastAsia="Times New Roman"/>
          <w:i/>
          <w:sz w:val="28"/>
          <w:szCs w:val="28"/>
        </w:rPr>
        <w:t>бібліотечноінформаційного</w:t>
      </w:r>
      <w:proofErr w:type="spellEnd"/>
      <w:r>
        <w:rPr>
          <w:rFonts w:eastAsia="Times New Roman"/>
          <w:i/>
          <w:sz w:val="28"/>
          <w:szCs w:val="28"/>
        </w:rPr>
        <w:t xml:space="preserve"> центру НВК «Школа гуманітарної праці» має зацікавити бібліотекарів шкільних бібліотек, керівників закладів освіти, які планують модернізацію бібліотеки. </w:t>
      </w:r>
    </w:p>
    <w:p w:rsidR="00E72D1C" w:rsidRDefault="00E72D1C" w:rsidP="00E72D1C">
      <w:pPr>
        <w:numPr>
          <w:ilvl w:val="0"/>
          <w:numId w:val="14"/>
        </w:numPr>
        <w:spacing w:after="154" w:line="256" w:lineRule="auto"/>
        <w:ind w:right="309" w:hanging="370"/>
        <w:jc w:val="both"/>
        <w:rPr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Мандибура</w:t>
      </w:r>
      <w:proofErr w:type="spellEnd"/>
      <w:r>
        <w:rPr>
          <w:rFonts w:eastAsia="Times New Roman"/>
          <w:b/>
          <w:sz w:val="28"/>
          <w:szCs w:val="28"/>
        </w:rPr>
        <w:t>, І.</w:t>
      </w:r>
      <w:r>
        <w:rPr>
          <w:sz w:val="28"/>
          <w:szCs w:val="28"/>
        </w:rPr>
        <w:t xml:space="preserve"> Шкільна бібліотека – інформаційний центр навчального закладу : </w:t>
      </w:r>
    </w:p>
    <w:p w:rsidR="00E72D1C" w:rsidRDefault="00E72D1C" w:rsidP="00E72D1C">
      <w:pPr>
        <w:ind w:left="720" w:right="309"/>
        <w:jc w:val="both"/>
        <w:rPr>
          <w:sz w:val="28"/>
          <w:szCs w:val="28"/>
        </w:rPr>
      </w:pPr>
      <w:r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інформ</w:t>
      </w:r>
      <w:proofErr w:type="spellEnd"/>
      <w:r>
        <w:rPr>
          <w:sz w:val="28"/>
          <w:szCs w:val="28"/>
        </w:rPr>
        <w:t xml:space="preserve">. діяльність шкіл. б-ки] / І. </w:t>
      </w:r>
      <w:proofErr w:type="spellStart"/>
      <w:r>
        <w:rPr>
          <w:sz w:val="28"/>
          <w:szCs w:val="28"/>
        </w:rPr>
        <w:t>Мандибура</w:t>
      </w:r>
      <w:proofErr w:type="spellEnd"/>
      <w:r>
        <w:rPr>
          <w:sz w:val="28"/>
          <w:szCs w:val="28"/>
        </w:rPr>
        <w:t xml:space="preserve"> // Шкіл. б-ка плюс. – 2016. – Січ. (№ 1/2). – С. 10–19. – </w:t>
      </w:r>
      <w:proofErr w:type="spellStart"/>
      <w:r>
        <w:rPr>
          <w:sz w:val="28"/>
          <w:szCs w:val="28"/>
        </w:rPr>
        <w:t>Бібліогр</w:t>
      </w:r>
      <w:proofErr w:type="spellEnd"/>
      <w:r>
        <w:rPr>
          <w:sz w:val="28"/>
          <w:szCs w:val="28"/>
        </w:rPr>
        <w:t>.: 7 назв.</w:t>
      </w:r>
      <w:r>
        <w:rPr>
          <w:rFonts w:eastAsia="Times New Roman"/>
          <w:b/>
          <w:i/>
          <w:color w:val="FF0000"/>
          <w:sz w:val="28"/>
          <w:szCs w:val="28"/>
        </w:rPr>
        <w:t xml:space="preserve"> </w:t>
      </w:r>
    </w:p>
    <w:p w:rsidR="00E72D1C" w:rsidRDefault="00E72D1C" w:rsidP="00E72D1C">
      <w:pPr>
        <w:numPr>
          <w:ilvl w:val="0"/>
          <w:numId w:val="14"/>
        </w:numPr>
        <w:spacing w:after="13" w:line="386" w:lineRule="auto"/>
        <w:ind w:right="309" w:hanging="370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Матвійчук, О. Є. </w:t>
      </w:r>
      <w:r>
        <w:rPr>
          <w:sz w:val="28"/>
          <w:szCs w:val="28"/>
        </w:rPr>
        <w:t xml:space="preserve">Шкільна бібліотека – інформаційна платформа для набуття знань / Оксана Євгенівна Матвійчук // Бібліотека: місце традицій, простір інновацій :  матеріали круглого столу, присвяч. 55-річчю наук. б-ки Київ. нац. </w:t>
      </w:r>
      <w:proofErr w:type="spellStart"/>
      <w:r>
        <w:rPr>
          <w:sz w:val="28"/>
          <w:szCs w:val="28"/>
        </w:rPr>
        <w:t>ун-ту</w:t>
      </w:r>
      <w:proofErr w:type="spellEnd"/>
      <w:r>
        <w:rPr>
          <w:sz w:val="28"/>
          <w:szCs w:val="28"/>
        </w:rPr>
        <w:t xml:space="preserve"> культури і мистецтв, Київ, 30 </w:t>
      </w:r>
      <w:proofErr w:type="spellStart"/>
      <w:r>
        <w:rPr>
          <w:sz w:val="28"/>
          <w:szCs w:val="28"/>
        </w:rPr>
        <w:t>листоп</w:t>
      </w:r>
      <w:proofErr w:type="spellEnd"/>
      <w:r>
        <w:rPr>
          <w:sz w:val="28"/>
          <w:szCs w:val="28"/>
        </w:rPr>
        <w:t xml:space="preserve">. 2018 р. / Київ. нац. ун-т культури і мистецтв, Наук. б-ка. – Київ : </w:t>
      </w:r>
      <w:proofErr w:type="spellStart"/>
      <w:r>
        <w:rPr>
          <w:sz w:val="28"/>
          <w:szCs w:val="28"/>
        </w:rPr>
        <w:t>Видавн</w:t>
      </w:r>
      <w:proofErr w:type="spellEnd"/>
      <w:r>
        <w:rPr>
          <w:sz w:val="28"/>
          <w:szCs w:val="28"/>
        </w:rPr>
        <w:t xml:space="preserve">. центр </w:t>
      </w:r>
      <w:proofErr w:type="spellStart"/>
      <w:r>
        <w:rPr>
          <w:sz w:val="28"/>
          <w:szCs w:val="28"/>
        </w:rPr>
        <w:t>КНУКіМ</w:t>
      </w:r>
      <w:proofErr w:type="spellEnd"/>
      <w:r>
        <w:rPr>
          <w:sz w:val="28"/>
          <w:szCs w:val="28"/>
        </w:rPr>
        <w:t xml:space="preserve">, 2018. – С. 59–63. – </w:t>
      </w:r>
      <w:proofErr w:type="spellStart"/>
      <w:r>
        <w:rPr>
          <w:sz w:val="28"/>
          <w:szCs w:val="28"/>
        </w:rPr>
        <w:t>Бібліогр</w:t>
      </w:r>
      <w:proofErr w:type="spellEnd"/>
      <w:r>
        <w:rPr>
          <w:sz w:val="28"/>
          <w:szCs w:val="28"/>
        </w:rPr>
        <w:t xml:space="preserve">.: 5 назв. – Текст статті </w:t>
      </w:r>
    </w:p>
    <w:p w:rsidR="00E72D1C" w:rsidRDefault="00E72D1C" w:rsidP="00E72D1C">
      <w:pPr>
        <w:spacing w:after="35" w:line="369" w:lineRule="auto"/>
        <w:ind w:left="715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представлено </w:t>
      </w:r>
      <w:r>
        <w:rPr>
          <w:sz w:val="28"/>
          <w:szCs w:val="28"/>
        </w:rPr>
        <w:tab/>
        <w:t xml:space="preserve">також </w:t>
      </w:r>
      <w:r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інтернеті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hyperlink r:id="rId89" w:history="1">
        <w:r>
          <w:rPr>
            <w:rStyle w:val="a3"/>
            <w:sz w:val="28"/>
            <w:szCs w:val="28"/>
          </w:rPr>
          <w:t>http://lib.knukim.edu.ua/wp</w:t>
        </w:r>
      </w:hyperlink>
      <w:hyperlink r:id="rId90" w:history="1">
        <w:r>
          <w:rPr>
            <w:rStyle w:val="a3"/>
            <w:sz w:val="28"/>
            <w:szCs w:val="28"/>
          </w:rPr>
          <w:t>content/uploads/2018/11/Biblioteka</w:t>
        </w:r>
      </w:hyperlink>
      <w:hyperlink r:id="rId91" w:history="1">
        <w:r>
          <w:rPr>
            <w:rStyle w:val="a3"/>
            <w:sz w:val="28"/>
            <w:szCs w:val="28"/>
          </w:rPr>
          <w:t>-</w:t>
        </w:r>
      </w:hyperlink>
      <w:hyperlink r:id="rId92" w:history="1">
        <w:r>
          <w:rPr>
            <w:rStyle w:val="a3"/>
            <w:sz w:val="28"/>
            <w:szCs w:val="28"/>
          </w:rPr>
          <w:t>mistse</w:t>
        </w:r>
      </w:hyperlink>
      <w:hyperlink r:id="rId93" w:history="1">
        <w:r>
          <w:rPr>
            <w:rStyle w:val="a3"/>
            <w:sz w:val="28"/>
            <w:szCs w:val="28"/>
          </w:rPr>
          <w:t>-</w:t>
        </w:r>
      </w:hyperlink>
      <w:hyperlink r:id="rId94" w:history="1">
        <w:r>
          <w:rPr>
            <w:rStyle w:val="a3"/>
            <w:sz w:val="28"/>
            <w:szCs w:val="28"/>
          </w:rPr>
          <w:t>traditsiy.pdf</w:t>
        </w:r>
      </w:hyperlink>
      <w:hyperlink r:id="rId95" w:history="1">
        <w:r>
          <w:rPr>
            <w:rStyle w:val="a3"/>
            <w:color w:val="auto"/>
            <w:sz w:val="28"/>
            <w:szCs w:val="28"/>
            <w:u w:val="none"/>
          </w:rPr>
          <w:t>.</w:t>
        </w:r>
      </w:hyperlink>
      <w:r>
        <w:rPr>
          <w:sz w:val="28"/>
          <w:szCs w:val="28"/>
        </w:rPr>
        <w:t xml:space="preserve"> </w:t>
      </w:r>
    </w:p>
    <w:p w:rsidR="00E72D1C" w:rsidRDefault="00E72D1C" w:rsidP="00E72D1C">
      <w:pPr>
        <w:numPr>
          <w:ilvl w:val="0"/>
          <w:numId w:val="14"/>
        </w:numPr>
        <w:spacing w:after="13" w:line="386" w:lineRule="auto"/>
        <w:ind w:right="309" w:hanging="370"/>
        <w:jc w:val="both"/>
        <w:rPr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Нерушак</w:t>
      </w:r>
      <w:proofErr w:type="spellEnd"/>
      <w:r>
        <w:rPr>
          <w:rFonts w:eastAsia="Times New Roman"/>
          <w:b/>
          <w:sz w:val="28"/>
          <w:szCs w:val="28"/>
        </w:rPr>
        <w:t>, О.</w:t>
      </w:r>
      <w:r>
        <w:rPr>
          <w:sz w:val="28"/>
          <w:szCs w:val="28"/>
        </w:rPr>
        <w:t xml:space="preserve"> Форми методичної роботи із шкільними бібліотекарями / О. </w:t>
      </w:r>
      <w:proofErr w:type="spellStart"/>
      <w:r>
        <w:rPr>
          <w:sz w:val="28"/>
          <w:szCs w:val="28"/>
        </w:rPr>
        <w:t>Нерушак</w:t>
      </w:r>
      <w:proofErr w:type="spellEnd"/>
      <w:r>
        <w:rPr>
          <w:sz w:val="28"/>
          <w:szCs w:val="28"/>
        </w:rPr>
        <w:t xml:space="preserve"> // Шкіл. б-ка плюс. – 2015. – Лип. (№ 13/14). – С. 9–19. – </w:t>
      </w:r>
      <w:proofErr w:type="spellStart"/>
      <w:r>
        <w:rPr>
          <w:sz w:val="28"/>
          <w:szCs w:val="28"/>
        </w:rPr>
        <w:t>Бібліогр</w:t>
      </w:r>
      <w:proofErr w:type="spellEnd"/>
      <w:r>
        <w:rPr>
          <w:sz w:val="28"/>
          <w:szCs w:val="28"/>
        </w:rPr>
        <w:t xml:space="preserve">.: 7 назв. </w:t>
      </w:r>
    </w:p>
    <w:p w:rsidR="00E72D1C" w:rsidRDefault="00E72D1C" w:rsidP="00E72D1C">
      <w:pPr>
        <w:numPr>
          <w:ilvl w:val="0"/>
          <w:numId w:val="14"/>
        </w:numPr>
        <w:spacing w:after="13" w:line="386" w:lineRule="auto"/>
        <w:ind w:right="309" w:hanging="370"/>
        <w:jc w:val="both"/>
        <w:rPr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Покроєва</w:t>
      </w:r>
      <w:proofErr w:type="spellEnd"/>
      <w:r>
        <w:rPr>
          <w:rFonts w:eastAsia="Times New Roman"/>
          <w:b/>
          <w:sz w:val="28"/>
          <w:szCs w:val="28"/>
        </w:rPr>
        <w:t>, Л. Д.</w:t>
      </w:r>
      <w:r>
        <w:rPr>
          <w:sz w:val="28"/>
          <w:szCs w:val="28"/>
        </w:rPr>
        <w:t xml:space="preserve"> Модернізація роботи шкільної бібліотеки як умова створення інформаційного </w:t>
      </w:r>
      <w:proofErr w:type="spellStart"/>
      <w:r>
        <w:rPr>
          <w:sz w:val="28"/>
          <w:szCs w:val="28"/>
        </w:rPr>
        <w:t>освітньо-наукового</w:t>
      </w:r>
      <w:proofErr w:type="spellEnd"/>
      <w:r>
        <w:rPr>
          <w:sz w:val="28"/>
          <w:szCs w:val="28"/>
        </w:rPr>
        <w:t xml:space="preserve"> простору навчального закладу / Любов Денисівна </w:t>
      </w:r>
      <w:proofErr w:type="spellStart"/>
      <w:r>
        <w:rPr>
          <w:sz w:val="28"/>
          <w:szCs w:val="28"/>
        </w:rPr>
        <w:t>Покроєва</w:t>
      </w:r>
      <w:proofErr w:type="spellEnd"/>
      <w:r>
        <w:rPr>
          <w:sz w:val="28"/>
          <w:szCs w:val="28"/>
        </w:rPr>
        <w:t xml:space="preserve"> // Джерело пед. інновацій : </w:t>
      </w:r>
      <w:proofErr w:type="spellStart"/>
      <w:r>
        <w:rPr>
          <w:sz w:val="28"/>
          <w:szCs w:val="28"/>
        </w:rPr>
        <w:t>інформ</w:t>
      </w:r>
      <w:proofErr w:type="spellEnd"/>
      <w:r>
        <w:rPr>
          <w:sz w:val="28"/>
          <w:szCs w:val="28"/>
        </w:rPr>
        <w:t xml:space="preserve">. технології в б-ці </w:t>
      </w:r>
      <w:proofErr w:type="spellStart"/>
      <w:r>
        <w:rPr>
          <w:sz w:val="28"/>
          <w:szCs w:val="28"/>
        </w:rPr>
        <w:t>загальноосвіт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закл</w:t>
      </w:r>
      <w:proofErr w:type="spellEnd"/>
      <w:r>
        <w:rPr>
          <w:sz w:val="28"/>
          <w:szCs w:val="28"/>
        </w:rPr>
        <w:t>. – 2015. – Вип. 1 (9). – С. 6–9.</w:t>
      </w:r>
      <w:r>
        <w:rPr>
          <w:rFonts w:eastAsia="Times New Roman"/>
          <w:i/>
          <w:sz w:val="28"/>
          <w:szCs w:val="28"/>
        </w:rPr>
        <w:t xml:space="preserve"> </w:t>
      </w:r>
    </w:p>
    <w:p w:rsidR="00E72D1C" w:rsidRDefault="00E72D1C" w:rsidP="00E72D1C">
      <w:pPr>
        <w:numPr>
          <w:ilvl w:val="0"/>
          <w:numId w:val="14"/>
        </w:numPr>
        <w:spacing w:after="13" w:line="386" w:lineRule="auto"/>
        <w:ind w:right="309" w:hanging="370"/>
        <w:jc w:val="both"/>
        <w:rPr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Хемчян</w:t>
      </w:r>
      <w:proofErr w:type="spellEnd"/>
      <w:r>
        <w:rPr>
          <w:rFonts w:eastAsia="Times New Roman"/>
          <w:b/>
          <w:sz w:val="28"/>
          <w:szCs w:val="28"/>
        </w:rPr>
        <w:t>, І. І.</w:t>
      </w:r>
      <w:r>
        <w:rPr>
          <w:sz w:val="28"/>
          <w:szCs w:val="28"/>
        </w:rPr>
        <w:t xml:space="preserve"> Модернізація шкільних бібліотек як сучасних ресурсних </w:t>
      </w:r>
      <w:proofErr w:type="spellStart"/>
      <w:r>
        <w:rPr>
          <w:sz w:val="28"/>
          <w:szCs w:val="28"/>
        </w:rPr>
        <w:t>бібліотечноінформаційних</w:t>
      </w:r>
      <w:proofErr w:type="spellEnd"/>
      <w:r>
        <w:rPr>
          <w:sz w:val="28"/>
          <w:szCs w:val="28"/>
        </w:rPr>
        <w:t xml:space="preserve"> центрів / [</w:t>
      </w:r>
      <w:proofErr w:type="spellStart"/>
      <w:r>
        <w:rPr>
          <w:sz w:val="28"/>
          <w:szCs w:val="28"/>
        </w:rPr>
        <w:t>підгот</w:t>
      </w:r>
      <w:proofErr w:type="spellEnd"/>
      <w:r>
        <w:rPr>
          <w:sz w:val="28"/>
          <w:szCs w:val="28"/>
        </w:rPr>
        <w:t xml:space="preserve">. І. І. </w:t>
      </w:r>
      <w:proofErr w:type="spellStart"/>
      <w:r>
        <w:rPr>
          <w:sz w:val="28"/>
          <w:szCs w:val="28"/>
        </w:rPr>
        <w:t>Хемчян</w:t>
      </w:r>
      <w:proofErr w:type="spellEnd"/>
      <w:r>
        <w:rPr>
          <w:sz w:val="28"/>
          <w:szCs w:val="28"/>
        </w:rPr>
        <w:t xml:space="preserve">] // Рід. шк. – 2014. – №  1/2. – С. 79. </w:t>
      </w:r>
    </w:p>
    <w:p w:rsidR="00E72D1C" w:rsidRDefault="00E72D1C" w:rsidP="00E72D1C">
      <w:pPr>
        <w:numPr>
          <w:ilvl w:val="0"/>
          <w:numId w:val="14"/>
        </w:numPr>
        <w:spacing w:after="13" w:line="386" w:lineRule="auto"/>
        <w:ind w:right="309" w:hanging="370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Шкільний бібліотечно-інформаційний</w:t>
      </w:r>
      <w:r>
        <w:rPr>
          <w:sz w:val="28"/>
          <w:szCs w:val="28"/>
        </w:rPr>
        <w:t xml:space="preserve"> центр – сучасна модель бібліотеки навчального закладу : матеріали до </w:t>
      </w:r>
      <w:proofErr w:type="spellStart"/>
      <w:r>
        <w:rPr>
          <w:sz w:val="28"/>
          <w:szCs w:val="28"/>
        </w:rPr>
        <w:t>Всеукр</w:t>
      </w:r>
      <w:proofErr w:type="spellEnd"/>
      <w:r>
        <w:rPr>
          <w:sz w:val="28"/>
          <w:szCs w:val="28"/>
        </w:rPr>
        <w:t xml:space="preserve">. конкурсу «Шкільна бібліотека», номінація «Шкільна бібліотека – інформаційний центр навчального закладу» / </w:t>
      </w:r>
      <w:proofErr w:type="spellStart"/>
      <w:r>
        <w:rPr>
          <w:sz w:val="28"/>
          <w:szCs w:val="28"/>
        </w:rPr>
        <w:t>підгот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Лихожон</w:t>
      </w:r>
      <w:proofErr w:type="spellEnd"/>
      <w:r>
        <w:rPr>
          <w:sz w:val="28"/>
          <w:szCs w:val="28"/>
        </w:rPr>
        <w:t xml:space="preserve"> Тетяна Володимирівна. – Херсон : [б. в.], 2017. – 50 с. – Текст </w:t>
      </w:r>
    </w:p>
    <w:p w:rsidR="00E72D1C" w:rsidRDefault="00E72D1C" w:rsidP="00E72D1C">
      <w:pPr>
        <w:ind w:left="720" w:right="3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 представлено також в </w:t>
      </w:r>
      <w:proofErr w:type="spellStart"/>
      <w:r>
        <w:rPr>
          <w:sz w:val="28"/>
          <w:szCs w:val="28"/>
        </w:rPr>
        <w:t>інтернеті</w:t>
      </w:r>
      <w:proofErr w:type="spellEnd"/>
      <w:r>
        <w:rPr>
          <w:sz w:val="28"/>
          <w:szCs w:val="28"/>
        </w:rPr>
        <w:t xml:space="preserve">: http://www.library.kherson.ua/2017/ШГП/1.Лихожон. ШБIЦ - сучасна модель </w:t>
      </w:r>
      <w:proofErr w:type="spellStart"/>
      <w:r>
        <w:rPr>
          <w:sz w:val="28"/>
          <w:szCs w:val="28"/>
        </w:rPr>
        <w:t>бiблiотеки</w:t>
      </w:r>
      <w:proofErr w:type="spellEnd"/>
      <w:r>
        <w:rPr>
          <w:sz w:val="28"/>
          <w:szCs w:val="28"/>
        </w:rPr>
        <w:t xml:space="preserve"> навчального закладу. </w:t>
      </w:r>
      <w:proofErr w:type="spellStart"/>
      <w:r>
        <w:rPr>
          <w:sz w:val="28"/>
          <w:szCs w:val="28"/>
        </w:rPr>
        <w:t>Херсон.pdf</w:t>
      </w:r>
      <w:proofErr w:type="spellEnd"/>
      <w:r>
        <w:rPr>
          <w:sz w:val="28"/>
          <w:szCs w:val="28"/>
        </w:rPr>
        <w:t xml:space="preserve">.  </w:t>
      </w:r>
    </w:p>
    <w:p w:rsidR="00E72D1C" w:rsidRDefault="00E72D1C" w:rsidP="00E72D1C">
      <w:pPr>
        <w:numPr>
          <w:ilvl w:val="0"/>
          <w:numId w:val="14"/>
        </w:numPr>
        <w:spacing w:after="13" w:line="386" w:lineRule="auto"/>
        <w:ind w:right="309" w:hanging="370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Школа и </w:t>
      </w:r>
      <w:proofErr w:type="spellStart"/>
      <w:r>
        <w:rPr>
          <w:rFonts w:eastAsia="Times New Roman"/>
          <w:b/>
          <w:sz w:val="28"/>
          <w:szCs w:val="28"/>
        </w:rPr>
        <w:t>библиотека</w:t>
      </w:r>
      <w:proofErr w:type="spellEnd"/>
      <w:r>
        <w:rPr>
          <w:rFonts w:eastAsia="Times New Roman"/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креативные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инновационные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сборник</w:t>
      </w:r>
      <w:proofErr w:type="spellEnd"/>
      <w:r>
        <w:rPr>
          <w:sz w:val="28"/>
          <w:szCs w:val="28"/>
        </w:rPr>
        <w:t xml:space="preserve"> статей и </w:t>
      </w:r>
      <w:proofErr w:type="spellStart"/>
      <w:r>
        <w:rPr>
          <w:sz w:val="28"/>
          <w:szCs w:val="28"/>
        </w:rPr>
        <w:t>материалов</w:t>
      </w:r>
      <w:proofErr w:type="spellEnd"/>
      <w:r>
        <w:rPr>
          <w:sz w:val="28"/>
          <w:szCs w:val="28"/>
        </w:rPr>
        <w:t xml:space="preserve"> / КУ «</w:t>
      </w:r>
      <w:proofErr w:type="spellStart"/>
      <w:r>
        <w:rPr>
          <w:sz w:val="28"/>
          <w:szCs w:val="28"/>
        </w:rPr>
        <w:t>Херсонская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библиотека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им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Днипровой</w:t>
      </w:r>
      <w:proofErr w:type="spellEnd"/>
      <w:r>
        <w:rPr>
          <w:sz w:val="28"/>
          <w:szCs w:val="28"/>
        </w:rPr>
        <w:t xml:space="preserve"> Чайки Херсон. обл. </w:t>
      </w:r>
      <w:proofErr w:type="spellStart"/>
      <w:r>
        <w:rPr>
          <w:sz w:val="28"/>
          <w:szCs w:val="28"/>
        </w:rPr>
        <w:t>совета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Упр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Херсон. </w:t>
      </w:r>
      <w:proofErr w:type="spellStart"/>
      <w:r>
        <w:rPr>
          <w:sz w:val="28"/>
          <w:szCs w:val="28"/>
        </w:rPr>
        <w:t>гор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совета</w:t>
      </w:r>
      <w:proofErr w:type="spellEnd"/>
      <w:r>
        <w:rPr>
          <w:sz w:val="28"/>
          <w:szCs w:val="28"/>
        </w:rPr>
        <w:t xml:space="preserve"> ; </w:t>
      </w:r>
    </w:p>
    <w:p w:rsidR="00E72D1C" w:rsidRDefault="00E72D1C" w:rsidP="00E72D1C">
      <w:pPr>
        <w:ind w:left="720" w:right="309"/>
        <w:jc w:val="both"/>
        <w:rPr>
          <w:sz w:val="28"/>
          <w:szCs w:val="28"/>
        </w:rPr>
      </w:pPr>
      <w:r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под</w:t>
      </w:r>
      <w:proofErr w:type="spellEnd"/>
      <w:r>
        <w:rPr>
          <w:sz w:val="28"/>
          <w:szCs w:val="28"/>
        </w:rPr>
        <w:t xml:space="preserve"> ред. А. А. </w:t>
      </w:r>
      <w:proofErr w:type="spellStart"/>
      <w:r>
        <w:rPr>
          <w:sz w:val="28"/>
          <w:szCs w:val="28"/>
        </w:rPr>
        <w:t>Кияновского</w:t>
      </w:r>
      <w:proofErr w:type="spellEnd"/>
      <w:r>
        <w:rPr>
          <w:sz w:val="28"/>
          <w:szCs w:val="28"/>
        </w:rPr>
        <w:t xml:space="preserve"> ; </w:t>
      </w:r>
      <w:proofErr w:type="spellStart"/>
      <w:r>
        <w:rPr>
          <w:sz w:val="28"/>
          <w:szCs w:val="28"/>
        </w:rPr>
        <w:t>отв</w:t>
      </w:r>
      <w:proofErr w:type="spellEnd"/>
      <w:r>
        <w:rPr>
          <w:sz w:val="28"/>
          <w:szCs w:val="28"/>
        </w:rPr>
        <w:t xml:space="preserve">. за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 xml:space="preserve">. А. И. </w:t>
      </w:r>
      <w:proofErr w:type="spellStart"/>
      <w:r>
        <w:rPr>
          <w:sz w:val="28"/>
          <w:szCs w:val="28"/>
        </w:rPr>
        <w:t>Бардашевская</w:t>
      </w:r>
      <w:proofErr w:type="spellEnd"/>
      <w:r>
        <w:rPr>
          <w:sz w:val="28"/>
          <w:szCs w:val="28"/>
        </w:rPr>
        <w:t xml:space="preserve">]. – Херсон : [б. в.], 2014. – 48 с.  </w:t>
      </w:r>
    </w:p>
    <w:p w:rsidR="00E72D1C" w:rsidRDefault="00E72D1C" w:rsidP="00E72D1C">
      <w:pPr>
        <w:numPr>
          <w:ilvl w:val="0"/>
          <w:numId w:val="14"/>
        </w:numPr>
        <w:spacing w:after="159" w:line="256" w:lineRule="auto"/>
        <w:ind w:right="309" w:hanging="370"/>
        <w:jc w:val="both"/>
        <w:rPr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Ящук</w:t>
      </w:r>
      <w:proofErr w:type="spellEnd"/>
      <w:r>
        <w:rPr>
          <w:rFonts w:eastAsia="Times New Roman"/>
          <w:b/>
          <w:sz w:val="28"/>
          <w:szCs w:val="28"/>
        </w:rPr>
        <w:t>, І. П.</w:t>
      </w:r>
      <w:r>
        <w:rPr>
          <w:sz w:val="28"/>
          <w:szCs w:val="28"/>
        </w:rPr>
        <w:t xml:space="preserve"> Шкільна бібліотека у структурі загальноосвітнього навчального закладу </w:t>
      </w:r>
    </w:p>
    <w:p w:rsidR="00E72D1C" w:rsidRDefault="00E72D1C" w:rsidP="00E72D1C">
      <w:pPr>
        <w:ind w:left="720" w:right="3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 І. П. </w:t>
      </w:r>
      <w:proofErr w:type="spellStart"/>
      <w:r>
        <w:rPr>
          <w:sz w:val="28"/>
          <w:szCs w:val="28"/>
        </w:rPr>
        <w:t>Ящук</w:t>
      </w:r>
      <w:proofErr w:type="spellEnd"/>
      <w:r>
        <w:rPr>
          <w:sz w:val="28"/>
          <w:szCs w:val="28"/>
        </w:rPr>
        <w:t xml:space="preserve"> // </w:t>
      </w:r>
      <w:proofErr w:type="spellStart"/>
      <w:r>
        <w:rPr>
          <w:sz w:val="28"/>
          <w:szCs w:val="28"/>
        </w:rPr>
        <w:t>Інноватика</w:t>
      </w:r>
      <w:proofErr w:type="spellEnd"/>
      <w:r>
        <w:rPr>
          <w:sz w:val="28"/>
          <w:szCs w:val="28"/>
        </w:rPr>
        <w:t xml:space="preserve"> у вихованні : зб. наук. пр. / </w:t>
      </w:r>
      <w:proofErr w:type="spellStart"/>
      <w:r>
        <w:rPr>
          <w:sz w:val="28"/>
          <w:szCs w:val="28"/>
        </w:rPr>
        <w:t>Рівнен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держ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гуманіт</w:t>
      </w:r>
      <w:proofErr w:type="spellEnd"/>
      <w:r>
        <w:rPr>
          <w:sz w:val="28"/>
          <w:szCs w:val="28"/>
        </w:rPr>
        <w:t xml:space="preserve">. ун-т. – Рівне : [б. в.], 2017. – Вип. 5. – С. 86–95. – </w:t>
      </w:r>
      <w:proofErr w:type="spellStart"/>
      <w:r>
        <w:rPr>
          <w:sz w:val="28"/>
          <w:szCs w:val="28"/>
        </w:rPr>
        <w:t>Бібліогр</w:t>
      </w:r>
      <w:proofErr w:type="spellEnd"/>
      <w:r>
        <w:rPr>
          <w:sz w:val="28"/>
          <w:szCs w:val="28"/>
        </w:rPr>
        <w:t xml:space="preserve">.: 11 назв. – Текст статті представлено також в </w:t>
      </w:r>
      <w:proofErr w:type="spellStart"/>
      <w:r>
        <w:rPr>
          <w:sz w:val="28"/>
          <w:szCs w:val="28"/>
        </w:rPr>
        <w:t>інтернеті</w:t>
      </w:r>
      <w:proofErr w:type="spellEnd"/>
      <w:r>
        <w:rPr>
          <w:sz w:val="28"/>
          <w:szCs w:val="28"/>
        </w:rPr>
        <w:t xml:space="preserve">: </w:t>
      </w:r>
      <w:hyperlink r:id="rId96" w:history="1">
        <w:r>
          <w:rPr>
            <w:rStyle w:val="a3"/>
            <w:sz w:val="28"/>
            <w:szCs w:val="28"/>
          </w:rPr>
          <w:t>http://nbuv.gov.ua/UJRN/inuv_2017_5_10</w:t>
        </w:r>
      </w:hyperlink>
      <w:hyperlink r:id="rId97" w:history="1">
        <w:r>
          <w:rPr>
            <w:rStyle w:val="a3"/>
            <w:sz w:val="28"/>
            <w:szCs w:val="28"/>
            <w:u w:val="none"/>
          </w:rPr>
          <w:t>.</w:t>
        </w:r>
      </w:hyperlink>
      <w:r>
        <w:rPr>
          <w:sz w:val="28"/>
          <w:szCs w:val="28"/>
        </w:rPr>
        <w:t xml:space="preserve">  </w:t>
      </w:r>
    </w:p>
    <w:p w:rsidR="00E72D1C" w:rsidRDefault="00E72D1C" w:rsidP="00E72D1C">
      <w:pPr>
        <w:spacing w:after="217" w:line="25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2D1C" w:rsidRDefault="00E72D1C" w:rsidP="00E72D1C">
      <w:pPr>
        <w:spacing w:line="398" w:lineRule="auto"/>
        <w:ind w:left="1149" w:firstLine="139"/>
        <w:jc w:val="both"/>
        <w:rPr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 xml:space="preserve">Бібліотечне та інформаційно-бібліографічне обслуговування користувачів. Соціокультурна діяльність шкільної бібліотеки. </w:t>
      </w:r>
    </w:p>
    <w:p w:rsidR="00E72D1C" w:rsidRDefault="00E72D1C" w:rsidP="00E72D1C">
      <w:pPr>
        <w:numPr>
          <w:ilvl w:val="0"/>
          <w:numId w:val="14"/>
        </w:numPr>
        <w:spacing w:after="13" w:line="386" w:lineRule="auto"/>
        <w:ind w:right="309" w:hanging="370"/>
        <w:jc w:val="both"/>
        <w:rPr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Войцех</w:t>
      </w:r>
      <w:proofErr w:type="spellEnd"/>
      <w:r>
        <w:rPr>
          <w:rFonts w:eastAsia="Times New Roman"/>
          <w:b/>
          <w:sz w:val="28"/>
          <w:szCs w:val="28"/>
        </w:rPr>
        <w:t>, Р. М.</w:t>
      </w:r>
      <w:r>
        <w:rPr>
          <w:sz w:val="28"/>
          <w:szCs w:val="28"/>
        </w:rPr>
        <w:t xml:space="preserve"> Інноваційні форми масової роботи шкільної бібліотеки / Раїса Миколаївна </w:t>
      </w:r>
      <w:proofErr w:type="spellStart"/>
      <w:r>
        <w:rPr>
          <w:sz w:val="28"/>
          <w:szCs w:val="28"/>
        </w:rPr>
        <w:t>Войцех</w:t>
      </w:r>
      <w:proofErr w:type="spellEnd"/>
      <w:r>
        <w:rPr>
          <w:sz w:val="28"/>
          <w:szCs w:val="28"/>
        </w:rPr>
        <w:t xml:space="preserve"> // Шкіл. б-ка плюс. – 2016. – Черв. (№ 11/12). – С. 1–31. </w:t>
      </w:r>
      <w:r>
        <w:rPr>
          <w:rFonts w:eastAsia="Times New Roman"/>
          <w:i/>
          <w:sz w:val="28"/>
          <w:szCs w:val="28"/>
        </w:rPr>
        <w:t xml:space="preserve"> </w:t>
      </w:r>
    </w:p>
    <w:p w:rsidR="00E72D1C" w:rsidRDefault="00E72D1C" w:rsidP="00E72D1C">
      <w:pPr>
        <w:numPr>
          <w:ilvl w:val="0"/>
          <w:numId w:val="14"/>
        </w:numPr>
        <w:spacing w:after="13" w:line="386" w:lineRule="auto"/>
        <w:ind w:right="309" w:hanging="370"/>
        <w:jc w:val="both"/>
        <w:rPr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Ворфлік</w:t>
      </w:r>
      <w:proofErr w:type="spellEnd"/>
      <w:r>
        <w:rPr>
          <w:rFonts w:eastAsia="Times New Roman"/>
          <w:b/>
          <w:sz w:val="28"/>
          <w:szCs w:val="28"/>
        </w:rPr>
        <w:t>, Л. В.</w:t>
      </w:r>
      <w:r>
        <w:rPr>
          <w:sz w:val="28"/>
          <w:szCs w:val="28"/>
        </w:rPr>
        <w:t xml:space="preserve"> Шкільна бібліотека – осередок національно-патріотичного виховання молоді / Л. В. </w:t>
      </w:r>
      <w:proofErr w:type="spellStart"/>
      <w:r>
        <w:rPr>
          <w:sz w:val="28"/>
          <w:szCs w:val="28"/>
        </w:rPr>
        <w:t>Ворфлік</w:t>
      </w:r>
      <w:proofErr w:type="spellEnd"/>
      <w:r>
        <w:rPr>
          <w:sz w:val="28"/>
          <w:szCs w:val="28"/>
        </w:rPr>
        <w:t xml:space="preserve">, З. Г. </w:t>
      </w:r>
      <w:proofErr w:type="spellStart"/>
      <w:r>
        <w:rPr>
          <w:sz w:val="28"/>
          <w:szCs w:val="28"/>
        </w:rPr>
        <w:t>Жеребкіна</w:t>
      </w:r>
      <w:proofErr w:type="spellEnd"/>
      <w:r>
        <w:rPr>
          <w:sz w:val="28"/>
          <w:szCs w:val="28"/>
        </w:rPr>
        <w:t xml:space="preserve"> // Шкіл. б-ка плюс. – 2017. – </w:t>
      </w:r>
    </w:p>
    <w:p w:rsidR="00E72D1C" w:rsidRDefault="00E72D1C" w:rsidP="00E72D1C">
      <w:pPr>
        <w:spacing w:after="164" w:line="256" w:lineRule="auto"/>
        <w:ind w:left="720" w:right="3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Жовт</w:t>
      </w:r>
      <w:proofErr w:type="spellEnd"/>
      <w:r>
        <w:rPr>
          <w:sz w:val="28"/>
          <w:szCs w:val="28"/>
        </w:rPr>
        <w:t xml:space="preserve">. (№ 19/20). – С. 4–7. </w:t>
      </w:r>
    </w:p>
    <w:p w:rsidR="00E72D1C" w:rsidRDefault="00E72D1C" w:rsidP="00E72D1C">
      <w:pPr>
        <w:numPr>
          <w:ilvl w:val="0"/>
          <w:numId w:val="14"/>
        </w:numPr>
        <w:spacing w:after="13" w:line="386" w:lineRule="auto"/>
        <w:ind w:right="309" w:hanging="370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Гаркуша, В. В. </w:t>
      </w:r>
      <w:r>
        <w:rPr>
          <w:sz w:val="28"/>
          <w:szCs w:val="28"/>
        </w:rPr>
        <w:t xml:space="preserve">Бібліотечне краєзнавство в системі роботи шкільних бібліотек / В. В. Гаркуша // Шкіл. бібліотекар. – 2014. – № 9. – С. 2–6. </w:t>
      </w:r>
    </w:p>
    <w:p w:rsidR="00E72D1C" w:rsidRDefault="00E72D1C" w:rsidP="00E72D1C">
      <w:pPr>
        <w:numPr>
          <w:ilvl w:val="0"/>
          <w:numId w:val="14"/>
        </w:numPr>
        <w:spacing w:after="13" w:line="386" w:lineRule="auto"/>
        <w:ind w:right="309" w:hanging="370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Герасимчук, Т. П.</w:t>
      </w:r>
      <w:r>
        <w:rPr>
          <w:sz w:val="28"/>
          <w:szCs w:val="28"/>
        </w:rPr>
        <w:t xml:space="preserve"> Книжкова виставка [в шкільній бібліотеці] як засіб інформаційного впливу на читача / Т. П. Герасимчук // Шкіл. бібліотекар. – 2017. – № 12. – С. 5–11. </w:t>
      </w:r>
    </w:p>
    <w:p w:rsidR="00E72D1C" w:rsidRDefault="00E72D1C" w:rsidP="00E72D1C">
      <w:pPr>
        <w:numPr>
          <w:ilvl w:val="0"/>
          <w:numId w:val="14"/>
        </w:numPr>
        <w:spacing w:after="13" w:line="386" w:lineRule="auto"/>
        <w:ind w:right="309" w:hanging="370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Дудар, О.</w:t>
      </w:r>
      <w:r>
        <w:rPr>
          <w:sz w:val="28"/>
          <w:szCs w:val="28"/>
        </w:rPr>
        <w:t xml:space="preserve"> Застосовуємо музейний досвід у роботі шкільної бібліотеки / Ольга Дудар // Заст. директора шк. – 2014. – № 8. – С. 13–20.  </w:t>
      </w:r>
    </w:p>
    <w:p w:rsidR="00E72D1C" w:rsidRDefault="00E72D1C" w:rsidP="00E72D1C">
      <w:pPr>
        <w:numPr>
          <w:ilvl w:val="0"/>
          <w:numId w:val="14"/>
        </w:numPr>
        <w:spacing w:after="13" w:line="386" w:lineRule="auto"/>
        <w:ind w:right="309" w:hanging="370"/>
        <w:jc w:val="both"/>
        <w:rPr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Жеребкіна</w:t>
      </w:r>
      <w:proofErr w:type="spellEnd"/>
      <w:r>
        <w:rPr>
          <w:rFonts w:eastAsia="Times New Roman"/>
          <w:b/>
          <w:sz w:val="28"/>
          <w:szCs w:val="28"/>
        </w:rPr>
        <w:t>, З. Г.</w:t>
      </w:r>
      <w:r>
        <w:rPr>
          <w:sz w:val="28"/>
          <w:szCs w:val="28"/>
        </w:rPr>
        <w:t xml:space="preserve"> Методичні матеріали та зауваги щодо проведення заходів патріотичного спрямування в навчально-виховних закладах / З. Г. </w:t>
      </w:r>
      <w:proofErr w:type="spellStart"/>
      <w:r>
        <w:rPr>
          <w:sz w:val="28"/>
          <w:szCs w:val="28"/>
        </w:rPr>
        <w:t>Жеребкіна</w:t>
      </w:r>
      <w:proofErr w:type="spellEnd"/>
      <w:r>
        <w:rPr>
          <w:sz w:val="28"/>
          <w:szCs w:val="28"/>
        </w:rPr>
        <w:t xml:space="preserve">, Т. І. Писаренко // Шкіл. б-ка плюс. – 2017. – </w:t>
      </w:r>
      <w:proofErr w:type="spellStart"/>
      <w:r>
        <w:rPr>
          <w:sz w:val="28"/>
          <w:szCs w:val="28"/>
        </w:rPr>
        <w:t>Жовт</w:t>
      </w:r>
      <w:proofErr w:type="spellEnd"/>
      <w:r>
        <w:rPr>
          <w:sz w:val="28"/>
          <w:szCs w:val="28"/>
        </w:rPr>
        <w:t xml:space="preserve">. (№ 19/20). – С. 15–24. – </w:t>
      </w:r>
      <w:proofErr w:type="spellStart"/>
      <w:r>
        <w:rPr>
          <w:sz w:val="28"/>
          <w:szCs w:val="28"/>
        </w:rPr>
        <w:t>Бібліогр</w:t>
      </w:r>
      <w:proofErr w:type="spellEnd"/>
      <w:r>
        <w:rPr>
          <w:sz w:val="28"/>
          <w:szCs w:val="28"/>
        </w:rPr>
        <w:t xml:space="preserve">.: с. 23–24. </w:t>
      </w:r>
      <w:r>
        <w:rPr>
          <w:rFonts w:eastAsia="Times New Roman"/>
          <w:i/>
          <w:sz w:val="28"/>
          <w:szCs w:val="28"/>
        </w:rPr>
        <w:t xml:space="preserve"> </w:t>
      </w:r>
    </w:p>
    <w:p w:rsidR="00E72D1C" w:rsidRDefault="00E72D1C" w:rsidP="00E72D1C">
      <w:pPr>
        <w:numPr>
          <w:ilvl w:val="0"/>
          <w:numId w:val="14"/>
        </w:numPr>
        <w:spacing w:after="13" w:line="386" w:lineRule="auto"/>
        <w:ind w:right="309" w:hanging="370"/>
        <w:jc w:val="both"/>
        <w:rPr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Жигунова</w:t>
      </w:r>
      <w:proofErr w:type="spellEnd"/>
      <w:r>
        <w:rPr>
          <w:rFonts w:eastAsia="Times New Roman"/>
          <w:b/>
          <w:sz w:val="28"/>
          <w:szCs w:val="28"/>
        </w:rPr>
        <w:t>, Л. І.</w:t>
      </w:r>
      <w:r>
        <w:rPr>
          <w:sz w:val="28"/>
          <w:szCs w:val="28"/>
        </w:rPr>
        <w:t xml:space="preserve"> Організація масової роботи шкільних бібліотек / Л. І. </w:t>
      </w:r>
      <w:proofErr w:type="spellStart"/>
      <w:r>
        <w:rPr>
          <w:sz w:val="28"/>
          <w:szCs w:val="28"/>
        </w:rPr>
        <w:t>Жигунова</w:t>
      </w:r>
      <w:proofErr w:type="spellEnd"/>
      <w:r>
        <w:rPr>
          <w:sz w:val="28"/>
          <w:szCs w:val="28"/>
        </w:rPr>
        <w:t xml:space="preserve"> // Шкіл. б-ка. – 2015. – № 8. – С. 26–29. </w:t>
      </w:r>
    </w:p>
    <w:p w:rsidR="00E72D1C" w:rsidRDefault="00E72D1C" w:rsidP="00E72D1C">
      <w:pPr>
        <w:numPr>
          <w:ilvl w:val="0"/>
          <w:numId w:val="14"/>
        </w:numPr>
        <w:spacing w:after="13" w:line="386" w:lineRule="auto"/>
        <w:ind w:right="309" w:hanging="370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Запорожець, О. О.</w:t>
      </w:r>
      <w:r>
        <w:rPr>
          <w:sz w:val="28"/>
          <w:szCs w:val="28"/>
        </w:rPr>
        <w:t xml:space="preserve"> Бібліотечний </w:t>
      </w:r>
      <w:proofErr w:type="spellStart"/>
      <w:r>
        <w:rPr>
          <w:sz w:val="28"/>
          <w:szCs w:val="28"/>
        </w:rPr>
        <w:t>воркшоп</w:t>
      </w:r>
      <w:proofErr w:type="spellEnd"/>
      <w:r>
        <w:rPr>
          <w:sz w:val="28"/>
          <w:szCs w:val="28"/>
        </w:rPr>
        <w:t xml:space="preserve"> як метод упровадження інтерактивних технологій / О. О. Запорожець // Шкіл. бібліотекар. – 2015. – № 7. – С. 3–6.</w:t>
      </w:r>
      <w:r>
        <w:rPr>
          <w:color w:val="FF0000"/>
          <w:sz w:val="28"/>
          <w:szCs w:val="28"/>
        </w:rPr>
        <w:t xml:space="preserve"> </w:t>
      </w:r>
    </w:p>
    <w:p w:rsidR="00E72D1C" w:rsidRDefault="00E72D1C" w:rsidP="00E72D1C">
      <w:pPr>
        <w:numPr>
          <w:ilvl w:val="0"/>
          <w:numId w:val="14"/>
        </w:numPr>
        <w:spacing w:after="13" w:line="386" w:lineRule="auto"/>
        <w:ind w:right="309" w:hanging="370"/>
        <w:jc w:val="both"/>
        <w:rPr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Зігура</w:t>
      </w:r>
      <w:proofErr w:type="spellEnd"/>
      <w:r>
        <w:rPr>
          <w:rFonts w:eastAsia="Times New Roman"/>
          <w:b/>
          <w:sz w:val="28"/>
          <w:szCs w:val="28"/>
        </w:rPr>
        <w:t xml:space="preserve">, Т. І.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Особистісно</w:t>
      </w:r>
      <w:proofErr w:type="spellEnd"/>
      <w:r>
        <w:rPr>
          <w:sz w:val="28"/>
          <w:szCs w:val="28"/>
        </w:rPr>
        <w:t xml:space="preserve"> орієнтовані технології у виховній роботі шкільної бібліотеки / Т. І. </w:t>
      </w:r>
      <w:proofErr w:type="spellStart"/>
      <w:r>
        <w:rPr>
          <w:sz w:val="28"/>
          <w:szCs w:val="28"/>
        </w:rPr>
        <w:t>Зігура</w:t>
      </w:r>
      <w:proofErr w:type="spellEnd"/>
      <w:r>
        <w:rPr>
          <w:sz w:val="28"/>
          <w:szCs w:val="28"/>
        </w:rPr>
        <w:t xml:space="preserve"> // Шкіл. бібліотекар. – 2013. – № 2. – С. 5–9. – </w:t>
      </w:r>
      <w:proofErr w:type="spellStart"/>
      <w:r>
        <w:rPr>
          <w:sz w:val="28"/>
          <w:szCs w:val="28"/>
        </w:rPr>
        <w:t>Бібліогр</w:t>
      </w:r>
      <w:proofErr w:type="spellEnd"/>
      <w:r>
        <w:rPr>
          <w:sz w:val="28"/>
          <w:szCs w:val="28"/>
        </w:rPr>
        <w:t xml:space="preserve">.: 5 назв. </w:t>
      </w:r>
    </w:p>
    <w:p w:rsidR="00E72D1C" w:rsidRDefault="00E72D1C" w:rsidP="00E72D1C">
      <w:pPr>
        <w:numPr>
          <w:ilvl w:val="0"/>
          <w:numId w:val="14"/>
        </w:numPr>
        <w:spacing w:after="13" w:line="386" w:lineRule="auto"/>
        <w:ind w:right="309" w:hanging="370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Клімова, С. В.</w:t>
      </w:r>
      <w:r>
        <w:rPr>
          <w:sz w:val="28"/>
          <w:szCs w:val="28"/>
        </w:rPr>
        <w:t xml:space="preserve"> Традиційні та інноваційні форми роботи шкільного бібліотекаря у формуванні </w:t>
      </w:r>
      <w:proofErr w:type="spellStart"/>
      <w:r>
        <w:rPr>
          <w:sz w:val="28"/>
          <w:szCs w:val="28"/>
        </w:rPr>
        <w:t>системоутворюючих</w:t>
      </w:r>
      <w:proofErr w:type="spellEnd"/>
      <w:r>
        <w:rPr>
          <w:sz w:val="28"/>
          <w:szCs w:val="28"/>
        </w:rPr>
        <w:t xml:space="preserve"> понять національної свідомості юних читачів / С. В. Клімова // Шкіл. б-ка плюс. – 2017. – </w:t>
      </w:r>
      <w:proofErr w:type="spellStart"/>
      <w:r>
        <w:rPr>
          <w:sz w:val="28"/>
          <w:szCs w:val="28"/>
        </w:rPr>
        <w:t>Жовт</w:t>
      </w:r>
      <w:proofErr w:type="spellEnd"/>
      <w:r>
        <w:rPr>
          <w:sz w:val="28"/>
          <w:szCs w:val="28"/>
        </w:rPr>
        <w:t xml:space="preserve">. (№ 19/20). – С. 7–11. – </w:t>
      </w:r>
      <w:proofErr w:type="spellStart"/>
      <w:r>
        <w:rPr>
          <w:sz w:val="28"/>
          <w:szCs w:val="28"/>
        </w:rPr>
        <w:t>Бібліогр</w:t>
      </w:r>
      <w:proofErr w:type="spellEnd"/>
      <w:r>
        <w:rPr>
          <w:sz w:val="28"/>
          <w:szCs w:val="28"/>
        </w:rPr>
        <w:t xml:space="preserve">.: с. 11. </w:t>
      </w:r>
    </w:p>
    <w:p w:rsidR="00E72D1C" w:rsidRDefault="00E72D1C" w:rsidP="00E72D1C">
      <w:pPr>
        <w:numPr>
          <w:ilvl w:val="0"/>
          <w:numId w:val="14"/>
        </w:numPr>
        <w:spacing w:after="13" w:line="386" w:lineRule="auto"/>
        <w:ind w:right="309" w:hanging="370"/>
        <w:jc w:val="both"/>
        <w:rPr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Клочек</w:t>
      </w:r>
      <w:proofErr w:type="spellEnd"/>
      <w:r>
        <w:rPr>
          <w:rFonts w:eastAsia="Times New Roman"/>
          <w:b/>
          <w:sz w:val="28"/>
          <w:szCs w:val="28"/>
        </w:rPr>
        <w:t>, М. І.</w:t>
      </w:r>
      <w:r>
        <w:rPr>
          <w:sz w:val="28"/>
          <w:szCs w:val="28"/>
        </w:rPr>
        <w:t xml:space="preserve"> Креативні методи співпраці шкільного бібліотекаря та вчителів як засіб розвитку громадянської компетентності учнів / М. І. </w:t>
      </w:r>
      <w:proofErr w:type="spellStart"/>
      <w:r>
        <w:rPr>
          <w:sz w:val="28"/>
          <w:szCs w:val="28"/>
        </w:rPr>
        <w:t>Клочек</w:t>
      </w:r>
      <w:proofErr w:type="spellEnd"/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 xml:space="preserve">// Шкіл. бібліотекар. – 2017. – № 4. – С. 14–18. – </w:t>
      </w:r>
      <w:proofErr w:type="spellStart"/>
      <w:r>
        <w:rPr>
          <w:sz w:val="28"/>
          <w:szCs w:val="28"/>
        </w:rPr>
        <w:t>Бібліогр</w:t>
      </w:r>
      <w:proofErr w:type="spellEnd"/>
      <w:r>
        <w:rPr>
          <w:sz w:val="28"/>
          <w:szCs w:val="28"/>
        </w:rPr>
        <w:t xml:space="preserve">.: 6 назв. </w:t>
      </w:r>
    </w:p>
    <w:p w:rsidR="00E72D1C" w:rsidRDefault="00E72D1C" w:rsidP="00E72D1C">
      <w:pPr>
        <w:numPr>
          <w:ilvl w:val="0"/>
          <w:numId w:val="14"/>
        </w:numPr>
        <w:spacing w:after="13" w:line="386" w:lineRule="auto"/>
        <w:ind w:right="309" w:hanging="370"/>
        <w:jc w:val="both"/>
        <w:rPr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Лушпай</w:t>
      </w:r>
      <w:proofErr w:type="spellEnd"/>
      <w:r>
        <w:rPr>
          <w:rFonts w:eastAsia="Times New Roman"/>
          <w:b/>
          <w:sz w:val="28"/>
          <w:szCs w:val="28"/>
        </w:rPr>
        <w:t xml:space="preserve">, Л. М. </w:t>
      </w:r>
      <w:r>
        <w:rPr>
          <w:sz w:val="28"/>
          <w:szCs w:val="28"/>
        </w:rPr>
        <w:t xml:space="preserve">Роль шкільної бібліотеки у розвитку творчої особистості учнів / Л. М. </w:t>
      </w:r>
      <w:proofErr w:type="spellStart"/>
      <w:r>
        <w:rPr>
          <w:sz w:val="28"/>
          <w:szCs w:val="28"/>
        </w:rPr>
        <w:t>Лушпай</w:t>
      </w:r>
      <w:proofErr w:type="spellEnd"/>
      <w:r>
        <w:rPr>
          <w:sz w:val="28"/>
          <w:szCs w:val="28"/>
        </w:rPr>
        <w:t xml:space="preserve"> // Шкіл. б-ка плюс. – 2014. – Лип. (№ 13/14). – С. 20–25. – </w:t>
      </w:r>
      <w:proofErr w:type="spellStart"/>
      <w:r>
        <w:rPr>
          <w:sz w:val="28"/>
          <w:szCs w:val="28"/>
        </w:rPr>
        <w:t>Бібліогр</w:t>
      </w:r>
      <w:proofErr w:type="spellEnd"/>
      <w:r>
        <w:rPr>
          <w:sz w:val="28"/>
          <w:szCs w:val="28"/>
        </w:rPr>
        <w:t xml:space="preserve">.: </w:t>
      </w:r>
    </w:p>
    <w:p w:rsidR="00E72D1C" w:rsidRDefault="00E72D1C" w:rsidP="00E72D1C">
      <w:pPr>
        <w:spacing w:after="161" w:line="256" w:lineRule="auto"/>
        <w:ind w:left="720" w:right="3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 назв. </w:t>
      </w:r>
    </w:p>
    <w:p w:rsidR="00E72D1C" w:rsidRDefault="00E72D1C" w:rsidP="00E72D1C">
      <w:pPr>
        <w:numPr>
          <w:ilvl w:val="0"/>
          <w:numId w:val="14"/>
        </w:numPr>
        <w:spacing w:after="13" w:line="386" w:lineRule="auto"/>
        <w:ind w:right="309" w:hanging="370"/>
        <w:jc w:val="both"/>
        <w:rPr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Морєва</w:t>
      </w:r>
      <w:proofErr w:type="spellEnd"/>
      <w:r>
        <w:rPr>
          <w:rFonts w:eastAsia="Times New Roman"/>
          <w:b/>
          <w:sz w:val="28"/>
          <w:szCs w:val="28"/>
        </w:rPr>
        <w:t>, О.</w:t>
      </w:r>
      <w:r>
        <w:rPr>
          <w:sz w:val="28"/>
          <w:szCs w:val="28"/>
        </w:rPr>
        <w:t xml:space="preserve"> Гурткова робота бібліотекаря : [консультація] / Олена </w:t>
      </w:r>
      <w:proofErr w:type="spellStart"/>
      <w:r>
        <w:rPr>
          <w:sz w:val="28"/>
          <w:szCs w:val="28"/>
        </w:rPr>
        <w:t>Морєва</w:t>
      </w:r>
      <w:proofErr w:type="spellEnd"/>
      <w:r>
        <w:rPr>
          <w:sz w:val="28"/>
          <w:szCs w:val="28"/>
        </w:rPr>
        <w:t xml:space="preserve"> // Шкіл. </w:t>
      </w:r>
      <w:proofErr w:type="spellStart"/>
      <w:r>
        <w:rPr>
          <w:sz w:val="28"/>
          <w:szCs w:val="28"/>
        </w:rPr>
        <w:t>бібл.-інформ</w:t>
      </w:r>
      <w:proofErr w:type="spellEnd"/>
      <w:r>
        <w:rPr>
          <w:sz w:val="28"/>
          <w:szCs w:val="28"/>
        </w:rPr>
        <w:t xml:space="preserve">. центр. – 2014. – № 3. – С. 50–54. </w:t>
      </w:r>
    </w:p>
    <w:p w:rsidR="00E72D1C" w:rsidRDefault="00E72D1C" w:rsidP="00E72D1C">
      <w:pPr>
        <w:spacing w:after="15"/>
        <w:ind w:left="715" w:right="313" w:hanging="10"/>
        <w:jc w:val="both"/>
        <w:rPr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 Нормативно-організаційні засади функціонування бібліотечних гуртків і умови оплати праці їх керівників.</w:t>
      </w:r>
      <w:r>
        <w:rPr>
          <w:sz w:val="28"/>
          <w:szCs w:val="28"/>
        </w:rPr>
        <w:t xml:space="preserve"> </w:t>
      </w:r>
    </w:p>
    <w:p w:rsidR="00E72D1C" w:rsidRDefault="00E72D1C" w:rsidP="00E72D1C">
      <w:pPr>
        <w:numPr>
          <w:ilvl w:val="0"/>
          <w:numId w:val="14"/>
        </w:numPr>
        <w:spacing w:after="13" w:line="386" w:lineRule="auto"/>
        <w:ind w:right="309" w:hanging="370"/>
        <w:jc w:val="both"/>
        <w:rPr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Ніколайченко</w:t>
      </w:r>
      <w:proofErr w:type="spellEnd"/>
      <w:r>
        <w:rPr>
          <w:rFonts w:eastAsia="Times New Roman"/>
          <w:b/>
          <w:sz w:val="28"/>
          <w:szCs w:val="28"/>
        </w:rPr>
        <w:t xml:space="preserve">, О. </w:t>
      </w:r>
      <w:r>
        <w:rPr>
          <w:sz w:val="28"/>
          <w:szCs w:val="28"/>
        </w:rPr>
        <w:t xml:space="preserve">Просвітницька функція шкільних бібліотек у формуванні здорового способу життя / О. </w:t>
      </w:r>
      <w:proofErr w:type="spellStart"/>
      <w:r>
        <w:rPr>
          <w:sz w:val="28"/>
          <w:szCs w:val="28"/>
        </w:rPr>
        <w:t>Ніколайченко</w:t>
      </w:r>
      <w:proofErr w:type="spellEnd"/>
      <w:r>
        <w:rPr>
          <w:sz w:val="28"/>
          <w:szCs w:val="28"/>
        </w:rPr>
        <w:t xml:space="preserve"> // Шкіл. б-ка плюс. – 2013. – </w:t>
      </w:r>
    </w:p>
    <w:p w:rsidR="00E72D1C" w:rsidRDefault="00E72D1C" w:rsidP="00E72D1C">
      <w:pPr>
        <w:spacing w:after="164" w:line="256" w:lineRule="auto"/>
        <w:ind w:left="720" w:right="3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Берез</w:t>
      </w:r>
      <w:proofErr w:type="spellEnd"/>
      <w:r>
        <w:rPr>
          <w:sz w:val="28"/>
          <w:szCs w:val="28"/>
        </w:rPr>
        <w:t xml:space="preserve">. (№ 5/6). – С. 11–14. </w:t>
      </w:r>
    </w:p>
    <w:p w:rsidR="00E72D1C" w:rsidRDefault="00E72D1C" w:rsidP="00E72D1C">
      <w:pPr>
        <w:numPr>
          <w:ilvl w:val="0"/>
          <w:numId w:val="14"/>
        </w:numPr>
        <w:spacing w:after="13" w:line="386" w:lineRule="auto"/>
        <w:ind w:right="309" w:hanging="370"/>
        <w:jc w:val="both"/>
        <w:rPr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Ночвінова</w:t>
      </w:r>
      <w:proofErr w:type="spellEnd"/>
      <w:r>
        <w:rPr>
          <w:rFonts w:eastAsia="Times New Roman"/>
          <w:b/>
          <w:sz w:val="28"/>
          <w:szCs w:val="28"/>
        </w:rPr>
        <w:t>, О.</w:t>
      </w:r>
      <w:r>
        <w:rPr>
          <w:sz w:val="28"/>
          <w:szCs w:val="28"/>
        </w:rPr>
        <w:t xml:space="preserve"> Шкільна бібліотека – осередок виховання в учнів загальнолюдських цінностей / Олена </w:t>
      </w:r>
      <w:proofErr w:type="spellStart"/>
      <w:r>
        <w:rPr>
          <w:sz w:val="28"/>
          <w:szCs w:val="28"/>
        </w:rPr>
        <w:t>Ночвінова</w:t>
      </w:r>
      <w:proofErr w:type="spellEnd"/>
      <w:r>
        <w:rPr>
          <w:sz w:val="28"/>
          <w:szCs w:val="28"/>
        </w:rPr>
        <w:t xml:space="preserve"> // Шкіл. </w:t>
      </w:r>
      <w:proofErr w:type="spellStart"/>
      <w:r>
        <w:rPr>
          <w:sz w:val="28"/>
          <w:szCs w:val="28"/>
        </w:rPr>
        <w:t>бібл.-інформ</w:t>
      </w:r>
      <w:proofErr w:type="spellEnd"/>
      <w:r>
        <w:rPr>
          <w:sz w:val="28"/>
          <w:szCs w:val="28"/>
        </w:rPr>
        <w:t xml:space="preserve">. центр. – 2015. – № 6. – С. 79–80. </w:t>
      </w:r>
    </w:p>
    <w:p w:rsidR="00E72D1C" w:rsidRDefault="00E72D1C" w:rsidP="00E72D1C">
      <w:pPr>
        <w:numPr>
          <w:ilvl w:val="0"/>
          <w:numId w:val="14"/>
        </w:numPr>
        <w:spacing w:after="13" w:line="386" w:lineRule="auto"/>
        <w:ind w:right="309" w:hanging="370"/>
        <w:jc w:val="both"/>
        <w:rPr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Охріменко</w:t>
      </w:r>
      <w:proofErr w:type="spellEnd"/>
      <w:r>
        <w:rPr>
          <w:rFonts w:eastAsia="Times New Roman"/>
          <w:b/>
          <w:sz w:val="28"/>
          <w:szCs w:val="28"/>
        </w:rPr>
        <w:t xml:space="preserve">, Н. М. </w:t>
      </w:r>
      <w:r>
        <w:rPr>
          <w:sz w:val="28"/>
          <w:szCs w:val="28"/>
        </w:rPr>
        <w:t xml:space="preserve">Шкільна бібліотека – інформаційний осередок у формуванні національної гідності школярів / Наталя Миколаївна </w:t>
      </w:r>
      <w:proofErr w:type="spellStart"/>
      <w:r>
        <w:rPr>
          <w:sz w:val="28"/>
          <w:szCs w:val="28"/>
        </w:rPr>
        <w:t>Охріменко</w:t>
      </w:r>
      <w:proofErr w:type="spellEnd"/>
      <w:r>
        <w:rPr>
          <w:sz w:val="28"/>
          <w:szCs w:val="28"/>
        </w:rPr>
        <w:t xml:space="preserve"> // Джерело пед. інновацій : </w:t>
      </w:r>
      <w:proofErr w:type="spellStart"/>
      <w:r>
        <w:rPr>
          <w:sz w:val="28"/>
          <w:szCs w:val="28"/>
        </w:rPr>
        <w:t>інформ</w:t>
      </w:r>
      <w:proofErr w:type="spellEnd"/>
      <w:r>
        <w:rPr>
          <w:sz w:val="28"/>
          <w:szCs w:val="28"/>
        </w:rPr>
        <w:t xml:space="preserve">. технології в б-ці </w:t>
      </w:r>
      <w:proofErr w:type="spellStart"/>
      <w:r>
        <w:rPr>
          <w:sz w:val="28"/>
          <w:szCs w:val="28"/>
        </w:rPr>
        <w:t>загальноосвіт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закл</w:t>
      </w:r>
      <w:proofErr w:type="spellEnd"/>
      <w:r>
        <w:rPr>
          <w:sz w:val="28"/>
          <w:szCs w:val="28"/>
        </w:rPr>
        <w:t xml:space="preserve">. – 2015. – Вип. 1 (9). – С. 103–109. – </w:t>
      </w:r>
      <w:proofErr w:type="spellStart"/>
      <w:r>
        <w:rPr>
          <w:sz w:val="28"/>
          <w:szCs w:val="28"/>
        </w:rPr>
        <w:t>Бібліогр</w:t>
      </w:r>
      <w:proofErr w:type="spellEnd"/>
      <w:r>
        <w:rPr>
          <w:sz w:val="28"/>
          <w:szCs w:val="28"/>
        </w:rPr>
        <w:t>.: 13 назв.</w:t>
      </w:r>
      <w:r>
        <w:rPr>
          <w:rFonts w:eastAsia="Times New Roman"/>
          <w:i/>
          <w:sz w:val="28"/>
          <w:szCs w:val="28"/>
        </w:rPr>
        <w:t xml:space="preserve"> </w:t>
      </w:r>
    </w:p>
    <w:p w:rsidR="00E72D1C" w:rsidRDefault="00E72D1C" w:rsidP="00E72D1C">
      <w:pPr>
        <w:numPr>
          <w:ilvl w:val="0"/>
          <w:numId w:val="14"/>
        </w:numPr>
        <w:spacing w:after="13" w:line="386" w:lineRule="auto"/>
        <w:ind w:right="309" w:hanging="370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Патріотичне виховання у</w:t>
      </w:r>
      <w:r>
        <w:rPr>
          <w:sz w:val="28"/>
          <w:szCs w:val="28"/>
        </w:rPr>
        <w:t xml:space="preserve"> шкільних бібліотеках: методи та підходи : метод. </w:t>
      </w:r>
      <w:proofErr w:type="spellStart"/>
      <w:r>
        <w:rPr>
          <w:sz w:val="28"/>
          <w:szCs w:val="28"/>
        </w:rPr>
        <w:t>рек</w:t>
      </w:r>
      <w:proofErr w:type="spellEnd"/>
      <w:r>
        <w:rPr>
          <w:sz w:val="28"/>
          <w:szCs w:val="28"/>
        </w:rPr>
        <w:t xml:space="preserve">. / [авт.: Т. В. </w:t>
      </w:r>
      <w:proofErr w:type="spellStart"/>
      <w:r>
        <w:rPr>
          <w:sz w:val="28"/>
          <w:szCs w:val="28"/>
        </w:rPr>
        <w:t>Добко</w:t>
      </w:r>
      <w:proofErr w:type="spellEnd"/>
      <w:r>
        <w:rPr>
          <w:sz w:val="28"/>
          <w:szCs w:val="28"/>
        </w:rPr>
        <w:t xml:space="preserve">, І. І. </w:t>
      </w:r>
      <w:proofErr w:type="spellStart"/>
      <w:r>
        <w:rPr>
          <w:sz w:val="28"/>
          <w:szCs w:val="28"/>
        </w:rPr>
        <w:t>Хемчян</w:t>
      </w:r>
      <w:proofErr w:type="spellEnd"/>
      <w:r>
        <w:rPr>
          <w:sz w:val="28"/>
          <w:szCs w:val="28"/>
        </w:rPr>
        <w:t xml:space="preserve">, Л. М. Бондар, А. І. Рубан ; наук. ред.: </w:t>
      </w:r>
    </w:p>
    <w:p w:rsidR="00E72D1C" w:rsidRDefault="00E72D1C" w:rsidP="00E72D1C">
      <w:pPr>
        <w:ind w:left="720" w:right="3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 Д. </w:t>
      </w:r>
      <w:proofErr w:type="spellStart"/>
      <w:r>
        <w:rPr>
          <w:sz w:val="28"/>
          <w:szCs w:val="28"/>
        </w:rPr>
        <w:t>Березівська</w:t>
      </w:r>
      <w:proofErr w:type="spellEnd"/>
      <w:r>
        <w:rPr>
          <w:sz w:val="28"/>
          <w:szCs w:val="28"/>
        </w:rPr>
        <w:t xml:space="preserve">, Т. В. </w:t>
      </w:r>
      <w:proofErr w:type="spellStart"/>
      <w:r>
        <w:rPr>
          <w:sz w:val="28"/>
          <w:szCs w:val="28"/>
        </w:rPr>
        <w:t>Добко</w:t>
      </w:r>
      <w:proofErr w:type="spellEnd"/>
      <w:r>
        <w:rPr>
          <w:sz w:val="28"/>
          <w:szCs w:val="28"/>
        </w:rPr>
        <w:t xml:space="preserve"> ; наук. консультант О. К. Журба ; літ. ред. Л. В. </w:t>
      </w:r>
      <w:proofErr w:type="spellStart"/>
      <w:r>
        <w:rPr>
          <w:sz w:val="28"/>
          <w:szCs w:val="28"/>
        </w:rPr>
        <w:t>Редько-Шпак</w:t>
      </w:r>
      <w:proofErr w:type="spellEnd"/>
      <w:r>
        <w:rPr>
          <w:sz w:val="28"/>
          <w:szCs w:val="28"/>
        </w:rPr>
        <w:t xml:space="preserve">] ; Нац. акад. пед. наук України, </w:t>
      </w:r>
      <w:proofErr w:type="spellStart"/>
      <w:r>
        <w:rPr>
          <w:sz w:val="28"/>
          <w:szCs w:val="28"/>
        </w:rPr>
        <w:t>Держ</w:t>
      </w:r>
      <w:proofErr w:type="spellEnd"/>
      <w:r>
        <w:rPr>
          <w:sz w:val="28"/>
          <w:szCs w:val="28"/>
        </w:rPr>
        <w:t xml:space="preserve">. наук.-пед. б-ка України ім. В. О. Сухомлинського. – Київ : [б. в.], 2017. – 88 с. – </w:t>
      </w:r>
      <w:proofErr w:type="spellStart"/>
      <w:r>
        <w:rPr>
          <w:sz w:val="28"/>
          <w:szCs w:val="28"/>
        </w:rPr>
        <w:t>Бібліогр</w:t>
      </w:r>
      <w:proofErr w:type="spellEnd"/>
      <w:r>
        <w:rPr>
          <w:sz w:val="28"/>
          <w:szCs w:val="28"/>
        </w:rPr>
        <w:t xml:space="preserve">.: с. 61–66. – (Серія </w:t>
      </w:r>
    </w:p>
    <w:p w:rsidR="00E72D1C" w:rsidRDefault="00E72D1C" w:rsidP="00E72D1C">
      <w:pPr>
        <w:ind w:left="720" w:right="3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 допомогу професійній самоосвіті працівників освітянських бібліотек» ; вип. 16). – Текст видання представлено також в </w:t>
      </w:r>
      <w:proofErr w:type="spellStart"/>
      <w:r>
        <w:rPr>
          <w:sz w:val="28"/>
          <w:szCs w:val="28"/>
        </w:rPr>
        <w:t>інтернеті</w:t>
      </w:r>
      <w:proofErr w:type="spellEnd"/>
      <w:r>
        <w:rPr>
          <w:sz w:val="28"/>
          <w:szCs w:val="28"/>
        </w:rPr>
        <w:t xml:space="preserve">: </w:t>
      </w:r>
      <w:hyperlink r:id="rId98" w:history="1">
        <w:r>
          <w:rPr>
            <w:rStyle w:val="a3"/>
            <w:sz w:val="28"/>
            <w:szCs w:val="28"/>
          </w:rPr>
          <w:t>http://dnpb.gov.ua/wp</w:t>
        </w:r>
      </w:hyperlink>
      <w:hyperlink r:id="rId99" w:history="1">
        <w:r>
          <w:rPr>
            <w:rStyle w:val="a3"/>
            <w:sz w:val="28"/>
            <w:szCs w:val="28"/>
          </w:rPr>
          <w:t>content/uploads/2017/09/patriotic_education_method_recommend_2017.pdf</w:t>
        </w:r>
      </w:hyperlink>
      <w:hyperlink r:id="rId100" w:history="1">
        <w:r>
          <w:rPr>
            <w:rStyle w:val="a3"/>
            <w:color w:val="auto"/>
            <w:sz w:val="28"/>
            <w:szCs w:val="28"/>
            <w:u w:val="none"/>
          </w:rPr>
          <w:t>.</w:t>
        </w:r>
      </w:hyperlink>
      <w:r>
        <w:rPr>
          <w:sz w:val="28"/>
          <w:szCs w:val="28"/>
        </w:rPr>
        <w:t xml:space="preserve"> </w:t>
      </w:r>
    </w:p>
    <w:p w:rsidR="00E72D1C" w:rsidRDefault="00E72D1C" w:rsidP="00E72D1C">
      <w:pPr>
        <w:numPr>
          <w:ilvl w:val="0"/>
          <w:numId w:val="14"/>
        </w:numPr>
        <w:spacing w:after="13" w:line="386" w:lineRule="auto"/>
        <w:ind w:right="309" w:hanging="370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Прохорова, Л. П. </w:t>
      </w:r>
      <w:r>
        <w:rPr>
          <w:sz w:val="28"/>
          <w:szCs w:val="28"/>
        </w:rPr>
        <w:t xml:space="preserve">Інформаційний сервіс шкільної бібліотеки / Лариса Прохорова // Шкіл. </w:t>
      </w:r>
      <w:proofErr w:type="spellStart"/>
      <w:r>
        <w:rPr>
          <w:sz w:val="28"/>
          <w:szCs w:val="28"/>
        </w:rPr>
        <w:t>бібл.-інформ</w:t>
      </w:r>
      <w:proofErr w:type="spellEnd"/>
      <w:r>
        <w:rPr>
          <w:sz w:val="28"/>
          <w:szCs w:val="28"/>
        </w:rPr>
        <w:t>. центр. – 2014. – № 9. – С. 28–34.</w:t>
      </w:r>
      <w:r>
        <w:rPr>
          <w:rFonts w:eastAsia="Times New Roman"/>
          <w:i/>
          <w:color w:val="FF0000"/>
          <w:sz w:val="28"/>
          <w:szCs w:val="28"/>
        </w:rPr>
        <w:t xml:space="preserve"> </w:t>
      </w:r>
    </w:p>
    <w:p w:rsidR="00E72D1C" w:rsidRDefault="00E72D1C" w:rsidP="00E72D1C">
      <w:pPr>
        <w:numPr>
          <w:ilvl w:val="0"/>
          <w:numId w:val="14"/>
        </w:numPr>
        <w:spacing w:after="13" w:line="386" w:lineRule="auto"/>
        <w:ind w:right="309" w:hanging="370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Роль шкільної бібліотеки </w:t>
      </w:r>
      <w:r>
        <w:rPr>
          <w:sz w:val="28"/>
          <w:szCs w:val="28"/>
        </w:rPr>
        <w:t>в національно-патріотичному вихованні учнівської молоді : зб. метод. матеріалів / [</w:t>
      </w:r>
      <w:proofErr w:type="spellStart"/>
      <w:r>
        <w:rPr>
          <w:sz w:val="28"/>
          <w:szCs w:val="28"/>
        </w:rPr>
        <w:t>упоряд</w:t>
      </w:r>
      <w:proofErr w:type="spellEnd"/>
      <w:r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Ворфлік</w:t>
      </w:r>
      <w:proofErr w:type="spellEnd"/>
      <w:r>
        <w:rPr>
          <w:sz w:val="28"/>
          <w:szCs w:val="28"/>
        </w:rPr>
        <w:t xml:space="preserve"> Л. В., </w:t>
      </w:r>
      <w:proofErr w:type="spellStart"/>
      <w:r>
        <w:rPr>
          <w:sz w:val="28"/>
          <w:szCs w:val="28"/>
        </w:rPr>
        <w:lastRenderedPageBreak/>
        <w:t>Жеребкіна</w:t>
      </w:r>
      <w:proofErr w:type="spellEnd"/>
      <w:r>
        <w:rPr>
          <w:sz w:val="28"/>
          <w:szCs w:val="28"/>
        </w:rPr>
        <w:t xml:space="preserve"> З. Г. ; за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 xml:space="preserve">. ред. Л. Д. </w:t>
      </w:r>
      <w:proofErr w:type="spellStart"/>
      <w:r>
        <w:rPr>
          <w:sz w:val="28"/>
          <w:szCs w:val="28"/>
        </w:rPr>
        <w:t>Покроєвої</w:t>
      </w:r>
      <w:proofErr w:type="spellEnd"/>
      <w:r>
        <w:rPr>
          <w:sz w:val="28"/>
          <w:szCs w:val="28"/>
        </w:rPr>
        <w:t xml:space="preserve">, С. Є. </w:t>
      </w:r>
      <w:proofErr w:type="spellStart"/>
      <w:r>
        <w:rPr>
          <w:sz w:val="28"/>
          <w:szCs w:val="28"/>
        </w:rPr>
        <w:t>Вольянської</w:t>
      </w:r>
      <w:proofErr w:type="spellEnd"/>
      <w:r>
        <w:rPr>
          <w:sz w:val="28"/>
          <w:szCs w:val="28"/>
        </w:rPr>
        <w:t xml:space="preserve">] ; Харків. акад. </w:t>
      </w:r>
      <w:proofErr w:type="spellStart"/>
      <w:r>
        <w:rPr>
          <w:sz w:val="28"/>
          <w:szCs w:val="28"/>
        </w:rPr>
        <w:t>неперерв</w:t>
      </w:r>
      <w:proofErr w:type="spellEnd"/>
      <w:r>
        <w:rPr>
          <w:sz w:val="28"/>
          <w:szCs w:val="28"/>
        </w:rPr>
        <w:t xml:space="preserve">. освіти. – Харків, 2017. – 235 с. – Текст видання представлено також в </w:t>
      </w:r>
      <w:proofErr w:type="spellStart"/>
      <w:r>
        <w:rPr>
          <w:sz w:val="28"/>
          <w:szCs w:val="28"/>
        </w:rPr>
        <w:t>інтернеті</w:t>
      </w:r>
      <w:proofErr w:type="spellEnd"/>
      <w:r>
        <w:rPr>
          <w:sz w:val="28"/>
          <w:szCs w:val="28"/>
        </w:rPr>
        <w:t xml:space="preserve">: </w:t>
      </w:r>
      <w:hyperlink r:id="rId101" w:history="1">
        <w:r>
          <w:rPr>
            <w:rStyle w:val="a3"/>
            <w:sz w:val="28"/>
            <w:szCs w:val="28"/>
          </w:rPr>
          <w:t>http://dnpb.gov.ua/wp</w:t>
        </w:r>
      </w:hyperlink>
      <w:hyperlink r:id="rId102" w:history="1">
        <w:r>
          <w:rPr>
            <w:rStyle w:val="a3"/>
            <w:sz w:val="28"/>
            <w:szCs w:val="28"/>
          </w:rPr>
          <w:t>content/uploads/2017/10/The_role_of_the_school_library_in_national</w:t>
        </w:r>
      </w:hyperlink>
      <w:hyperlink r:id="rId103" w:history="1">
        <w:r>
          <w:rPr>
            <w:rStyle w:val="a3"/>
            <w:sz w:val="28"/>
            <w:szCs w:val="28"/>
          </w:rPr>
          <w:t>patriotic_education_2017.pdf</w:t>
        </w:r>
      </w:hyperlink>
      <w:hyperlink r:id="rId104" w:history="1">
        <w:r>
          <w:rPr>
            <w:rStyle w:val="a3"/>
            <w:color w:val="auto"/>
            <w:sz w:val="28"/>
            <w:szCs w:val="28"/>
            <w:u w:val="none"/>
          </w:rPr>
          <w:t>.</w:t>
        </w:r>
      </w:hyperlink>
      <w:r>
        <w:rPr>
          <w:sz w:val="28"/>
          <w:szCs w:val="28"/>
        </w:rPr>
        <w:t xml:space="preserve"> </w:t>
      </w:r>
    </w:p>
    <w:p w:rsidR="00E72D1C" w:rsidRDefault="00E72D1C" w:rsidP="00E72D1C">
      <w:pPr>
        <w:numPr>
          <w:ilvl w:val="0"/>
          <w:numId w:val="14"/>
        </w:numPr>
        <w:spacing w:after="13" w:line="386" w:lineRule="auto"/>
        <w:ind w:right="309" w:hanging="370"/>
        <w:jc w:val="both"/>
        <w:rPr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Ружанська</w:t>
      </w:r>
      <w:proofErr w:type="spellEnd"/>
      <w:r>
        <w:rPr>
          <w:rFonts w:eastAsia="Times New Roman"/>
          <w:b/>
          <w:sz w:val="28"/>
          <w:szCs w:val="28"/>
        </w:rPr>
        <w:t xml:space="preserve">, Т. </w:t>
      </w:r>
      <w:r>
        <w:rPr>
          <w:sz w:val="28"/>
          <w:szCs w:val="28"/>
        </w:rPr>
        <w:t xml:space="preserve">Творча співпраця шкільного колективу та шкільної бібліотеки у процесі формування ціннісного ставлення учнів до природи у контексті громадянського виховання / Тетяна </w:t>
      </w:r>
      <w:proofErr w:type="spellStart"/>
      <w:r>
        <w:rPr>
          <w:sz w:val="28"/>
          <w:szCs w:val="28"/>
        </w:rPr>
        <w:t>Ружанська</w:t>
      </w:r>
      <w:proofErr w:type="spellEnd"/>
      <w:r>
        <w:rPr>
          <w:sz w:val="28"/>
          <w:szCs w:val="28"/>
        </w:rPr>
        <w:t xml:space="preserve"> // Шкіл. б-ка плюс. – 2016. – Серп. (№ 15/16). – С. 20–23. </w:t>
      </w:r>
    </w:p>
    <w:p w:rsidR="00E72D1C" w:rsidRDefault="00E72D1C" w:rsidP="00E72D1C">
      <w:pPr>
        <w:numPr>
          <w:ilvl w:val="0"/>
          <w:numId w:val="14"/>
        </w:numPr>
        <w:spacing w:after="13" w:line="386" w:lineRule="auto"/>
        <w:ind w:right="309" w:hanging="370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Сидоренко, О. М.</w:t>
      </w:r>
      <w:r>
        <w:rPr>
          <w:sz w:val="28"/>
          <w:szCs w:val="28"/>
        </w:rPr>
        <w:t xml:space="preserve"> Особливості обслуговування в шкільній бібліотеці / О. М. Сидоренко // Шкіл. бібліотекар. – 2013. – № 12. – С. 23–33. – </w:t>
      </w:r>
      <w:proofErr w:type="spellStart"/>
      <w:r>
        <w:rPr>
          <w:sz w:val="28"/>
          <w:szCs w:val="28"/>
        </w:rPr>
        <w:t>Бібліогр</w:t>
      </w:r>
      <w:proofErr w:type="spellEnd"/>
      <w:r>
        <w:rPr>
          <w:sz w:val="28"/>
          <w:szCs w:val="28"/>
        </w:rPr>
        <w:t xml:space="preserve">.: </w:t>
      </w:r>
    </w:p>
    <w:p w:rsidR="00E72D1C" w:rsidRDefault="00E72D1C" w:rsidP="00E72D1C">
      <w:pPr>
        <w:spacing w:after="164" w:line="256" w:lineRule="auto"/>
        <w:ind w:left="720" w:right="3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назв. </w:t>
      </w:r>
    </w:p>
    <w:p w:rsidR="00E72D1C" w:rsidRDefault="00E72D1C" w:rsidP="00E72D1C">
      <w:pPr>
        <w:numPr>
          <w:ilvl w:val="0"/>
          <w:numId w:val="14"/>
        </w:numPr>
        <w:spacing w:after="13" w:line="386" w:lineRule="auto"/>
        <w:ind w:right="309" w:hanging="370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Соколов, В.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Валеологічний</w:t>
      </w:r>
      <w:proofErr w:type="spellEnd"/>
      <w:r>
        <w:rPr>
          <w:sz w:val="28"/>
          <w:szCs w:val="28"/>
        </w:rPr>
        <w:t xml:space="preserve"> супровід бібліотечно-інформаційної діяльності в шкільних бібліотеках / Віктор Соколов // Бібл. </w:t>
      </w:r>
      <w:proofErr w:type="spellStart"/>
      <w:r>
        <w:rPr>
          <w:sz w:val="28"/>
          <w:szCs w:val="28"/>
        </w:rPr>
        <w:t>вісн</w:t>
      </w:r>
      <w:proofErr w:type="spellEnd"/>
      <w:r>
        <w:rPr>
          <w:sz w:val="28"/>
          <w:szCs w:val="28"/>
        </w:rPr>
        <w:t xml:space="preserve">. – 2017. – № 6. – С. 10–17. – </w:t>
      </w:r>
      <w:proofErr w:type="spellStart"/>
      <w:r>
        <w:rPr>
          <w:sz w:val="28"/>
          <w:szCs w:val="28"/>
        </w:rPr>
        <w:t>Бібліогр</w:t>
      </w:r>
      <w:proofErr w:type="spellEnd"/>
      <w:r>
        <w:rPr>
          <w:sz w:val="28"/>
          <w:szCs w:val="28"/>
        </w:rPr>
        <w:t>.: 25 назв.</w:t>
      </w:r>
      <w:r>
        <w:rPr>
          <w:rFonts w:eastAsia="Times New Roman"/>
          <w:b/>
          <w:sz w:val="28"/>
          <w:szCs w:val="28"/>
        </w:rPr>
        <w:t xml:space="preserve"> </w:t>
      </w:r>
    </w:p>
    <w:p w:rsidR="00E72D1C" w:rsidRDefault="00E72D1C" w:rsidP="00E72D1C">
      <w:pPr>
        <w:spacing w:after="15"/>
        <w:ind w:left="715" w:right="313" w:hanging="10"/>
        <w:jc w:val="both"/>
        <w:rPr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 Розкрито специфіку культурно-просвітницької роботи шкільних бібліотек, спрямованої на розвиток культури здоров’я суб’єктів бібліотечно-інформаційної діяльності. </w:t>
      </w:r>
    </w:p>
    <w:p w:rsidR="00E72D1C" w:rsidRDefault="00E72D1C" w:rsidP="00E72D1C">
      <w:pPr>
        <w:numPr>
          <w:ilvl w:val="0"/>
          <w:numId w:val="14"/>
        </w:numPr>
        <w:spacing w:after="13" w:line="386" w:lineRule="auto"/>
        <w:ind w:right="309" w:hanging="370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Тютюнник, Ю. А.</w:t>
      </w:r>
      <w:r>
        <w:rPr>
          <w:sz w:val="28"/>
          <w:szCs w:val="28"/>
        </w:rPr>
        <w:t xml:space="preserve"> Формування здорового способу життя засобами шкільної бібліотеки / Ю. А. Тютюнник // Шкіл. бібліотекар. – 2018. – № 5. – С. 2–4. </w:t>
      </w:r>
    </w:p>
    <w:p w:rsidR="00E72D1C" w:rsidRDefault="00E72D1C" w:rsidP="00E72D1C">
      <w:pPr>
        <w:numPr>
          <w:ilvl w:val="0"/>
          <w:numId w:val="14"/>
        </w:numPr>
        <w:spacing w:after="13" w:line="386" w:lineRule="auto"/>
        <w:ind w:right="309" w:hanging="370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Фоменко, Т. </w:t>
      </w:r>
      <w:r>
        <w:rPr>
          <w:sz w:val="28"/>
          <w:szCs w:val="28"/>
        </w:rPr>
        <w:t xml:space="preserve">Просвітницька функція шкільних бібліотек у формуванні здорового способу життя / Тетяна Фоменко // Шкіл. б-ка плюс. – 2013. – </w:t>
      </w:r>
      <w:proofErr w:type="spellStart"/>
      <w:r>
        <w:rPr>
          <w:sz w:val="28"/>
          <w:szCs w:val="28"/>
        </w:rPr>
        <w:t>Берез</w:t>
      </w:r>
      <w:proofErr w:type="spellEnd"/>
      <w:r>
        <w:rPr>
          <w:sz w:val="28"/>
          <w:szCs w:val="28"/>
        </w:rPr>
        <w:t xml:space="preserve">. (№ 5/6). – С. 14–16. </w:t>
      </w:r>
    </w:p>
    <w:p w:rsidR="00E72D1C" w:rsidRDefault="00E72D1C" w:rsidP="00E72D1C">
      <w:pPr>
        <w:numPr>
          <w:ilvl w:val="0"/>
          <w:numId w:val="14"/>
        </w:numPr>
        <w:spacing w:after="13" w:line="386" w:lineRule="auto"/>
        <w:ind w:right="309" w:hanging="370"/>
        <w:jc w:val="both"/>
        <w:rPr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Хемчян</w:t>
      </w:r>
      <w:proofErr w:type="spellEnd"/>
      <w:r>
        <w:rPr>
          <w:rFonts w:eastAsia="Times New Roman"/>
          <w:b/>
          <w:sz w:val="28"/>
          <w:szCs w:val="28"/>
        </w:rPr>
        <w:t xml:space="preserve">, І. І. </w:t>
      </w:r>
      <w:r>
        <w:rPr>
          <w:sz w:val="28"/>
          <w:szCs w:val="28"/>
        </w:rPr>
        <w:t xml:space="preserve">Формування патріотизму як основа виховної роботи шкільної бібліотеки / Ірина Іванівна </w:t>
      </w:r>
      <w:proofErr w:type="spellStart"/>
      <w:r>
        <w:rPr>
          <w:sz w:val="28"/>
          <w:szCs w:val="28"/>
        </w:rPr>
        <w:t>Хемчян</w:t>
      </w:r>
      <w:proofErr w:type="spellEnd"/>
      <w:r>
        <w:rPr>
          <w:sz w:val="28"/>
          <w:szCs w:val="28"/>
        </w:rPr>
        <w:t xml:space="preserve"> // Шкіл. б-ка плюс. – 2016. – </w:t>
      </w:r>
      <w:proofErr w:type="spellStart"/>
      <w:r>
        <w:rPr>
          <w:sz w:val="28"/>
          <w:szCs w:val="28"/>
        </w:rPr>
        <w:t>Листоп</w:t>
      </w:r>
      <w:proofErr w:type="spellEnd"/>
      <w:r>
        <w:rPr>
          <w:sz w:val="28"/>
          <w:szCs w:val="28"/>
        </w:rPr>
        <w:t xml:space="preserve">. (№ 21/22). – С. 2–6. </w:t>
      </w:r>
    </w:p>
    <w:p w:rsidR="00E72D1C" w:rsidRDefault="00E72D1C" w:rsidP="00E72D1C">
      <w:pPr>
        <w:numPr>
          <w:ilvl w:val="0"/>
          <w:numId w:val="14"/>
        </w:numPr>
        <w:spacing w:after="13" w:line="386" w:lineRule="auto"/>
        <w:ind w:right="309" w:hanging="370"/>
        <w:jc w:val="both"/>
        <w:rPr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lastRenderedPageBreak/>
        <w:t>Хемчян</w:t>
      </w:r>
      <w:proofErr w:type="spellEnd"/>
      <w:r>
        <w:rPr>
          <w:rFonts w:eastAsia="Times New Roman"/>
          <w:b/>
          <w:sz w:val="28"/>
          <w:szCs w:val="28"/>
        </w:rPr>
        <w:t>, І. І.</w:t>
      </w:r>
      <w:r>
        <w:rPr>
          <w:sz w:val="28"/>
          <w:szCs w:val="28"/>
        </w:rPr>
        <w:t xml:space="preserve"> Шкільна бібліотека в системі громадянсько-патріотичного виховання учнівської молоді [Електронний ресурс] / І. І. </w:t>
      </w:r>
      <w:proofErr w:type="spellStart"/>
      <w:r>
        <w:rPr>
          <w:sz w:val="28"/>
          <w:szCs w:val="28"/>
        </w:rPr>
        <w:t>Хемчян</w:t>
      </w:r>
      <w:proofErr w:type="spellEnd"/>
      <w:r>
        <w:rPr>
          <w:sz w:val="28"/>
          <w:szCs w:val="28"/>
        </w:rPr>
        <w:t xml:space="preserve"> // Українські педагоги про національно-патріотичне виховання : зб. матеріалів </w:t>
      </w:r>
      <w:proofErr w:type="spellStart"/>
      <w:r>
        <w:rPr>
          <w:sz w:val="28"/>
          <w:szCs w:val="28"/>
        </w:rPr>
        <w:t>Всеукр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наук.-практ</w:t>
      </w:r>
      <w:proofErr w:type="spellEnd"/>
      <w:r>
        <w:rPr>
          <w:sz w:val="28"/>
          <w:szCs w:val="28"/>
        </w:rPr>
        <w:t xml:space="preserve">. семінару, [18 трав. 2016 р.] / ДНПБ України ім. В. О. Сухомлинського [та ін.]. – Електрон. дані. – Київ, 2016. – С. 42–44. – Режим доступу: </w:t>
      </w:r>
    </w:p>
    <w:p w:rsidR="00E72D1C" w:rsidRDefault="00E72D1C" w:rsidP="00E72D1C">
      <w:pPr>
        <w:spacing w:after="35" w:line="369" w:lineRule="auto"/>
        <w:ind w:left="715" w:hanging="10"/>
        <w:jc w:val="both"/>
        <w:rPr>
          <w:sz w:val="28"/>
          <w:szCs w:val="28"/>
        </w:rPr>
      </w:pPr>
      <w:hyperlink r:id="rId105" w:history="1">
        <w:r>
          <w:rPr>
            <w:rStyle w:val="a3"/>
            <w:sz w:val="28"/>
            <w:szCs w:val="28"/>
          </w:rPr>
          <w:t>http://lib.iitta.gov.ua/704514/1/ЗБІРНИК</w:t>
        </w:r>
      </w:hyperlink>
      <w:hyperlink r:id="rId106" w:history="1">
        <w:r>
          <w:rPr>
            <w:rStyle w:val="a3"/>
            <w:sz w:val="28"/>
            <w:szCs w:val="28"/>
          </w:rPr>
          <w:t>-</w:t>
        </w:r>
      </w:hyperlink>
      <w:hyperlink r:id="rId107" w:history="1">
        <w:r>
          <w:rPr>
            <w:rStyle w:val="a3"/>
            <w:sz w:val="28"/>
            <w:szCs w:val="28"/>
          </w:rPr>
          <w:t>ОСТАТОЧНИЙ.pdf</w:t>
        </w:r>
      </w:hyperlink>
      <w:hyperlink r:id="rId108" w:history="1">
        <w:r>
          <w:rPr>
            <w:rStyle w:val="a3"/>
            <w:color w:val="auto"/>
            <w:sz w:val="28"/>
            <w:szCs w:val="28"/>
            <w:u w:val="none"/>
          </w:rPr>
          <w:t>,</w:t>
        </w:r>
      </w:hyperlink>
      <w:r>
        <w:rPr>
          <w:sz w:val="28"/>
          <w:szCs w:val="28"/>
        </w:rPr>
        <w:t xml:space="preserve"> вільний (дата звернення: 25.06.2019). – Назва з екрану.</w:t>
      </w:r>
      <w:r>
        <w:rPr>
          <w:color w:val="FF0000"/>
          <w:sz w:val="28"/>
          <w:szCs w:val="28"/>
        </w:rPr>
        <w:t xml:space="preserve"> </w:t>
      </w:r>
    </w:p>
    <w:p w:rsidR="00E72D1C" w:rsidRDefault="00E72D1C" w:rsidP="00E72D1C">
      <w:pPr>
        <w:numPr>
          <w:ilvl w:val="0"/>
          <w:numId w:val="14"/>
        </w:numPr>
        <w:spacing w:after="13" w:line="386" w:lineRule="auto"/>
        <w:ind w:right="309" w:hanging="370"/>
        <w:jc w:val="both"/>
        <w:rPr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Чернописька</w:t>
      </w:r>
      <w:proofErr w:type="spellEnd"/>
      <w:r>
        <w:rPr>
          <w:rFonts w:eastAsia="Times New Roman"/>
          <w:b/>
          <w:sz w:val="28"/>
          <w:szCs w:val="28"/>
        </w:rPr>
        <w:t>, А. М.</w:t>
      </w:r>
      <w:r>
        <w:rPr>
          <w:sz w:val="28"/>
          <w:szCs w:val="28"/>
        </w:rPr>
        <w:t xml:space="preserve"> Національно-патріотичне виховання учнівської молоді – процес формування духовних цінностей у сучасному світі / А. М. </w:t>
      </w:r>
      <w:proofErr w:type="spellStart"/>
      <w:r>
        <w:rPr>
          <w:sz w:val="28"/>
          <w:szCs w:val="28"/>
        </w:rPr>
        <w:t>Чернописька</w:t>
      </w:r>
      <w:proofErr w:type="spellEnd"/>
      <w:r>
        <w:rPr>
          <w:sz w:val="28"/>
          <w:szCs w:val="28"/>
        </w:rPr>
        <w:t xml:space="preserve"> // Шкіл. б-ка плюс. – 2017. – </w:t>
      </w:r>
      <w:proofErr w:type="spellStart"/>
      <w:r>
        <w:rPr>
          <w:sz w:val="28"/>
          <w:szCs w:val="28"/>
        </w:rPr>
        <w:t>Жовт</w:t>
      </w:r>
      <w:proofErr w:type="spellEnd"/>
      <w:r>
        <w:rPr>
          <w:sz w:val="28"/>
          <w:szCs w:val="28"/>
        </w:rPr>
        <w:t xml:space="preserve">. (№ 19/20). – С. 24–28. – </w:t>
      </w:r>
      <w:proofErr w:type="spellStart"/>
      <w:r>
        <w:rPr>
          <w:sz w:val="28"/>
          <w:szCs w:val="28"/>
        </w:rPr>
        <w:t>Бібліогр</w:t>
      </w:r>
      <w:proofErr w:type="spellEnd"/>
      <w:r>
        <w:rPr>
          <w:sz w:val="28"/>
          <w:szCs w:val="28"/>
        </w:rPr>
        <w:t xml:space="preserve">.: с. 28. </w:t>
      </w:r>
    </w:p>
    <w:p w:rsidR="00E72D1C" w:rsidRDefault="00E72D1C" w:rsidP="00E72D1C">
      <w:pPr>
        <w:numPr>
          <w:ilvl w:val="0"/>
          <w:numId w:val="14"/>
        </w:numPr>
        <w:spacing w:after="13" w:line="386" w:lineRule="auto"/>
        <w:ind w:right="309" w:hanging="370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Чорна, І. В.</w:t>
      </w:r>
      <w:r>
        <w:rPr>
          <w:sz w:val="28"/>
          <w:szCs w:val="28"/>
        </w:rPr>
        <w:t xml:space="preserve"> Роль бібліотеки у розвитку національної свідомості учнів / І. В. Чорна // Шкіл. б-ка. – 2015. – № 8. – С. 17–19. </w:t>
      </w:r>
    </w:p>
    <w:p w:rsidR="00E72D1C" w:rsidRDefault="00E72D1C" w:rsidP="00E72D1C">
      <w:pPr>
        <w:numPr>
          <w:ilvl w:val="0"/>
          <w:numId w:val="14"/>
        </w:numPr>
        <w:spacing w:after="149" w:line="256" w:lineRule="auto"/>
        <w:ind w:right="309" w:hanging="370"/>
        <w:jc w:val="both"/>
        <w:rPr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Шабанова</w:t>
      </w:r>
      <w:proofErr w:type="spellEnd"/>
      <w:r>
        <w:rPr>
          <w:rFonts w:eastAsia="Times New Roman"/>
          <w:b/>
          <w:sz w:val="28"/>
          <w:szCs w:val="28"/>
        </w:rPr>
        <w:t xml:space="preserve">, М. </w:t>
      </w:r>
      <w:r>
        <w:rPr>
          <w:sz w:val="28"/>
          <w:szCs w:val="28"/>
        </w:rPr>
        <w:t xml:space="preserve">Робота шкільної бібліотеки з формування здорового способу життя </w:t>
      </w:r>
    </w:p>
    <w:p w:rsidR="00E72D1C" w:rsidRDefault="00E72D1C" w:rsidP="00E72D1C">
      <w:pPr>
        <w:ind w:left="720" w:right="3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 Марина </w:t>
      </w:r>
      <w:proofErr w:type="spellStart"/>
      <w:r>
        <w:rPr>
          <w:sz w:val="28"/>
          <w:szCs w:val="28"/>
        </w:rPr>
        <w:t>Шабанова</w:t>
      </w:r>
      <w:proofErr w:type="spellEnd"/>
      <w:r>
        <w:rPr>
          <w:sz w:val="28"/>
          <w:szCs w:val="28"/>
        </w:rPr>
        <w:t xml:space="preserve"> // Шкіл. б-ка плюс. – 2013. – Квіт. (№ 7/8). – С. 12–14. – </w:t>
      </w:r>
      <w:proofErr w:type="spellStart"/>
      <w:r>
        <w:rPr>
          <w:sz w:val="28"/>
          <w:szCs w:val="28"/>
        </w:rPr>
        <w:t>Бібліогр</w:t>
      </w:r>
      <w:proofErr w:type="spellEnd"/>
      <w:r>
        <w:rPr>
          <w:sz w:val="28"/>
          <w:szCs w:val="28"/>
        </w:rPr>
        <w:t xml:space="preserve">.: 12 назв. </w:t>
      </w:r>
    </w:p>
    <w:p w:rsidR="00E72D1C" w:rsidRDefault="00E72D1C" w:rsidP="00E72D1C">
      <w:pPr>
        <w:numPr>
          <w:ilvl w:val="0"/>
          <w:numId w:val="14"/>
        </w:numPr>
        <w:spacing w:after="13" w:line="386" w:lineRule="auto"/>
        <w:ind w:right="309" w:hanging="370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Шкільна бібліотека. Виховні</w:t>
      </w:r>
      <w:r>
        <w:rPr>
          <w:sz w:val="28"/>
          <w:szCs w:val="28"/>
        </w:rPr>
        <w:t xml:space="preserve"> заходи / [авт. </w:t>
      </w:r>
      <w:proofErr w:type="spellStart"/>
      <w:r>
        <w:rPr>
          <w:sz w:val="28"/>
          <w:szCs w:val="28"/>
        </w:rPr>
        <w:t>кол</w:t>
      </w:r>
      <w:proofErr w:type="spellEnd"/>
      <w:r>
        <w:rPr>
          <w:sz w:val="28"/>
          <w:szCs w:val="28"/>
        </w:rPr>
        <w:t xml:space="preserve">.: Наталія Литвин та ін. ; </w:t>
      </w:r>
      <w:proofErr w:type="spellStart"/>
      <w:r>
        <w:rPr>
          <w:sz w:val="28"/>
          <w:szCs w:val="28"/>
        </w:rPr>
        <w:t>упоряд</w:t>
      </w:r>
      <w:proofErr w:type="spellEnd"/>
      <w:r>
        <w:rPr>
          <w:sz w:val="28"/>
          <w:szCs w:val="28"/>
        </w:rPr>
        <w:t xml:space="preserve">. Н. Харченко ; ред. рада: М. </w:t>
      </w:r>
      <w:proofErr w:type="spellStart"/>
      <w:r>
        <w:rPr>
          <w:sz w:val="28"/>
          <w:szCs w:val="28"/>
        </w:rPr>
        <w:t>Мосієнко</w:t>
      </w:r>
      <w:proofErr w:type="spellEnd"/>
      <w:r>
        <w:rPr>
          <w:sz w:val="28"/>
          <w:szCs w:val="28"/>
        </w:rPr>
        <w:t xml:space="preserve"> та ін.]. – Київ : Шкіл. світ, 2016. – 156, [2] с. – (Серія </w:t>
      </w:r>
      <w:proofErr w:type="spellStart"/>
      <w:r>
        <w:rPr>
          <w:sz w:val="28"/>
          <w:szCs w:val="28"/>
        </w:rPr>
        <w:t>„Бібліотека</w:t>
      </w:r>
      <w:proofErr w:type="spellEnd"/>
      <w:r>
        <w:rPr>
          <w:sz w:val="28"/>
          <w:szCs w:val="28"/>
        </w:rPr>
        <w:t xml:space="preserve"> «Шкільного світу»”). </w:t>
      </w:r>
    </w:p>
    <w:p w:rsidR="00E72D1C" w:rsidRDefault="00E72D1C" w:rsidP="00E72D1C">
      <w:pPr>
        <w:numPr>
          <w:ilvl w:val="0"/>
          <w:numId w:val="14"/>
        </w:numPr>
        <w:spacing w:after="13" w:line="386" w:lineRule="auto"/>
        <w:ind w:right="309" w:hanging="370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Шлях читача до бібліотеки </w:t>
      </w:r>
      <w:r>
        <w:rPr>
          <w:sz w:val="28"/>
          <w:szCs w:val="28"/>
        </w:rPr>
        <w:t xml:space="preserve">: [обслуговування користувачів; </w:t>
      </w:r>
      <w:proofErr w:type="spellStart"/>
      <w:r>
        <w:rPr>
          <w:sz w:val="28"/>
          <w:szCs w:val="28"/>
        </w:rPr>
        <w:t>соціокультур</w:t>
      </w:r>
      <w:proofErr w:type="spellEnd"/>
      <w:r>
        <w:rPr>
          <w:sz w:val="28"/>
          <w:szCs w:val="28"/>
        </w:rPr>
        <w:t xml:space="preserve">. діяльність б-ки; популяризація читання]. – Київ, 2015. – 48 с. (Шкільна бібліотека ; </w:t>
      </w:r>
    </w:p>
    <w:p w:rsidR="00E72D1C" w:rsidRDefault="00E72D1C" w:rsidP="00E72D1C">
      <w:pPr>
        <w:spacing w:after="115" w:line="256" w:lineRule="auto"/>
        <w:ind w:left="720" w:right="309"/>
        <w:jc w:val="both"/>
        <w:rPr>
          <w:sz w:val="28"/>
          <w:szCs w:val="28"/>
        </w:rPr>
      </w:pPr>
      <w:r>
        <w:rPr>
          <w:sz w:val="28"/>
          <w:szCs w:val="28"/>
        </w:rPr>
        <w:t>№ 11) ; (</w:t>
      </w:r>
      <w:proofErr w:type="spellStart"/>
      <w:r>
        <w:rPr>
          <w:sz w:val="28"/>
          <w:szCs w:val="28"/>
        </w:rPr>
        <w:t>темат</w:t>
      </w:r>
      <w:proofErr w:type="spellEnd"/>
      <w:r>
        <w:rPr>
          <w:sz w:val="28"/>
          <w:szCs w:val="28"/>
        </w:rPr>
        <w:t xml:space="preserve">. вкладка до журн. </w:t>
      </w:r>
      <w:proofErr w:type="spellStart"/>
      <w:r>
        <w:rPr>
          <w:sz w:val="28"/>
          <w:szCs w:val="28"/>
        </w:rPr>
        <w:t>„Шкільна</w:t>
      </w:r>
      <w:proofErr w:type="spellEnd"/>
      <w:r>
        <w:rPr>
          <w:sz w:val="28"/>
          <w:szCs w:val="28"/>
        </w:rPr>
        <w:t xml:space="preserve"> бібліотека” ; вип. 1). </w:t>
      </w:r>
    </w:p>
    <w:p w:rsidR="00E72D1C" w:rsidRDefault="00E72D1C" w:rsidP="00E72D1C">
      <w:pPr>
        <w:spacing w:after="215" w:line="256" w:lineRule="auto"/>
        <w:ind w:right="1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2D1C" w:rsidRDefault="00E72D1C" w:rsidP="00E72D1C">
      <w:pPr>
        <w:pStyle w:val="2"/>
        <w:ind w:left="1916"/>
        <w:jc w:val="both"/>
      </w:pPr>
      <w:r>
        <w:t xml:space="preserve">Формування інформаційної культури користувачів </w:t>
      </w:r>
    </w:p>
    <w:p w:rsidR="00E72D1C" w:rsidRDefault="00E72D1C" w:rsidP="00E72D1C">
      <w:pPr>
        <w:numPr>
          <w:ilvl w:val="0"/>
          <w:numId w:val="16"/>
        </w:numPr>
        <w:spacing w:after="13" w:line="386" w:lineRule="auto"/>
        <w:ind w:right="309" w:hanging="370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Гайдай, Л. М</w:t>
      </w:r>
      <w:r>
        <w:rPr>
          <w:sz w:val="28"/>
          <w:szCs w:val="28"/>
        </w:rPr>
        <w:t>. Партнерство бібліотекаря та вчителів у вихованні компетентного користувача / Л. М. Гайдай // Шкіл. бібліотекар. – 2019. – № 2 (</w:t>
      </w:r>
      <w:proofErr w:type="spellStart"/>
      <w:r>
        <w:rPr>
          <w:sz w:val="28"/>
          <w:szCs w:val="28"/>
        </w:rPr>
        <w:t>лют</w:t>
      </w:r>
      <w:proofErr w:type="spellEnd"/>
      <w:r>
        <w:rPr>
          <w:sz w:val="28"/>
          <w:szCs w:val="28"/>
        </w:rPr>
        <w:t xml:space="preserve">.). – С. 2–6. – </w:t>
      </w:r>
      <w:proofErr w:type="spellStart"/>
      <w:r>
        <w:rPr>
          <w:sz w:val="28"/>
          <w:szCs w:val="28"/>
        </w:rPr>
        <w:t>Бібліогр</w:t>
      </w:r>
      <w:proofErr w:type="spellEnd"/>
      <w:r>
        <w:rPr>
          <w:sz w:val="28"/>
          <w:szCs w:val="28"/>
        </w:rPr>
        <w:t xml:space="preserve">.: 7 назв. </w:t>
      </w:r>
    </w:p>
    <w:p w:rsidR="00E72D1C" w:rsidRDefault="00E72D1C" w:rsidP="00E72D1C">
      <w:pPr>
        <w:spacing w:after="15"/>
        <w:ind w:left="715" w:right="313" w:hanging="10"/>
        <w:jc w:val="both"/>
        <w:rPr>
          <w:sz w:val="28"/>
          <w:szCs w:val="28"/>
        </w:rPr>
      </w:pPr>
      <w:r>
        <w:rPr>
          <w:rFonts w:eastAsia="Times New Roman"/>
          <w:i/>
          <w:sz w:val="28"/>
          <w:szCs w:val="28"/>
        </w:rPr>
        <w:lastRenderedPageBreak/>
        <w:t xml:space="preserve"> У статті розглянуто напрями партнерства бібліотекаря та вчителів у навчанні учнів критично мислити та досягати поставленої мети. </w:t>
      </w:r>
    </w:p>
    <w:p w:rsidR="00E72D1C" w:rsidRDefault="00E72D1C" w:rsidP="00E72D1C">
      <w:pPr>
        <w:numPr>
          <w:ilvl w:val="0"/>
          <w:numId w:val="16"/>
        </w:numPr>
        <w:spacing w:after="13" w:line="386" w:lineRule="auto"/>
        <w:ind w:right="309" w:hanging="370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Книжка у світі Медіа </w:t>
      </w:r>
      <w:r>
        <w:rPr>
          <w:sz w:val="28"/>
          <w:szCs w:val="28"/>
        </w:rPr>
        <w:t>[Електронний ресурс] :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програма </w:t>
      </w:r>
      <w:proofErr w:type="spellStart"/>
      <w:r>
        <w:rPr>
          <w:sz w:val="28"/>
          <w:szCs w:val="28"/>
        </w:rPr>
        <w:t>факультат</w:t>
      </w:r>
      <w:proofErr w:type="spellEnd"/>
      <w:r>
        <w:rPr>
          <w:sz w:val="28"/>
          <w:szCs w:val="28"/>
        </w:rPr>
        <w:t xml:space="preserve">. курсу з </w:t>
      </w:r>
      <w:proofErr w:type="spellStart"/>
      <w:r>
        <w:rPr>
          <w:sz w:val="28"/>
          <w:szCs w:val="28"/>
        </w:rPr>
        <w:t>медіаграмотності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закл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 xml:space="preserve">. серед. освіти. Розроблення занять : [5–7 кл.] / Дегтярьова Г. А.,  Білик О. М., </w:t>
      </w:r>
      <w:proofErr w:type="spellStart"/>
      <w:r>
        <w:rPr>
          <w:sz w:val="28"/>
          <w:szCs w:val="28"/>
        </w:rPr>
        <w:t>Кукленко</w:t>
      </w:r>
      <w:proofErr w:type="spellEnd"/>
      <w:r>
        <w:rPr>
          <w:sz w:val="28"/>
          <w:szCs w:val="28"/>
        </w:rPr>
        <w:t xml:space="preserve"> О. С. – Електрон. дані. – [Київ : Академія української преси, Центр вільної преси, 2018]. – 117 с. : іл. – Режим доступу: </w:t>
      </w:r>
      <w:hyperlink r:id="rId109" w:history="1">
        <w:r>
          <w:rPr>
            <w:rStyle w:val="a3"/>
            <w:sz w:val="28"/>
            <w:szCs w:val="28"/>
          </w:rPr>
          <w:t>http://www.aup.com.ua/uploads/BookInMediaWorld_2018_small1.pdf</w:t>
        </w:r>
      </w:hyperlink>
      <w:hyperlink r:id="rId110" w:history="1">
        <w:r>
          <w:rPr>
            <w:rStyle w:val="a3"/>
            <w:color w:val="auto"/>
            <w:sz w:val="28"/>
            <w:szCs w:val="28"/>
            <w:u w:val="none"/>
          </w:rPr>
          <w:t>,</w:t>
        </w:r>
      </w:hyperlink>
      <w:r>
        <w:rPr>
          <w:sz w:val="28"/>
          <w:szCs w:val="28"/>
        </w:rPr>
        <w:t xml:space="preserve"> вільний (дата звернення: 12.11.18). – Назва з екрана. </w:t>
      </w:r>
    </w:p>
    <w:p w:rsidR="00E72D1C" w:rsidRDefault="00E72D1C" w:rsidP="00E72D1C">
      <w:pPr>
        <w:numPr>
          <w:ilvl w:val="0"/>
          <w:numId w:val="16"/>
        </w:numPr>
        <w:spacing w:after="13" w:line="386" w:lineRule="auto"/>
        <w:ind w:right="309" w:hanging="370"/>
        <w:jc w:val="both"/>
        <w:rPr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Коропатник</w:t>
      </w:r>
      <w:proofErr w:type="spellEnd"/>
      <w:r>
        <w:rPr>
          <w:rFonts w:eastAsia="Times New Roman"/>
          <w:b/>
          <w:sz w:val="28"/>
          <w:szCs w:val="28"/>
        </w:rPr>
        <w:t>, М. М.</w:t>
      </w:r>
      <w:r>
        <w:rPr>
          <w:sz w:val="28"/>
          <w:szCs w:val="28"/>
        </w:rPr>
        <w:t xml:space="preserve"> Медійна та інформаційна грамотність – одна із важливих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 xml:space="preserve">, які має формувати нова українська школа : виклики інформаційного суспільства / </w:t>
      </w:r>
      <w:proofErr w:type="spellStart"/>
      <w:r>
        <w:rPr>
          <w:sz w:val="28"/>
          <w:szCs w:val="28"/>
        </w:rPr>
        <w:t>Коропатник</w:t>
      </w:r>
      <w:proofErr w:type="spellEnd"/>
      <w:r>
        <w:rPr>
          <w:sz w:val="28"/>
          <w:szCs w:val="28"/>
        </w:rPr>
        <w:t xml:space="preserve"> М. М // Наук. </w:t>
      </w:r>
      <w:proofErr w:type="spellStart"/>
      <w:r>
        <w:rPr>
          <w:sz w:val="28"/>
          <w:szCs w:val="28"/>
        </w:rPr>
        <w:t>зап</w:t>
      </w:r>
      <w:proofErr w:type="spellEnd"/>
      <w:r>
        <w:rPr>
          <w:sz w:val="28"/>
          <w:szCs w:val="28"/>
        </w:rPr>
        <w:t>. Серія: «</w:t>
      </w:r>
      <w:proofErr w:type="spellStart"/>
      <w:r>
        <w:rPr>
          <w:sz w:val="28"/>
          <w:szCs w:val="28"/>
        </w:rPr>
        <w:t>Психологопедагогічні</w:t>
      </w:r>
      <w:proofErr w:type="spellEnd"/>
      <w:r>
        <w:rPr>
          <w:sz w:val="28"/>
          <w:szCs w:val="28"/>
        </w:rPr>
        <w:t xml:space="preserve"> науки» / Ніжин. </w:t>
      </w:r>
      <w:proofErr w:type="spellStart"/>
      <w:r>
        <w:rPr>
          <w:sz w:val="28"/>
          <w:szCs w:val="28"/>
        </w:rPr>
        <w:t>держ</w:t>
      </w:r>
      <w:proofErr w:type="spellEnd"/>
      <w:r>
        <w:rPr>
          <w:sz w:val="28"/>
          <w:szCs w:val="28"/>
        </w:rPr>
        <w:t xml:space="preserve">. ун-т ім. Миколи Гоголя. – Ніжин, 2017. – № 3. – </w:t>
      </w:r>
    </w:p>
    <w:p w:rsidR="00E72D1C" w:rsidRDefault="00E72D1C" w:rsidP="00E72D1C">
      <w:pPr>
        <w:ind w:left="720" w:right="3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99–106. – </w:t>
      </w:r>
      <w:proofErr w:type="spellStart"/>
      <w:r>
        <w:rPr>
          <w:sz w:val="28"/>
          <w:szCs w:val="28"/>
        </w:rPr>
        <w:t>Бібліогр</w:t>
      </w:r>
      <w:proofErr w:type="spellEnd"/>
      <w:r>
        <w:rPr>
          <w:sz w:val="28"/>
          <w:szCs w:val="28"/>
        </w:rPr>
        <w:t xml:space="preserve">.: 39 назв. – Текст статті представлено також в </w:t>
      </w:r>
      <w:proofErr w:type="spellStart"/>
      <w:r>
        <w:rPr>
          <w:sz w:val="28"/>
          <w:szCs w:val="28"/>
        </w:rPr>
        <w:t>інтернеті</w:t>
      </w:r>
      <w:proofErr w:type="spellEnd"/>
      <w:r>
        <w:rPr>
          <w:sz w:val="28"/>
          <w:szCs w:val="28"/>
        </w:rPr>
        <w:t xml:space="preserve">: </w:t>
      </w:r>
      <w:hyperlink r:id="rId111" w:history="1">
        <w:r>
          <w:rPr>
            <w:rStyle w:val="a3"/>
            <w:sz w:val="28"/>
            <w:szCs w:val="28"/>
          </w:rPr>
          <w:t>http://nbuv.gov.ua/UJRN/Nzspp_2017_3_14</w:t>
        </w:r>
      </w:hyperlink>
      <w:hyperlink r:id="rId112" w:history="1">
        <w:r>
          <w:rPr>
            <w:rStyle w:val="a3"/>
            <w:color w:val="8B4513"/>
            <w:sz w:val="28"/>
            <w:szCs w:val="28"/>
            <w:u w:val="none"/>
          </w:rPr>
          <w:t>.</w:t>
        </w:r>
      </w:hyperlink>
      <w:r>
        <w:rPr>
          <w:sz w:val="28"/>
          <w:szCs w:val="28"/>
        </w:rPr>
        <w:t xml:space="preserve"> </w:t>
      </w:r>
    </w:p>
    <w:p w:rsidR="00E72D1C" w:rsidRDefault="00E72D1C" w:rsidP="00E72D1C">
      <w:pPr>
        <w:numPr>
          <w:ilvl w:val="0"/>
          <w:numId w:val="16"/>
        </w:numPr>
        <w:spacing w:after="13" w:line="386" w:lineRule="auto"/>
        <w:ind w:right="309" w:hanging="370"/>
        <w:jc w:val="both"/>
        <w:rPr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Медіаграмотність</w:t>
      </w:r>
      <w:proofErr w:type="spellEnd"/>
      <w:r>
        <w:rPr>
          <w:rFonts w:eastAsia="Times New Roman"/>
          <w:b/>
          <w:sz w:val="28"/>
          <w:szCs w:val="28"/>
        </w:rPr>
        <w:t xml:space="preserve"> у початковій школі: </w:t>
      </w:r>
      <w:r>
        <w:rPr>
          <w:sz w:val="28"/>
          <w:szCs w:val="28"/>
        </w:rPr>
        <w:t xml:space="preserve">посібник для вчителя [Електронний ресурс] / Акад. укр. преси ; [автори: Іванова Інна Богданівна та ін. ; літ. редагування О. </w:t>
      </w:r>
      <w:proofErr w:type="spellStart"/>
      <w:r>
        <w:rPr>
          <w:sz w:val="28"/>
          <w:szCs w:val="28"/>
        </w:rPr>
        <w:t>Телемка</w:t>
      </w:r>
      <w:proofErr w:type="spellEnd"/>
      <w:r>
        <w:rPr>
          <w:sz w:val="28"/>
          <w:szCs w:val="28"/>
        </w:rPr>
        <w:t xml:space="preserve"> ; макетування Ю. </w:t>
      </w:r>
      <w:proofErr w:type="spellStart"/>
      <w:r>
        <w:rPr>
          <w:sz w:val="28"/>
          <w:szCs w:val="28"/>
        </w:rPr>
        <w:t>Гузи</w:t>
      </w:r>
      <w:proofErr w:type="spellEnd"/>
      <w:r>
        <w:rPr>
          <w:sz w:val="28"/>
          <w:szCs w:val="28"/>
        </w:rPr>
        <w:t xml:space="preserve">]. – Електрон. дані. – [Київ] : Акад. укр. преси : Центр віл. преси, 2018. – 233 с. – (Бібліотека масової комунікації та </w:t>
      </w:r>
      <w:proofErr w:type="spellStart"/>
      <w:r>
        <w:rPr>
          <w:sz w:val="28"/>
          <w:szCs w:val="28"/>
        </w:rPr>
        <w:t>медіаграмотності</w:t>
      </w:r>
      <w:proofErr w:type="spellEnd"/>
      <w:r>
        <w:rPr>
          <w:sz w:val="28"/>
          <w:szCs w:val="28"/>
        </w:rPr>
        <w:t xml:space="preserve"> Академії української преси). – Режим доступу: </w:t>
      </w:r>
      <w:hyperlink r:id="rId113" w:history="1">
        <w:r>
          <w:rPr>
            <w:rStyle w:val="a3"/>
            <w:sz w:val="28"/>
            <w:szCs w:val="28"/>
          </w:rPr>
          <w:t>http://www.aup.com.ua/uploads/Pochatkova_school_2018.pdf</w:t>
        </w:r>
      </w:hyperlink>
      <w:hyperlink r:id="rId114" w:history="1">
        <w:r>
          <w:rPr>
            <w:rStyle w:val="a3"/>
            <w:color w:val="auto"/>
            <w:sz w:val="28"/>
            <w:szCs w:val="28"/>
            <w:u w:val="none"/>
          </w:rPr>
          <w:t>,</w:t>
        </w:r>
      </w:hyperlink>
      <w:r>
        <w:rPr>
          <w:sz w:val="28"/>
          <w:szCs w:val="28"/>
        </w:rPr>
        <w:t xml:space="preserve"> вільний (дата звернення: 12.03.2019). – Назва з екрана. </w:t>
      </w:r>
    </w:p>
    <w:p w:rsidR="00E72D1C" w:rsidRDefault="00E72D1C" w:rsidP="00E72D1C">
      <w:pPr>
        <w:numPr>
          <w:ilvl w:val="0"/>
          <w:numId w:val="16"/>
        </w:numPr>
        <w:spacing w:after="13" w:line="386" w:lineRule="auto"/>
        <w:ind w:right="309" w:hanging="370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«</w:t>
      </w:r>
      <w:proofErr w:type="spellStart"/>
      <w:r>
        <w:rPr>
          <w:rFonts w:eastAsia="Times New Roman"/>
          <w:b/>
          <w:sz w:val="28"/>
          <w:szCs w:val="28"/>
        </w:rPr>
        <w:t>Медіакультура</w:t>
      </w:r>
      <w:proofErr w:type="spellEnd"/>
      <w:r>
        <w:rPr>
          <w:rFonts w:eastAsia="Times New Roman"/>
          <w:b/>
          <w:sz w:val="28"/>
          <w:szCs w:val="28"/>
        </w:rPr>
        <w:t xml:space="preserve"> особистості»</w:t>
      </w:r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навч.-метод</w:t>
      </w:r>
      <w:proofErr w:type="spellEnd"/>
      <w:r>
        <w:rPr>
          <w:sz w:val="28"/>
          <w:szCs w:val="28"/>
        </w:rPr>
        <w:t xml:space="preserve">. моделі </w:t>
      </w:r>
      <w:proofErr w:type="spellStart"/>
      <w:r>
        <w:rPr>
          <w:sz w:val="28"/>
          <w:szCs w:val="28"/>
        </w:rPr>
        <w:t>медіазанять</w:t>
      </w:r>
      <w:proofErr w:type="spellEnd"/>
      <w:r>
        <w:rPr>
          <w:sz w:val="28"/>
          <w:szCs w:val="28"/>
        </w:rPr>
        <w:t xml:space="preserve"> [для 10 кл.] : </w:t>
      </w:r>
      <w:proofErr w:type="spellStart"/>
      <w:r>
        <w:rPr>
          <w:sz w:val="28"/>
          <w:szCs w:val="28"/>
        </w:rPr>
        <w:t>навч.-метод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 xml:space="preserve">. / [Миколаїв. обл. </w:t>
      </w:r>
      <w:proofErr w:type="spellStart"/>
      <w:r>
        <w:rPr>
          <w:sz w:val="28"/>
          <w:szCs w:val="28"/>
        </w:rPr>
        <w:t>ін.-т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післядиплом</w:t>
      </w:r>
      <w:proofErr w:type="spellEnd"/>
      <w:r>
        <w:rPr>
          <w:sz w:val="28"/>
          <w:szCs w:val="28"/>
        </w:rPr>
        <w:t xml:space="preserve">. пед. освіти, каф. психології, педагогіки та менеджменту освіти ; </w:t>
      </w:r>
      <w:proofErr w:type="spellStart"/>
      <w:r>
        <w:rPr>
          <w:sz w:val="28"/>
          <w:szCs w:val="28"/>
        </w:rPr>
        <w:t>упоряд</w:t>
      </w:r>
      <w:proofErr w:type="spellEnd"/>
      <w:r>
        <w:rPr>
          <w:sz w:val="28"/>
          <w:szCs w:val="28"/>
        </w:rPr>
        <w:t xml:space="preserve">. Т. П. Крячко ; за наук. ред. </w:t>
      </w:r>
    </w:p>
    <w:p w:rsidR="00E72D1C" w:rsidRDefault="00E72D1C" w:rsidP="00E72D1C">
      <w:pPr>
        <w:ind w:left="720" w:right="3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В. І. </w:t>
      </w:r>
      <w:proofErr w:type="spellStart"/>
      <w:r>
        <w:rPr>
          <w:sz w:val="28"/>
          <w:szCs w:val="28"/>
        </w:rPr>
        <w:t>Шуляра</w:t>
      </w:r>
      <w:proofErr w:type="spellEnd"/>
      <w:r>
        <w:rPr>
          <w:sz w:val="28"/>
          <w:szCs w:val="28"/>
        </w:rPr>
        <w:t xml:space="preserve">]. – Миколаїв : [б. в.], 2016. – 146 с. – Текст видання представлено також в </w:t>
      </w:r>
      <w:proofErr w:type="spellStart"/>
      <w:r>
        <w:rPr>
          <w:sz w:val="28"/>
          <w:szCs w:val="28"/>
        </w:rPr>
        <w:t>інтернеті</w:t>
      </w:r>
      <w:proofErr w:type="spellEnd"/>
      <w:r>
        <w:rPr>
          <w:sz w:val="28"/>
          <w:szCs w:val="28"/>
        </w:rPr>
        <w:t xml:space="preserve">: </w:t>
      </w:r>
      <w:hyperlink r:id="rId115" w:history="1">
        <w:r>
          <w:rPr>
            <w:rStyle w:val="a3"/>
            <w:sz w:val="28"/>
            <w:szCs w:val="28"/>
          </w:rPr>
          <w:t>https://library.mk.ua/wp</w:t>
        </w:r>
      </w:hyperlink>
      <w:hyperlink r:id="rId116" w:history="1">
        <w:r>
          <w:rPr>
            <w:rStyle w:val="a3"/>
            <w:sz w:val="28"/>
            <w:szCs w:val="28"/>
          </w:rPr>
          <w:t>-</w:t>
        </w:r>
      </w:hyperlink>
      <w:hyperlink r:id="rId117" w:history="1">
        <w:r>
          <w:rPr>
            <w:rStyle w:val="a3"/>
            <w:sz w:val="28"/>
            <w:szCs w:val="28"/>
          </w:rPr>
          <w:t>content/uploads/2015/12/media</w:t>
        </w:r>
      </w:hyperlink>
      <w:hyperlink r:id="rId118" w:history="1">
        <w:r>
          <w:rPr>
            <w:rStyle w:val="a3"/>
            <w:sz w:val="28"/>
            <w:szCs w:val="28"/>
          </w:rPr>
          <w:t>-</w:t>
        </w:r>
      </w:hyperlink>
      <w:hyperlink r:id="rId119" w:history="1">
        <w:r>
          <w:rPr>
            <w:rStyle w:val="a3"/>
            <w:sz w:val="28"/>
            <w:szCs w:val="28"/>
          </w:rPr>
          <w:t>posibnik.pdf</w:t>
        </w:r>
      </w:hyperlink>
      <w:hyperlink r:id="rId120" w:history="1">
        <w:r>
          <w:rPr>
            <w:rStyle w:val="a3"/>
            <w:color w:val="auto"/>
            <w:sz w:val="28"/>
            <w:szCs w:val="28"/>
            <w:u w:val="none"/>
          </w:rPr>
          <w:t>.</w:t>
        </w:r>
      </w:hyperlink>
      <w:r>
        <w:rPr>
          <w:sz w:val="28"/>
          <w:szCs w:val="28"/>
        </w:rPr>
        <w:t xml:space="preserve">  </w:t>
      </w:r>
    </w:p>
    <w:p w:rsidR="00E72D1C" w:rsidRDefault="00E72D1C" w:rsidP="00E72D1C">
      <w:pPr>
        <w:numPr>
          <w:ilvl w:val="0"/>
          <w:numId w:val="16"/>
        </w:numPr>
        <w:spacing w:after="13" w:line="386" w:lineRule="auto"/>
        <w:ind w:right="309" w:hanging="370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Навчальна програма з основ </w:t>
      </w:r>
      <w:proofErr w:type="spellStart"/>
      <w:r>
        <w:rPr>
          <w:sz w:val="28"/>
          <w:szCs w:val="28"/>
        </w:rPr>
        <w:t>медіаграмотності</w:t>
      </w:r>
      <w:proofErr w:type="spellEnd"/>
      <w:r>
        <w:rPr>
          <w:sz w:val="28"/>
          <w:szCs w:val="28"/>
        </w:rPr>
        <w:t xml:space="preserve"> : 8 (9) кл. (</w:t>
      </w:r>
      <w:proofErr w:type="spellStart"/>
      <w:r>
        <w:rPr>
          <w:sz w:val="28"/>
          <w:szCs w:val="28"/>
        </w:rPr>
        <w:t>пропедевт</w:t>
      </w:r>
      <w:proofErr w:type="spellEnd"/>
      <w:r>
        <w:rPr>
          <w:sz w:val="28"/>
          <w:szCs w:val="28"/>
        </w:rPr>
        <w:t xml:space="preserve">. курс). 35 годин / М-во освіти і науки України, Ін-т </w:t>
      </w:r>
      <w:proofErr w:type="spellStart"/>
      <w:r>
        <w:rPr>
          <w:sz w:val="28"/>
          <w:szCs w:val="28"/>
        </w:rPr>
        <w:t>інновац</w:t>
      </w:r>
      <w:proofErr w:type="spellEnd"/>
      <w:r>
        <w:rPr>
          <w:sz w:val="28"/>
          <w:szCs w:val="28"/>
        </w:rPr>
        <w:t xml:space="preserve">. технологій і змісту освіти, </w:t>
      </w:r>
    </w:p>
    <w:p w:rsidR="00E72D1C" w:rsidRDefault="00E72D1C" w:rsidP="00E72D1C">
      <w:pPr>
        <w:spacing w:after="143" w:line="256" w:lineRule="auto"/>
        <w:ind w:left="10" w:right="305" w:hanging="10"/>
        <w:jc w:val="both"/>
        <w:rPr>
          <w:sz w:val="28"/>
          <w:szCs w:val="28"/>
        </w:rPr>
      </w:pPr>
      <w:r>
        <w:rPr>
          <w:sz w:val="28"/>
          <w:szCs w:val="28"/>
        </w:rPr>
        <w:t>Акад. укр. преси ; [</w:t>
      </w:r>
      <w:proofErr w:type="spellStart"/>
      <w:r>
        <w:rPr>
          <w:sz w:val="28"/>
          <w:szCs w:val="28"/>
        </w:rPr>
        <w:t>розроб</w:t>
      </w:r>
      <w:proofErr w:type="spellEnd"/>
      <w:r>
        <w:rPr>
          <w:sz w:val="28"/>
          <w:szCs w:val="28"/>
        </w:rPr>
        <w:t xml:space="preserve">.: Коваленко П. О. та </w:t>
      </w:r>
      <w:proofErr w:type="spellStart"/>
      <w:r>
        <w:rPr>
          <w:sz w:val="28"/>
          <w:szCs w:val="28"/>
        </w:rPr>
        <w:t>Мокрогуз</w:t>
      </w:r>
      <w:proofErr w:type="spellEnd"/>
      <w:r>
        <w:rPr>
          <w:sz w:val="28"/>
          <w:szCs w:val="28"/>
        </w:rPr>
        <w:t xml:space="preserve"> О. П.]. – Київ : [б. в.], </w:t>
      </w:r>
    </w:p>
    <w:p w:rsidR="00E72D1C" w:rsidRDefault="00E72D1C" w:rsidP="00E72D1C">
      <w:pPr>
        <w:ind w:left="720" w:right="3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2013. – </w:t>
      </w:r>
      <w:r>
        <w:rPr>
          <w:sz w:val="28"/>
          <w:szCs w:val="28"/>
        </w:rPr>
        <w:tab/>
        <w:t xml:space="preserve">21 с. – </w:t>
      </w:r>
      <w:r>
        <w:rPr>
          <w:sz w:val="28"/>
          <w:szCs w:val="28"/>
        </w:rPr>
        <w:tab/>
        <w:t xml:space="preserve">Текст </w:t>
      </w:r>
      <w:r>
        <w:rPr>
          <w:sz w:val="28"/>
          <w:szCs w:val="28"/>
        </w:rPr>
        <w:tab/>
        <w:t xml:space="preserve">програми </w:t>
      </w:r>
      <w:r>
        <w:rPr>
          <w:sz w:val="28"/>
          <w:szCs w:val="28"/>
        </w:rPr>
        <w:tab/>
        <w:t xml:space="preserve">представлено </w:t>
      </w:r>
      <w:r>
        <w:rPr>
          <w:sz w:val="28"/>
          <w:szCs w:val="28"/>
        </w:rPr>
        <w:tab/>
        <w:t xml:space="preserve">також </w:t>
      </w:r>
      <w:r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інтернеті</w:t>
      </w:r>
      <w:proofErr w:type="spellEnd"/>
      <w:r>
        <w:rPr>
          <w:sz w:val="28"/>
          <w:szCs w:val="28"/>
        </w:rPr>
        <w:t xml:space="preserve">: </w:t>
      </w:r>
      <w:hyperlink r:id="rId121" w:history="1">
        <w:r>
          <w:rPr>
            <w:rStyle w:val="a3"/>
            <w:sz w:val="28"/>
            <w:szCs w:val="28"/>
          </w:rPr>
          <w:t>http://www.aup.com.ua/uploads/Program_8_class.pdf</w:t>
        </w:r>
      </w:hyperlink>
      <w:hyperlink r:id="rId122" w:history="1">
        <w:r>
          <w:rPr>
            <w:rStyle w:val="a3"/>
            <w:color w:val="auto"/>
            <w:sz w:val="28"/>
            <w:szCs w:val="28"/>
            <w:u w:val="none"/>
          </w:rPr>
          <w:t>.</w:t>
        </w:r>
      </w:hyperlink>
      <w:r>
        <w:rPr>
          <w:sz w:val="28"/>
          <w:szCs w:val="28"/>
        </w:rPr>
        <w:t xml:space="preserve"> </w:t>
      </w:r>
    </w:p>
    <w:p w:rsidR="00E72D1C" w:rsidRDefault="00E72D1C" w:rsidP="00E72D1C">
      <w:pPr>
        <w:numPr>
          <w:ilvl w:val="0"/>
          <w:numId w:val="16"/>
        </w:numPr>
        <w:spacing w:after="13" w:line="386" w:lineRule="auto"/>
        <w:ind w:right="309" w:hanging="370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Навчальна програма «Основи медіа грамотності» </w:t>
      </w:r>
      <w:r>
        <w:rPr>
          <w:sz w:val="28"/>
          <w:szCs w:val="28"/>
        </w:rPr>
        <w:t xml:space="preserve">: для </w:t>
      </w:r>
      <w:proofErr w:type="spellStart"/>
      <w:r>
        <w:rPr>
          <w:sz w:val="28"/>
          <w:szCs w:val="28"/>
        </w:rPr>
        <w:t>загальноосвіт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закл</w:t>
      </w:r>
      <w:proofErr w:type="spellEnd"/>
      <w:r>
        <w:rPr>
          <w:sz w:val="28"/>
          <w:szCs w:val="28"/>
        </w:rPr>
        <w:t xml:space="preserve">. 10–11 кл. із навчанням укр. мовою, а також рос. та ін. мовами нац. </w:t>
      </w:r>
      <w:proofErr w:type="spellStart"/>
      <w:r>
        <w:rPr>
          <w:sz w:val="28"/>
          <w:szCs w:val="28"/>
        </w:rPr>
        <w:t>меншинств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затв</w:t>
      </w:r>
      <w:proofErr w:type="spellEnd"/>
      <w:r>
        <w:rPr>
          <w:sz w:val="28"/>
          <w:szCs w:val="28"/>
        </w:rPr>
        <w:t xml:space="preserve">. 1 серп. 2014 р. / М-во освіти і науки України, Ін-т </w:t>
      </w:r>
      <w:proofErr w:type="spellStart"/>
      <w:r>
        <w:rPr>
          <w:sz w:val="28"/>
          <w:szCs w:val="28"/>
        </w:rPr>
        <w:t>інновац</w:t>
      </w:r>
      <w:proofErr w:type="spellEnd"/>
      <w:r>
        <w:rPr>
          <w:sz w:val="28"/>
          <w:szCs w:val="28"/>
        </w:rPr>
        <w:t>. технологій і змісту освіти, Акад. укр. преси, Нац. акад. пед. наук, Ін-т пед. освіти і освіти дорослих ; [</w:t>
      </w:r>
      <w:proofErr w:type="spellStart"/>
      <w:r>
        <w:rPr>
          <w:sz w:val="28"/>
          <w:szCs w:val="28"/>
        </w:rPr>
        <w:t>розроб</w:t>
      </w:r>
      <w:proofErr w:type="spellEnd"/>
      <w:r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Літостанський</w:t>
      </w:r>
      <w:proofErr w:type="spellEnd"/>
      <w:r>
        <w:rPr>
          <w:sz w:val="28"/>
          <w:szCs w:val="28"/>
        </w:rPr>
        <w:t xml:space="preserve"> В. В. та ін.]. – Київ : [б. в.], 2014. – 17 с. – Текст програми представлено також в </w:t>
      </w:r>
      <w:proofErr w:type="spellStart"/>
      <w:r>
        <w:rPr>
          <w:sz w:val="28"/>
          <w:szCs w:val="28"/>
        </w:rPr>
        <w:t>інтернеті</w:t>
      </w:r>
      <w:proofErr w:type="spellEnd"/>
      <w:r>
        <w:rPr>
          <w:sz w:val="28"/>
          <w:szCs w:val="28"/>
        </w:rPr>
        <w:t xml:space="preserve">: </w:t>
      </w:r>
      <w:hyperlink r:id="rId123" w:history="1">
        <w:r>
          <w:rPr>
            <w:rStyle w:val="a3"/>
            <w:sz w:val="28"/>
            <w:szCs w:val="28"/>
          </w:rPr>
          <w:t>http://www.aup.com.ua/ml/Program_10_11.pdf</w:t>
        </w:r>
      </w:hyperlink>
      <w:hyperlink r:id="rId124" w:history="1">
        <w:r>
          <w:rPr>
            <w:rStyle w:val="a3"/>
            <w:color w:val="auto"/>
            <w:sz w:val="28"/>
            <w:szCs w:val="28"/>
            <w:u w:val="none"/>
          </w:rPr>
          <w:t>.</w:t>
        </w:r>
      </w:hyperlink>
      <w:r>
        <w:rPr>
          <w:sz w:val="28"/>
          <w:szCs w:val="28"/>
        </w:rPr>
        <w:t xml:space="preserve">  </w:t>
      </w:r>
    </w:p>
    <w:p w:rsidR="00E72D1C" w:rsidRDefault="00E72D1C" w:rsidP="00E72D1C">
      <w:pPr>
        <w:numPr>
          <w:ilvl w:val="0"/>
          <w:numId w:val="16"/>
        </w:numPr>
        <w:spacing w:after="13" w:line="386" w:lineRule="auto"/>
        <w:ind w:right="309" w:hanging="370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Навчальна програма «Сходинки до медіа грамотності»</w:t>
      </w:r>
      <w:r>
        <w:rPr>
          <w:sz w:val="28"/>
          <w:szCs w:val="28"/>
        </w:rPr>
        <w:t xml:space="preserve"> : для </w:t>
      </w:r>
      <w:proofErr w:type="spellStart"/>
      <w:r>
        <w:rPr>
          <w:sz w:val="28"/>
          <w:szCs w:val="28"/>
        </w:rPr>
        <w:t>загальноосвіт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закл</w:t>
      </w:r>
      <w:proofErr w:type="spellEnd"/>
      <w:r>
        <w:rPr>
          <w:sz w:val="28"/>
          <w:szCs w:val="28"/>
        </w:rPr>
        <w:t xml:space="preserve">. 2–4 кл. із навчанням укр. мовою, а також рос. та ін. мовами нац. </w:t>
      </w:r>
      <w:proofErr w:type="spellStart"/>
      <w:r>
        <w:rPr>
          <w:sz w:val="28"/>
          <w:szCs w:val="28"/>
        </w:rPr>
        <w:t>меншинств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затв</w:t>
      </w:r>
      <w:proofErr w:type="spellEnd"/>
      <w:r>
        <w:rPr>
          <w:sz w:val="28"/>
          <w:szCs w:val="28"/>
        </w:rPr>
        <w:t xml:space="preserve">. 10 черв. 2014 р. / М-во освіти і науки України, Ін-т </w:t>
      </w:r>
      <w:proofErr w:type="spellStart"/>
      <w:r>
        <w:rPr>
          <w:sz w:val="28"/>
          <w:szCs w:val="28"/>
        </w:rPr>
        <w:t>інновац</w:t>
      </w:r>
      <w:proofErr w:type="spellEnd"/>
      <w:r>
        <w:rPr>
          <w:sz w:val="28"/>
          <w:szCs w:val="28"/>
        </w:rPr>
        <w:t>. технологій і змісту освіти, Нац. акад. пед. наук, Ін-т пед. освіти і освіти дорослих, Акад. укр. преси ; [</w:t>
      </w:r>
      <w:proofErr w:type="spellStart"/>
      <w:r>
        <w:rPr>
          <w:sz w:val="28"/>
          <w:szCs w:val="28"/>
        </w:rPr>
        <w:t>розроб</w:t>
      </w:r>
      <w:proofErr w:type="spellEnd"/>
      <w:r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Літостанський</w:t>
      </w:r>
      <w:proofErr w:type="spellEnd"/>
      <w:r>
        <w:rPr>
          <w:sz w:val="28"/>
          <w:szCs w:val="28"/>
        </w:rPr>
        <w:t xml:space="preserve"> В. В. та ін.]. – Київ : [б. в.], 2014. – 28 с. – Текст програми представлено також в </w:t>
      </w:r>
      <w:proofErr w:type="spellStart"/>
      <w:r>
        <w:rPr>
          <w:sz w:val="28"/>
          <w:szCs w:val="28"/>
        </w:rPr>
        <w:t>інтернеті</w:t>
      </w:r>
      <w:proofErr w:type="spellEnd"/>
      <w:r>
        <w:rPr>
          <w:sz w:val="28"/>
          <w:szCs w:val="28"/>
        </w:rPr>
        <w:t xml:space="preserve">: </w:t>
      </w:r>
      <w:hyperlink r:id="rId125" w:history="1">
        <w:r>
          <w:rPr>
            <w:rStyle w:val="a3"/>
            <w:sz w:val="28"/>
            <w:szCs w:val="28"/>
          </w:rPr>
          <w:t>http://www.aup.com.ua/ml/progr_2_4.pdf</w:t>
        </w:r>
      </w:hyperlink>
      <w:hyperlink r:id="rId126" w:history="1">
        <w:r>
          <w:rPr>
            <w:rStyle w:val="a3"/>
            <w:color w:val="auto"/>
            <w:sz w:val="28"/>
            <w:szCs w:val="28"/>
            <w:u w:val="none"/>
          </w:rPr>
          <w:t>.</w:t>
        </w:r>
      </w:hyperlink>
      <w:r>
        <w:rPr>
          <w:sz w:val="28"/>
          <w:szCs w:val="28"/>
        </w:rPr>
        <w:t xml:space="preserve">  </w:t>
      </w:r>
    </w:p>
    <w:p w:rsidR="00E72D1C" w:rsidRDefault="00E72D1C" w:rsidP="00E72D1C">
      <w:pPr>
        <w:numPr>
          <w:ilvl w:val="0"/>
          <w:numId w:val="16"/>
        </w:numPr>
        <w:spacing w:after="13" w:line="386" w:lineRule="auto"/>
        <w:ind w:right="309" w:hanging="370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Основи інформаційної культури</w:t>
      </w:r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прогр</w:t>
      </w:r>
      <w:proofErr w:type="spellEnd"/>
      <w:r>
        <w:rPr>
          <w:sz w:val="28"/>
          <w:szCs w:val="28"/>
        </w:rPr>
        <w:t xml:space="preserve">. курсу за вибором для 5–7 кл. Профіль: гуманітарний : схвалено для використання у </w:t>
      </w:r>
      <w:proofErr w:type="spellStart"/>
      <w:r>
        <w:rPr>
          <w:sz w:val="28"/>
          <w:szCs w:val="28"/>
        </w:rPr>
        <w:t>загальноосвіт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закл</w:t>
      </w:r>
      <w:proofErr w:type="spellEnd"/>
      <w:r>
        <w:rPr>
          <w:sz w:val="28"/>
          <w:szCs w:val="28"/>
        </w:rPr>
        <w:t xml:space="preserve">. (лист ІМЗО від 13.10.2016 № 2.1/12-Г-767) / уклад. </w:t>
      </w:r>
      <w:proofErr w:type="spellStart"/>
      <w:r>
        <w:rPr>
          <w:sz w:val="28"/>
          <w:szCs w:val="28"/>
        </w:rPr>
        <w:t>Лихожон</w:t>
      </w:r>
      <w:proofErr w:type="spellEnd"/>
      <w:r>
        <w:rPr>
          <w:sz w:val="28"/>
          <w:szCs w:val="28"/>
        </w:rPr>
        <w:t xml:space="preserve"> Тетяна Володимирівна ; </w:t>
      </w:r>
      <w:proofErr w:type="spellStart"/>
      <w:r>
        <w:rPr>
          <w:sz w:val="28"/>
          <w:szCs w:val="28"/>
        </w:rPr>
        <w:t>рец</w:t>
      </w:r>
      <w:proofErr w:type="spellEnd"/>
      <w:r>
        <w:rPr>
          <w:sz w:val="28"/>
          <w:szCs w:val="28"/>
        </w:rPr>
        <w:t xml:space="preserve">.: </w:t>
      </w:r>
    </w:p>
    <w:p w:rsidR="00E72D1C" w:rsidRDefault="00E72D1C" w:rsidP="00E72D1C">
      <w:pPr>
        <w:spacing w:after="142" w:line="256" w:lineRule="auto"/>
        <w:ind w:left="720" w:right="3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Голобородько Євдокія Петрівна, </w:t>
      </w:r>
      <w:proofErr w:type="spellStart"/>
      <w:r>
        <w:rPr>
          <w:sz w:val="28"/>
          <w:szCs w:val="28"/>
        </w:rPr>
        <w:t>Бардашевська</w:t>
      </w:r>
      <w:proofErr w:type="spellEnd"/>
      <w:r>
        <w:rPr>
          <w:sz w:val="28"/>
          <w:szCs w:val="28"/>
        </w:rPr>
        <w:t xml:space="preserve"> Анна Іванівна // </w:t>
      </w:r>
      <w:proofErr w:type="spellStart"/>
      <w:r>
        <w:rPr>
          <w:sz w:val="28"/>
          <w:szCs w:val="28"/>
        </w:rPr>
        <w:t>Інформ</w:t>
      </w:r>
      <w:proofErr w:type="spellEnd"/>
      <w:r>
        <w:rPr>
          <w:sz w:val="28"/>
          <w:szCs w:val="28"/>
        </w:rPr>
        <w:t xml:space="preserve">. зб. для дир. </w:t>
      </w:r>
    </w:p>
    <w:p w:rsidR="00E72D1C" w:rsidRDefault="00E72D1C" w:rsidP="00E72D1C">
      <w:pPr>
        <w:spacing w:after="164" w:line="256" w:lineRule="auto"/>
        <w:ind w:left="720" w:right="3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шк. та зав. </w:t>
      </w:r>
      <w:proofErr w:type="spellStart"/>
      <w:r>
        <w:rPr>
          <w:sz w:val="28"/>
          <w:szCs w:val="28"/>
        </w:rPr>
        <w:t>дит</w:t>
      </w:r>
      <w:proofErr w:type="spellEnd"/>
      <w:r>
        <w:rPr>
          <w:sz w:val="28"/>
          <w:szCs w:val="28"/>
        </w:rPr>
        <w:t>. садочка. – 2017. – № 7/8. – С. 93–118.</w:t>
      </w:r>
      <w:r>
        <w:rPr>
          <w:rFonts w:eastAsia="Times New Roman"/>
          <w:i/>
          <w:sz w:val="28"/>
          <w:szCs w:val="28"/>
        </w:rPr>
        <w:t xml:space="preserve"> </w:t>
      </w:r>
    </w:p>
    <w:p w:rsidR="00E72D1C" w:rsidRDefault="00E72D1C" w:rsidP="00E72D1C">
      <w:pPr>
        <w:numPr>
          <w:ilvl w:val="0"/>
          <w:numId w:val="16"/>
        </w:numPr>
        <w:spacing w:after="13" w:line="386" w:lineRule="auto"/>
        <w:ind w:right="309" w:hanging="370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Основи критичного мислення.</w:t>
      </w:r>
      <w:r>
        <w:rPr>
          <w:sz w:val="28"/>
          <w:szCs w:val="28"/>
        </w:rPr>
        <w:t xml:space="preserve"> 10(11) клас : метод.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 xml:space="preserve">. для вчителів / [авт.: О. І. </w:t>
      </w:r>
      <w:proofErr w:type="spellStart"/>
      <w:r>
        <w:rPr>
          <w:sz w:val="28"/>
          <w:szCs w:val="28"/>
        </w:rPr>
        <w:t>Пометун</w:t>
      </w:r>
      <w:proofErr w:type="spellEnd"/>
      <w:r>
        <w:rPr>
          <w:sz w:val="28"/>
          <w:szCs w:val="28"/>
        </w:rPr>
        <w:t xml:space="preserve">, І. М. </w:t>
      </w:r>
      <w:proofErr w:type="spellStart"/>
      <w:r>
        <w:rPr>
          <w:sz w:val="28"/>
          <w:szCs w:val="28"/>
        </w:rPr>
        <w:t>Сущенко</w:t>
      </w:r>
      <w:proofErr w:type="spellEnd"/>
      <w:r>
        <w:rPr>
          <w:sz w:val="28"/>
          <w:szCs w:val="28"/>
        </w:rPr>
        <w:t>]. – Дніпропетровськ : Ліра, 2016. – 156 с.</w:t>
      </w:r>
      <w:r>
        <w:rPr>
          <w:rFonts w:eastAsia="Times New Roman"/>
          <w:i/>
          <w:sz w:val="28"/>
          <w:szCs w:val="28"/>
        </w:rPr>
        <w:t xml:space="preserve"> </w:t>
      </w:r>
    </w:p>
    <w:p w:rsidR="00E72D1C" w:rsidRDefault="00E72D1C" w:rsidP="00E72D1C">
      <w:pPr>
        <w:numPr>
          <w:ilvl w:val="0"/>
          <w:numId w:val="16"/>
        </w:numPr>
        <w:spacing w:after="13" w:line="386" w:lineRule="auto"/>
        <w:ind w:right="309" w:hanging="370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Основи </w:t>
      </w:r>
      <w:proofErr w:type="spellStart"/>
      <w:r>
        <w:rPr>
          <w:rFonts w:eastAsia="Times New Roman"/>
          <w:b/>
          <w:sz w:val="28"/>
          <w:szCs w:val="28"/>
        </w:rPr>
        <w:t>медіаграмотності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навч.-метод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 xml:space="preserve">. для вчителя : 8 (9) кл. : </w:t>
      </w:r>
      <w:proofErr w:type="spellStart"/>
      <w:r>
        <w:rPr>
          <w:sz w:val="28"/>
          <w:szCs w:val="28"/>
        </w:rPr>
        <w:t>планиконспекти</w:t>
      </w:r>
      <w:proofErr w:type="spellEnd"/>
      <w:r>
        <w:rPr>
          <w:sz w:val="28"/>
          <w:szCs w:val="28"/>
        </w:rPr>
        <w:t xml:space="preserve"> уроків / Акад. укр. преси ; [автори: </w:t>
      </w:r>
      <w:proofErr w:type="spellStart"/>
      <w:r>
        <w:rPr>
          <w:sz w:val="28"/>
          <w:szCs w:val="28"/>
        </w:rPr>
        <w:t>Волошенюк</w:t>
      </w:r>
      <w:proofErr w:type="spellEnd"/>
      <w:r>
        <w:rPr>
          <w:sz w:val="28"/>
          <w:szCs w:val="28"/>
        </w:rPr>
        <w:t xml:space="preserve"> О. В. та ін.]. – [Київ] : Акад. укр. преси : Центр віл. преси, 2014. – 190 с. – (Бібліотека масової комунікації та </w:t>
      </w:r>
      <w:proofErr w:type="spellStart"/>
      <w:r>
        <w:rPr>
          <w:sz w:val="28"/>
          <w:szCs w:val="28"/>
        </w:rPr>
        <w:t>медіаграмотності</w:t>
      </w:r>
      <w:proofErr w:type="spellEnd"/>
      <w:r>
        <w:rPr>
          <w:sz w:val="28"/>
          <w:szCs w:val="28"/>
        </w:rPr>
        <w:t xml:space="preserve"> Академії української преси). – Текст посібника представлено також в </w:t>
      </w:r>
      <w:proofErr w:type="spellStart"/>
      <w:r>
        <w:rPr>
          <w:sz w:val="28"/>
          <w:szCs w:val="28"/>
        </w:rPr>
        <w:t>інтернеті</w:t>
      </w:r>
      <w:proofErr w:type="spellEnd"/>
      <w:r>
        <w:rPr>
          <w:sz w:val="28"/>
          <w:szCs w:val="28"/>
        </w:rPr>
        <w:t xml:space="preserve">: </w:t>
      </w:r>
      <w:hyperlink r:id="rId127" w:history="1">
        <w:r>
          <w:rPr>
            <w:rStyle w:val="a3"/>
            <w:sz w:val="28"/>
            <w:szCs w:val="28"/>
          </w:rPr>
          <w:t>http://www.aup.com.ua/uploads/lessons</w:t>
        </w:r>
      </w:hyperlink>
      <w:hyperlink r:id="rId128" w:history="1">
        <w:r>
          <w:rPr>
            <w:rStyle w:val="a3"/>
            <w:sz w:val="28"/>
            <w:szCs w:val="28"/>
          </w:rPr>
          <w:t>-</w:t>
        </w:r>
      </w:hyperlink>
      <w:hyperlink r:id="rId129" w:history="1">
        <w:r>
          <w:rPr>
            <w:rStyle w:val="a3"/>
            <w:sz w:val="28"/>
            <w:szCs w:val="28"/>
          </w:rPr>
          <w:t>5.pdf</w:t>
        </w:r>
      </w:hyperlink>
      <w:hyperlink r:id="rId130" w:history="1">
        <w:r>
          <w:rPr>
            <w:rStyle w:val="a3"/>
            <w:color w:val="auto"/>
            <w:sz w:val="28"/>
            <w:szCs w:val="28"/>
            <w:u w:val="none"/>
          </w:rPr>
          <w:t>.</w:t>
        </w:r>
      </w:hyperlink>
      <w:r>
        <w:rPr>
          <w:sz w:val="28"/>
          <w:szCs w:val="28"/>
        </w:rPr>
        <w:t xml:space="preserve"> </w:t>
      </w:r>
      <w:r>
        <w:rPr>
          <w:rFonts w:eastAsia="Times New Roman"/>
          <w:i/>
          <w:sz w:val="28"/>
          <w:szCs w:val="28"/>
        </w:rPr>
        <w:t xml:space="preserve"> </w:t>
      </w:r>
    </w:p>
    <w:p w:rsidR="00E72D1C" w:rsidRDefault="00E72D1C" w:rsidP="00E72D1C">
      <w:pPr>
        <w:numPr>
          <w:ilvl w:val="0"/>
          <w:numId w:val="16"/>
        </w:numPr>
        <w:spacing w:after="13" w:line="386" w:lineRule="auto"/>
        <w:ind w:right="309" w:hanging="370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Поперечна, Л.</w:t>
      </w:r>
      <w:r>
        <w:rPr>
          <w:sz w:val="28"/>
          <w:szCs w:val="28"/>
        </w:rPr>
        <w:t xml:space="preserve"> Шкільний бібліотекар – педагог </w:t>
      </w:r>
      <w:proofErr w:type="spellStart"/>
      <w:r>
        <w:rPr>
          <w:sz w:val="28"/>
          <w:szCs w:val="28"/>
        </w:rPr>
        <w:t>медіа-</w:t>
      </w:r>
      <w:proofErr w:type="spellEnd"/>
      <w:r>
        <w:rPr>
          <w:sz w:val="28"/>
          <w:szCs w:val="28"/>
        </w:rPr>
        <w:t xml:space="preserve"> та інформаційної культури / Поперечна Л. А. // Василь Сухомлинський у діалозі з сучасністю: виховуємо культуру потреб особистості : матеріали VIII </w:t>
      </w:r>
      <w:proofErr w:type="spellStart"/>
      <w:r>
        <w:rPr>
          <w:sz w:val="28"/>
          <w:szCs w:val="28"/>
        </w:rPr>
        <w:t>Міжнар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наук.-практ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і ХХІІ </w:t>
      </w:r>
      <w:proofErr w:type="spellStart"/>
      <w:r>
        <w:rPr>
          <w:sz w:val="28"/>
          <w:szCs w:val="28"/>
        </w:rPr>
        <w:t>Всеукр</w:t>
      </w:r>
      <w:proofErr w:type="spellEnd"/>
      <w:r>
        <w:rPr>
          <w:sz w:val="28"/>
          <w:szCs w:val="28"/>
        </w:rPr>
        <w:t xml:space="preserve">. пед. читань, 24–25 верес. 2015 р. / НАПН України [та ін.]. – Херсон, [2015]. – Ч. 3. – С. 93–97. – </w:t>
      </w:r>
      <w:proofErr w:type="spellStart"/>
      <w:r>
        <w:rPr>
          <w:sz w:val="28"/>
          <w:szCs w:val="28"/>
        </w:rPr>
        <w:t>Бібліогр</w:t>
      </w:r>
      <w:proofErr w:type="spellEnd"/>
      <w:r>
        <w:rPr>
          <w:sz w:val="28"/>
          <w:szCs w:val="28"/>
        </w:rPr>
        <w:t xml:space="preserve">.: 7 назв. ;  Шкіл. </w:t>
      </w:r>
      <w:proofErr w:type="spellStart"/>
      <w:r>
        <w:rPr>
          <w:sz w:val="28"/>
          <w:szCs w:val="28"/>
        </w:rPr>
        <w:t>бібл.-інформ</w:t>
      </w:r>
      <w:proofErr w:type="spellEnd"/>
      <w:r>
        <w:rPr>
          <w:sz w:val="28"/>
          <w:szCs w:val="28"/>
        </w:rPr>
        <w:t xml:space="preserve">. центр. – 2014. – № 1. – С. 50–54. </w:t>
      </w:r>
    </w:p>
    <w:p w:rsidR="00E72D1C" w:rsidRDefault="00E72D1C" w:rsidP="00E72D1C">
      <w:pPr>
        <w:spacing w:after="15"/>
        <w:ind w:left="715" w:right="313" w:hanging="10"/>
        <w:jc w:val="both"/>
        <w:rPr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 Аналізуючи нормативні документи в зв’язку з упровадженням у шкільну практику </w:t>
      </w:r>
      <w:proofErr w:type="spellStart"/>
      <w:r>
        <w:rPr>
          <w:rFonts w:eastAsia="Times New Roman"/>
          <w:i/>
          <w:sz w:val="28"/>
          <w:szCs w:val="28"/>
        </w:rPr>
        <w:t>медіаосвіти</w:t>
      </w:r>
      <w:proofErr w:type="spellEnd"/>
      <w:r>
        <w:rPr>
          <w:rFonts w:eastAsia="Times New Roman"/>
          <w:i/>
          <w:sz w:val="28"/>
          <w:szCs w:val="28"/>
        </w:rPr>
        <w:t xml:space="preserve">, автор з’ясовує, чи може шкільний бібліотекар стати </w:t>
      </w:r>
      <w:proofErr w:type="spellStart"/>
      <w:r>
        <w:rPr>
          <w:rFonts w:eastAsia="Times New Roman"/>
          <w:i/>
          <w:sz w:val="28"/>
          <w:szCs w:val="28"/>
        </w:rPr>
        <w:t>медіапедагогом</w:t>
      </w:r>
      <w:proofErr w:type="spellEnd"/>
      <w:r>
        <w:rPr>
          <w:rFonts w:eastAsia="Times New Roman"/>
          <w:i/>
          <w:sz w:val="28"/>
          <w:szCs w:val="28"/>
        </w:rPr>
        <w:t xml:space="preserve"> і які умови для цього потрібні. </w:t>
      </w:r>
    </w:p>
    <w:p w:rsidR="00E72D1C" w:rsidRDefault="00E72D1C" w:rsidP="00E72D1C">
      <w:pPr>
        <w:numPr>
          <w:ilvl w:val="0"/>
          <w:numId w:val="16"/>
        </w:numPr>
        <w:spacing w:after="13" w:line="386" w:lineRule="auto"/>
        <w:ind w:right="309" w:hanging="370"/>
        <w:jc w:val="both"/>
        <w:rPr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Стеценко</w:t>
      </w:r>
      <w:proofErr w:type="spellEnd"/>
      <w:r>
        <w:rPr>
          <w:rFonts w:eastAsia="Times New Roman"/>
          <w:b/>
          <w:sz w:val="28"/>
          <w:szCs w:val="28"/>
        </w:rPr>
        <w:t>, І.</w:t>
      </w:r>
      <w:r>
        <w:rPr>
          <w:sz w:val="28"/>
          <w:szCs w:val="28"/>
        </w:rPr>
        <w:t xml:space="preserve"> Складові інформаційної культури та інформаційної грамотності для педагогів дошкільної і початкової освіти та їхніх вихованців / Ірина </w:t>
      </w:r>
      <w:proofErr w:type="spellStart"/>
      <w:r>
        <w:rPr>
          <w:sz w:val="28"/>
          <w:szCs w:val="28"/>
        </w:rPr>
        <w:t>Стеценко</w:t>
      </w:r>
      <w:proofErr w:type="spellEnd"/>
      <w:r>
        <w:rPr>
          <w:sz w:val="28"/>
          <w:szCs w:val="28"/>
        </w:rPr>
        <w:t xml:space="preserve"> // </w:t>
      </w:r>
      <w:proofErr w:type="spellStart"/>
      <w:r>
        <w:rPr>
          <w:sz w:val="28"/>
          <w:szCs w:val="28"/>
        </w:rPr>
        <w:t>Дошкіл</w:t>
      </w:r>
      <w:proofErr w:type="spellEnd"/>
      <w:r>
        <w:rPr>
          <w:sz w:val="28"/>
          <w:szCs w:val="28"/>
        </w:rPr>
        <w:t xml:space="preserve">. освіта. – 2013. – № 4. – С. 64–73. – </w:t>
      </w:r>
      <w:proofErr w:type="spellStart"/>
      <w:r>
        <w:rPr>
          <w:sz w:val="28"/>
          <w:szCs w:val="28"/>
        </w:rPr>
        <w:t>Бібліогр</w:t>
      </w:r>
      <w:proofErr w:type="spellEnd"/>
      <w:r>
        <w:rPr>
          <w:sz w:val="28"/>
          <w:szCs w:val="28"/>
        </w:rPr>
        <w:t xml:space="preserve">.: 9 назв. </w:t>
      </w:r>
    </w:p>
    <w:p w:rsidR="00E72D1C" w:rsidRDefault="00E72D1C" w:rsidP="00E72D1C">
      <w:pPr>
        <w:spacing w:after="15"/>
        <w:ind w:left="715" w:right="313" w:hanging="10"/>
        <w:jc w:val="both"/>
        <w:rPr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 У статті розглянуто проблему застосування інформаційних технологій в освітньому процесі. Розкрито сутність понять «інформаційна грамотність» та «інформаційна культура». Наголошено на потребі грамотного використання інформаційних технологій не лише під час навчання, а й в повсякденному житті. </w:t>
      </w:r>
    </w:p>
    <w:p w:rsidR="00E72D1C" w:rsidRDefault="00E72D1C" w:rsidP="00E72D1C">
      <w:pPr>
        <w:spacing w:after="15" w:line="256" w:lineRule="auto"/>
        <w:ind w:left="715" w:right="313" w:hanging="10"/>
        <w:jc w:val="both"/>
        <w:rPr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Висвітлено складові інформаційної культури. </w:t>
      </w:r>
    </w:p>
    <w:p w:rsidR="00E72D1C" w:rsidRDefault="00E72D1C" w:rsidP="00E72D1C">
      <w:pPr>
        <w:numPr>
          <w:ilvl w:val="0"/>
          <w:numId w:val="16"/>
        </w:numPr>
        <w:spacing w:after="13" w:line="386" w:lineRule="auto"/>
        <w:ind w:right="309" w:hanging="370"/>
        <w:jc w:val="both"/>
        <w:rPr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lastRenderedPageBreak/>
        <w:t>Шейбе</w:t>
      </w:r>
      <w:proofErr w:type="spellEnd"/>
      <w:r>
        <w:rPr>
          <w:rFonts w:eastAsia="Times New Roman"/>
          <w:b/>
          <w:sz w:val="28"/>
          <w:szCs w:val="28"/>
        </w:rPr>
        <w:t>, С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Медіаграмотність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крит</w:t>
      </w:r>
      <w:proofErr w:type="spellEnd"/>
      <w:r>
        <w:rPr>
          <w:sz w:val="28"/>
          <w:szCs w:val="28"/>
        </w:rPr>
        <w:t xml:space="preserve">. мислення у </w:t>
      </w:r>
      <w:proofErr w:type="spellStart"/>
      <w:r>
        <w:rPr>
          <w:sz w:val="28"/>
          <w:szCs w:val="28"/>
        </w:rPr>
        <w:t>мультимед</w:t>
      </w:r>
      <w:proofErr w:type="spellEnd"/>
      <w:r>
        <w:rPr>
          <w:sz w:val="28"/>
          <w:szCs w:val="28"/>
        </w:rPr>
        <w:t>. світі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підруч</w:t>
      </w:r>
      <w:proofErr w:type="spellEnd"/>
      <w:r>
        <w:rPr>
          <w:sz w:val="28"/>
          <w:szCs w:val="28"/>
        </w:rPr>
        <w:t xml:space="preserve">. для вчителя / Сінді </w:t>
      </w:r>
      <w:proofErr w:type="spellStart"/>
      <w:r>
        <w:rPr>
          <w:sz w:val="28"/>
          <w:szCs w:val="28"/>
        </w:rPr>
        <w:t>Шейбе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Фейз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Рогоу</w:t>
      </w:r>
      <w:proofErr w:type="spellEnd"/>
      <w:r>
        <w:rPr>
          <w:sz w:val="28"/>
          <w:szCs w:val="28"/>
        </w:rPr>
        <w:t xml:space="preserve"> ; [пер. з англ. С. </w:t>
      </w:r>
      <w:proofErr w:type="spellStart"/>
      <w:r>
        <w:rPr>
          <w:sz w:val="28"/>
          <w:szCs w:val="28"/>
        </w:rPr>
        <w:t>Дьома</w:t>
      </w:r>
      <w:proofErr w:type="spellEnd"/>
      <w:r>
        <w:rPr>
          <w:sz w:val="28"/>
          <w:szCs w:val="28"/>
        </w:rPr>
        <w:t xml:space="preserve"> ;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 xml:space="preserve">. ред.: В. Ф. Іванов, О. В. </w:t>
      </w:r>
      <w:proofErr w:type="spellStart"/>
      <w:r>
        <w:rPr>
          <w:sz w:val="28"/>
          <w:szCs w:val="28"/>
        </w:rPr>
        <w:t>Волошенюк</w:t>
      </w:r>
      <w:proofErr w:type="spellEnd"/>
      <w:r>
        <w:rPr>
          <w:sz w:val="28"/>
          <w:szCs w:val="28"/>
        </w:rPr>
        <w:t xml:space="preserve">]. – Вид. друге, стереотипне. – [Київ] : Акад. укр. преси : Центр віл. преси, 2017. – 307 с. – Скорочений текст видання представлено також в </w:t>
      </w:r>
      <w:proofErr w:type="spellStart"/>
      <w:r>
        <w:rPr>
          <w:sz w:val="28"/>
          <w:szCs w:val="28"/>
        </w:rPr>
        <w:t>інтернеті</w:t>
      </w:r>
      <w:proofErr w:type="spellEnd"/>
      <w:r>
        <w:rPr>
          <w:sz w:val="28"/>
          <w:szCs w:val="28"/>
        </w:rPr>
        <w:t xml:space="preserve">: </w:t>
      </w:r>
      <w:hyperlink r:id="rId131" w:history="1">
        <w:r>
          <w:rPr>
            <w:rStyle w:val="a3"/>
            <w:sz w:val="28"/>
            <w:szCs w:val="28"/>
          </w:rPr>
          <w:t>http://www.aup.com.ua/uploads/medialiteracy_2017_short.pdf</w:t>
        </w:r>
      </w:hyperlink>
      <w:hyperlink r:id="rId132" w:history="1">
        <w:r>
          <w:rPr>
            <w:rStyle w:val="a3"/>
            <w:color w:val="auto"/>
            <w:sz w:val="28"/>
            <w:szCs w:val="28"/>
            <w:u w:val="none"/>
          </w:rPr>
          <w:t>.</w:t>
        </w:r>
      </w:hyperlink>
      <w:r>
        <w:rPr>
          <w:sz w:val="28"/>
          <w:szCs w:val="28"/>
        </w:rPr>
        <w:t xml:space="preserve">  </w:t>
      </w:r>
    </w:p>
    <w:p w:rsidR="00E72D1C" w:rsidRDefault="00E72D1C" w:rsidP="00E72D1C">
      <w:pPr>
        <w:numPr>
          <w:ilvl w:val="0"/>
          <w:numId w:val="16"/>
        </w:numPr>
        <w:spacing w:after="149" w:line="256" w:lineRule="auto"/>
        <w:ind w:right="309" w:hanging="370"/>
        <w:jc w:val="both"/>
        <w:rPr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Якушова</w:t>
      </w:r>
      <w:proofErr w:type="spellEnd"/>
      <w:r>
        <w:rPr>
          <w:rFonts w:eastAsia="Times New Roman"/>
          <w:b/>
          <w:sz w:val="28"/>
          <w:szCs w:val="28"/>
        </w:rPr>
        <w:t>, С. В.</w:t>
      </w:r>
      <w:r>
        <w:rPr>
          <w:sz w:val="28"/>
          <w:szCs w:val="28"/>
        </w:rPr>
        <w:t xml:space="preserve"> Інформаційна культура юного читача в сучасній шкільній бібліотеці </w:t>
      </w:r>
    </w:p>
    <w:p w:rsidR="00E72D1C" w:rsidRDefault="00E72D1C" w:rsidP="00E72D1C">
      <w:pPr>
        <w:spacing w:after="159" w:line="256" w:lineRule="auto"/>
        <w:ind w:left="720" w:right="3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 С. В. </w:t>
      </w:r>
      <w:proofErr w:type="spellStart"/>
      <w:r>
        <w:rPr>
          <w:sz w:val="28"/>
          <w:szCs w:val="28"/>
        </w:rPr>
        <w:t>Якушова</w:t>
      </w:r>
      <w:proofErr w:type="spellEnd"/>
      <w:r>
        <w:rPr>
          <w:sz w:val="28"/>
          <w:szCs w:val="28"/>
        </w:rPr>
        <w:t xml:space="preserve"> // Шкіл. бібліотекар. – 2014. – № 12. – С. 11–18. – </w:t>
      </w:r>
      <w:proofErr w:type="spellStart"/>
      <w:r>
        <w:rPr>
          <w:sz w:val="28"/>
          <w:szCs w:val="28"/>
        </w:rPr>
        <w:t>Бібліогр</w:t>
      </w:r>
      <w:proofErr w:type="spellEnd"/>
      <w:r>
        <w:rPr>
          <w:sz w:val="28"/>
          <w:szCs w:val="28"/>
        </w:rPr>
        <w:t xml:space="preserve">.: 6 назв. – </w:t>
      </w:r>
    </w:p>
    <w:p w:rsidR="00E72D1C" w:rsidRDefault="00E72D1C" w:rsidP="00E72D1C">
      <w:pPr>
        <w:spacing w:after="154" w:line="256" w:lineRule="auto"/>
        <w:ind w:left="720" w:right="3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Додатки. </w:t>
      </w:r>
    </w:p>
    <w:p w:rsidR="00E72D1C" w:rsidRDefault="00E72D1C" w:rsidP="00E72D1C">
      <w:pPr>
        <w:spacing w:after="195" w:line="256" w:lineRule="auto"/>
        <w:ind w:right="139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</w:p>
    <w:p w:rsidR="00E72D1C" w:rsidRDefault="00E72D1C" w:rsidP="00E72D1C">
      <w:pPr>
        <w:pStyle w:val="2"/>
        <w:ind w:left="1697"/>
        <w:jc w:val="both"/>
      </w:pPr>
      <w:r>
        <w:t xml:space="preserve">Популяризація читання засобами шкільної бібліотеки </w:t>
      </w:r>
    </w:p>
    <w:p w:rsidR="00E72D1C" w:rsidRDefault="00E72D1C" w:rsidP="00E72D1C">
      <w:pPr>
        <w:numPr>
          <w:ilvl w:val="0"/>
          <w:numId w:val="18"/>
        </w:numPr>
        <w:spacing w:after="157" w:line="256" w:lineRule="auto"/>
        <w:ind w:right="309" w:hanging="348"/>
        <w:jc w:val="both"/>
        <w:rPr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Баліка</w:t>
      </w:r>
      <w:proofErr w:type="spellEnd"/>
      <w:r>
        <w:rPr>
          <w:rFonts w:eastAsia="Times New Roman"/>
          <w:b/>
          <w:sz w:val="28"/>
          <w:szCs w:val="28"/>
        </w:rPr>
        <w:t xml:space="preserve">, Л. М. </w:t>
      </w:r>
      <w:r>
        <w:rPr>
          <w:sz w:val="28"/>
          <w:szCs w:val="28"/>
        </w:rPr>
        <w:t xml:space="preserve">Використання інформаційних технологій у роботі шкільної бібліотеки </w:t>
      </w:r>
    </w:p>
    <w:p w:rsidR="00E72D1C" w:rsidRDefault="00E72D1C" w:rsidP="00E72D1C">
      <w:pPr>
        <w:ind w:left="720" w:right="3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 Л. М. </w:t>
      </w:r>
      <w:proofErr w:type="spellStart"/>
      <w:r>
        <w:rPr>
          <w:sz w:val="28"/>
          <w:szCs w:val="28"/>
        </w:rPr>
        <w:t>Баліка</w:t>
      </w:r>
      <w:proofErr w:type="spellEnd"/>
      <w:r>
        <w:rPr>
          <w:sz w:val="28"/>
          <w:szCs w:val="28"/>
        </w:rPr>
        <w:t xml:space="preserve"> // </w:t>
      </w:r>
      <w:proofErr w:type="spellStart"/>
      <w:r>
        <w:rPr>
          <w:sz w:val="28"/>
          <w:szCs w:val="28"/>
        </w:rPr>
        <w:t>Інноватика</w:t>
      </w:r>
      <w:proofErr w:type="spellEnd"/>
      <w:r>
        <w:rPr>
          <w:sz w:val="28"/>
          <w:szCs w:val="28"/>
        </w:rPr>
        <w:t xml:space="preserve"> у вихованні : зб. наук. пр. / </w:t>
      </w:r>
      <w:proofErr w:type="spellStart"/>
      <w:r>
        <w:rPr>
          <w:sz w:val="28"/>
          <w:szCs w:val="28"/>
        </w:rPr>
        <w:t>Рівнен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держ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гуманіт</w:t>
      </w:r>
      <w:proofErr w:type="spellEnd"/>
      <w:r>
        <w:rPr>
          <w:sz w:val="28"/>
          <w:szCs w:val="28"/>
        </w:rPr>
        <w:t xml:space="preserve">. ун-т. – Рівне, 2017. – Вип. 5. – С. 233–240. – </w:t>
      </w:r>
      <w:proofErr w:type="spellStart"/>
      <w:r>
        <w:rPr>
          <w:sz w:val="28"/>
          <w:szCs w:val="28"/>
        </w:rPr>
        <w:t>Бібліогр</w:t>
      </w:r>
      <w:proofErr w:type="spellEnd"/>
      <w:r>
        <w:rPr>
          <w:sz w:val="28"/>
          <w:szCs w:val="28"/>
        </w:rPr>
        <w:t xml:space="preserve">.: 14 назв. – Текст статті представлено також в </w:t>
      </w:r>
      <w:proofErr w:type="spellStart"/>
      <w:r>
        <w:rPr>
          <w:sz w:val="28"/>
          <w:szCs w:val="28"/>
        </w:rPr>
        <w:t>інтернеті</w:t>
      </w:r>
      <w:proofErr w:type="spellEnd"/>
      <w:r>
        <w:rPr>
          <w:sz w:val="28"/>
          <w:szCs w:val="28"/>
        </w:rPr>
        <w:t xml:space="preserve">: </w:t>
      </w:r>
      <w:hyperlink r:id="rId133" w:history="1">
        <w:r>
          <w:rPr>
            <w:rStyle w:val="a3"/>
            <w:sz w:val="28"/>
            <w:szCs w:val="28"/>
          </w:rPr>
          <w:t>http://nbuv.gov.ua/UJRN/inuv_2017_5_27</w:t>
        </w:r>
      </w:hyperlink>
      <w:hyperlink r:id="rId134" w:history="1">
        <w:r>
          <w:rPr>
            <w:rStyle w:val="a3"/>
            <w:sz w:val="28"/>
            <w:szCs w:val="28"/>
            <w:u w:val="none"/>
          </w:rPr>
          <w:t>.</w:t>
        </w:r>
      </w:hyperlink>
      <w:r>
        <w:rPr>
          <w:sz w:val="28"/>
          <w:szCs w:val="28"/>
        </w:rPr>
        <w:t xml:space="preserve">  </w:t>
      </w:r>
    </w:p>
    <w:p w:rsidR="00E72D1C" w:rsidRDefault="00E72D1C" w:rsidP="00E72D1C">
      <w:pPr>
        <w:spacing w:after="15"/>
        <w:ind w:left="715" w:right="313" w:hanging="10"/>
        <w:jc w:val="both"/>
        <w:rPr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 Мета статті</w:t>
      </w:r>
      <w:r>
        <w:rPr>
          <w:rFonts w:eastAsia="Times New Roman"/>
          <w:b/>
          <w:i/>
          <w:sz w:val="28"/>
          <w:szCs w:val="28"/>
        </w:rPr>
        <w:t xml:space="preserve"> – </w:t>
      </w:r>
      <w:r>
        <w:rPr>
          <w:rFonts w:eastAsia="Times New Roman"/>
          <w:i/>
          <w:sz w:val="28"/>
          <w:szCs w:val="28"/>
        </w:rPr>
        <w:t>аналіз проблеми зниження інтересу до читання, можливостей використання інформаційних, інноваційних технологій у роботі шкільної бібліотеки.</w:t>
      </w:r>
      <w:r>
        <w:rPr>
          <w:sz w:val="28"/>
          <w:szCs w:val="28"/>
        </w:rPr>
        <w:t xml:space="preserve"> </w:t>
      </w:r>
    </w:p>
    <w:p w:rsidR="00E72D1C" w:rsidRDefault="00E72D1C" w:rsidP="00E72D1C">
      <w:pPr>
        <w:numPr>
          <w:ilvl w:val="0"/>
          <w:numId w:val="18"/>
        </w:numPr>
        <w:spacing w:after="13" w:line="386" w:lineRule="auto"/>
        <w:ind w:right="309" w:hanging="348"/>
        <w:jc w:val="both"/>
        <w:rPr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Баліка</w:t>
      </w:r>
      <w:proofErr w:type="spellEnd"/>
      <w:r>
        <w:rPr>
          <w:rFonts w:eastAsia="Times New Roman"/>
          <w:b/>
          <w:sz w:val="28"/>
          <w:szCs w:val="28"/>
        </w:rPr>
        <w:t>, Л. М.</w:t>
      </w:r>
      <w:r>
        <w:rPr>
          <w:sz w:val="28"/>
          <w:szCs w:val="28"/>
        </w:rPr>
        <w:t xml:space="preserve"> Педагогічні основи роботи шкільних бібліотек щодо розвитку в учнів інтересу до читання / Л. М. </w:t>
      </w:r>
      <w:proofErr w:type="spellStart"/>
      <w:r>
        <w:rPr>
          <w:sz w:val="28"/>
          <w:szCs w:val="28"/>
        </w:rPr>
        <w:t>Баліка</w:t>
      </w:r>
      <w:proofErr w:type="spellEnd"/>
      <w:r>
        <w:rPr>
          <w:sz w:val="28"/>
          <w:szCs w:val="28"/>
        </w:rPr>
        <w:t xml:space="preserve"> // </w:t>
      </w:r>
      <w:proofErr w:type="spellStart"/>
      <w:r>
        <w:rPr>
          <w:sz w:val="28"/>
          <w:szCs w:val="28"/>
        </w:rPr>
        <w:t>Інноватика</w:t>
      </w:r>
      <w:proofErr w:type="spellEnd"/>
      <w:r>
        <w:rPr>
          <w:sz w:val="28"/>
          <w:szCs w:val="28"/>
        </w:rPr>
        <w:t xml:space="preserve"> у вихованні : зб. наук. пр. / </w:t>
      </w:r>
      <w:proofErr w:type="spellStart"/>
      <w:r>
        <w:rPr>
          <w:sz w:val="28"/>
          <w:szCs w:val="28"/>
        </w:rPr>
        <w:t>Рівнен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держ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гуманіт</w:t>
      </w:r>
      <w:proofErr w:type="spellEnd"/>
      <w:r>
        <w:rPr>
          <w:sz w:val="28"/>
          <w:szCs w:val="28"/>
        </w:rPr>
        <w:t xml:space="preserve">. ун-т. – Рівне, 2017. – Вип. 6. – С. 225–236. – </w:t>
      </w:r>
      <w:proofErr w:type="spellStart"/>
      <w:r>
        <w:rPr>
          <w:sz w:val="28"/>
          <w:szCs w:val="28"/>
        </w:rPr>
        <w:t>Бібліогр</w:t>
      </w:r>
      <w:proofErr w:type="spellEnd"/>
      <w:r>
        <w:rPr>
          <w:sz w:val="28"/>
          <w:szCs w:val="28"/>
        </w:rPr>
        <w:t xml:space="preserve">.: 12 назв. – Текст статті представлено також в </w:t>
      </w:r>
      <w:proofErr w:type="spellStart"/>
      <w:r>
        <w:rPr>
          <w:sz w:val="28"/>
          <w:szCs w:val="28"/>
        </w:rPr>
        <w:t>інтернеті</w:t>
      </w:r>
      <w:proofErr w:type="spellEnd"/>
      <w:r>
        <w:rPr>
          <w:sz w:val="28"/>
          <w:szCs w:val="28"/>
        </w:rPr>
        <w:t xml:space="preserve">: </w:t>
      </w:r>
      <w:hyperlink r:id="rId135" w:history="1">
        <w:r>
          <w:rPr>
            <w:rStyle w:val="a3"/>
            <w:sz w:val="28"/>
            <w:szCs w:val="28"/>
          </w:rPr>
          <w:t>http://nbuv.gov.ua/UJRN/inuv_2017_6_27</w:t>
        </w:r>
      </w:hyperlink>
      <w:hyperlink r:id="rId136" w:history="1">
        <w:r>
          <w:rPr>
            <w:rStyle w:val="a3"/>
            <w:sz w:val="28"/>
            <w:szCs w:val="28"/>
            <w:u w:val="none"/>
          </w:rPr>
          <w:t>.</w:t>
        </w:r>
      </w:hyperlink>
      <w:r>
        <w:rPr>
          <w:sz w:val="28"/>
          <w:szCs w:val="28"/>
        </w:rPr>
        <w:t xml:space="preserve">  </w:t>
      </w:r>
    </w:p>
    <w:p w:rsidR="00E72D1C" w:rsidRDefault="00E72D1C" w:rsidP="00E72D1C">
      <w:pPr>
        <w:numPr>
          <w:ilvl w:val="0"/>
          <w:numId w:val="18"/>
        </w:numPr>
        <w:spacing w:after="13" w:line="386" w:lineRule="auto"/>
        <w:ind w:right="309" w:hanging="348"/>
        <w:jc w:val="both"/>
        <w:rPr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Бурцева</w:t>
      </w:r>
      <w:proofErr w:type="spellEnd"/>
      <w:r>
        <w:rPr>
          <w:rFonts w:eastAsia="Times New Roman"/>
          <w:b/>
          <w:sz w:val="28"/>
          <w:szCs w:val="28"/>
        </w:rPr>
        <w:t>, Л. П.</w:t>
      </w:r>
      <w:r>
        <w:rPr>
          <w:sz w:val="28"/>
          <w:szCs w:val="28"/>
        </w:rPr>
        <w:t xml:space="preserve"> Інноваційні форми роботи шкільної бібліотеки по залученню учнів до читання / </w:t>
      </w:r>
      <w:proofErr w:type="spellStart"/>
      <w:r>
        <w:rPr>
          <w:sz w:val="28"/>
          <w:szCs w:val="28"/>
        </w:rPr>
        <w:t>Бурцева</w:t>
      </w:r>
      <w:proofErr w:type="spellEnd"/>
      <w:r>
        <w:rPr>
          <w:sz w:val="28"/>
          <w:szCs w:val="28"/>
        </w:rPr>
        <w:t xml:space="preserve">, Л. П. // Пед. обрії. – 2018. – № 1/2. – С. 66–69. – </w:t>
      </w:r>
      <w:proofErr w:type="spellStart"/>
      <w:r>
        <w:rPr>
          <w:sz w:val="28"/>
          <w:szCs w:val="28"/>
        </w:rPr>
        <w:t>Бібліогр</w:t>
      </w:r>
      <w:proofErr w:type="spellEnd"/>
      <w:r>
        <w:rPr>
          <w:sz w:val="28"/>
          <w:szCs w:val="28"/>
        </w:rPr>
        <w:t xml:space="preserve">.: </w:t>
      </w:r>
    </w:p>
    <w:p w:rsidR="00E72D1C" w:rsidRDefault="00E72D1C" w:rsidP="00E72D1C">
      <w:pPr>
        <w:ind w:left="720" w:right="3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назв. – </w:t>
      </w:r>
      <w:r>
        <w:rPr>
          <w:sz w:val="28"/>
          <w:szCs w:val="28"/>
        </w:rPr>
        <w:tab/>
        <w:t xml:space="preserve">Текст </w:t>
      </w:r>
      <w:r>
        <w:rPr>
          <w:sz w:val="28"/>
          <w:szCs w:val="28"/>
        </w:rPr>
        <w:tab/>
        <w:t xml:space="preserve">статті </w:t>
      </w:r>
      <w:r>
        <w:rPr>
          <w:sz w:val="28"/>
          <w:szCs w:val="28"/>
        </w:rPr>
        <w:tab/>
        <w:t xml:space="preserve">представлено </w:t>
      </w:r>
      <w:r>
        <w:rPr>
          <w:sz w:val="28"/>
          <w:szCs w:val="28"/>
        </w:rPr>
        <w:tab/>
        <w:t xml:space="preserve">також </w:t>
      </w:r>
      <w:r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інтернеті</w:t>
      </w:r>
      <w:proofErr w:type="spellEnd"/>
      <w:r>
        <w:rPr>
          <w:sz w:val="28"/>
          <w:szCs w:val="28"/>
        </w:rPr>
        <w:t xml:space="preserve">: </w:t>
      </w:r>
      <w:hyperlink r:id="rId137" w:history="1">
        <w:r>
          <w:rPr>
            <w:rStyle w:val="a3"/>
            <w:sz w:val="28"/>
            <w:szCs w:val="28"/>
          </w:rPr>
          <w:t>http://choippo.edu.ua/rar/PO118.pdf</w:t>
        </w:r>
      </w:hyperlink>
      <w:hyperlink r:id="rId138" w:history="1">
        <w:r>
          <w:rPr>
            <w:rStyle w:val="a3"/>
            <w:color w:val="auto"/>
            <w:sz w:val="28"/>
            <w:szCs w:val="28"/>
            <w:u w:val="none"/>
          </w:rPr>
          <w:t>.</w:t>
        </w:r>
      </w:hyperlink>
      <w:r>
        <w:rPr>
          <w:sz w:val="28"/>
          <w:szCs w:val="28"/>
        </w:rPr>
        <w:t xml:space="preserve">  </w:t>
      </w:r>
    </w:p>
    <w:p w:rsidR="00E72D1C" w:rsidRDefault="00E72D1C" w:rsidP="00E72D1C">
      <w:pPr>
        <w:numPr>
          <w:ilvl w:val="0"/>
          <w:numId w:val="18"/>
        </w:numPr>
        <w:spacing w:after="13" w:line="386" w:lineRule="auto"/>
        <w:ind w:right="309" w:hanging="348"/>
        <w:jc w:val="both"/>
        <w:rPr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lastRenderedPageBreak/>
        <w:t>Гузь</w:t>
      </w:r>
      <w:proofErr w:type="spellEnd"/>
      <w:r>
        <w:rPr>
          <w:rFonts w:eastAsia="Times New Roman"/>
          <w:b/>
          <w:sz w:val="28"/>
          <w:szCs w:val="28"/>
        </w:rPr>
        <w:t xml:space="preserve">, О. </w:t>
      </w:r>
      <w:r>
        <w:rPr>
          <w:sz w:val="28"/>
          <w:szCs w:val="28"/>
        </w:rPr>
        <w:t xml:space="preserve">Актуальні шляхи удосконалення читацької компетентності учнів в умовах НУШ : (з досвіду роботи) / Олена </w:t>
      </w:r>
      <w:proofErr w:type="spellStart"/>
      <w:r>
        <w:rPr>
          <w:sz w:val="28"/>
          <w:szCs w:val="28"/>
        </w:rPr>
        <w:t>Гузь</w:t>
      </w:r>
      <w:proofErr w:type="spellEnd"/>
      <w:r>
        <w:rPr>
          <w:sz w:val="28"/>
          <w:szCs w:val="28"/>
        </w:rPr>
        <w:t xml:space="preserve"> // </w:t>
      </w:r>
      <w:proofErr w:type="spellStart"/>
      <w:r>
        <w:rPr>
          <w:sz w:val="28"/>
          <w:szCs w:val="28"/>
        </w:rPr>
        <w:t>Початк</w:t>
      </w:r>
      <w:proofErr w:type="spellEnd"/>
      <w:r>
        <w:rPr>
          <w:sz w:val="28"/>
          <w:szCs w:val="28"/>
        </w:rPr>
        <w:t xml:space="preserve">. шк. – 2019. – № 5. – С. 14–16. – </w:t>
      </w:r>
      <w:proofErr w:type="spellStart"/>
      <w:r>
        <w:rPr>
          <w:sz w:val="28"/>
          <w:szCs w:val="28"/>
        </w:rPr>
        <w:t>Бібліогр</w:t>
      </w:r>
      <w:proofErr w:type="spellEnd"/>
      <w:r>
        <w:rPr>
          <w:sz w:val="28"/>
          <w:szCs w:val="28"/>
        </w:rPr>
        <w:t xml:space="preserve">.: 8 назв. </w:t>
      </w:r>
    </w:p>
    <w:p w:rsidR="00E72D1C" w:rsidRDefault="00E72D1C" w:rsidP="00E72D1C">
      <w:pPr>
        <w:numPr>
          <w:ilvl w:val="0"/>
          <w:numId w:val="18"/>
        </w:numPr>
        <w:spacing w:after="13" w:line="386" w:lineRule="auto"/>
        <w:ind w:right="309" w:hanging="348"/>
        <w:jc w:val="both"/>
        <w:rPr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Жернова</w:t>
      </w:r>
      <w:proofErr w:type="spellEnd"/>
      <w:r>
        <w:rPr>
          <w:rFonts w:eastAsia="Times New Roman"/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В. С. </w:t>
      </w:r>
      <w:r>
        <w:rPr>
          <w:sz w:val="28"/>
          <w:szCs w:val="28"/>
        </w:rPr>
        <w:t xml:space="preserve">Інноваційна діяльність шкільного бібліотекаря щодо формування читацької активності учнів / Вікторія Сергіївна </w:t>
      </w:r>
      <w:proofErr w:type="spellStart"/>
      <w:r>
        <w:rPr>
          <w:sz w:val="28"/>
          <w:szCs w:val="28"/>
        </w:rPr>
        <w:t>Жернова</w:t>
      </w:r>
      <w:proofErr w:type="spellEnd"/>
      <w:r>
        <w:rPr>
          <w:sz w:val="28"/>
          <w:szCs w:val="28"/>
        </w:rPr>
        <w:t xml:space="preserve"> // Джерело пед. інновацій : </w:t>
      </w:r>
      <w:proofErr w:type="spellStart"/>
      <w:r>
        <w:rPr>
          <w:sz w:val="28"/>
          <w:szCs w:val="28"/>
        </w:rPr>
        <w:t>інформ</w:t>
      </w:r>
      <w:proofErr w:type="spellEnd"/>
      <w:r>
        <w:rPr>
          <w:sz w:val="28"/>
          <w:szCs w:val="28"/>
        </w:rPr>
        <w:t xml:space="preserve">. технології в б-ці </w:t>
      </w:r>
      <w:proofErr w:type="spellStart"/>
      <w:r>
        <w:rPr>
          <w:sz w:val="28"/>
          <w:szCs w:val="28"/>
        </w:rPr>
        <w:t>загальноосвіт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закл</w:t>
      </w:r>
      <w:proofErr w:type="spellEnd"/>
      <w:r>
        <w:rPr>
          <w:sz w:val="28"/>
          <w:szCs w:val="28"/>
        </w:rPr>
        <w:t xml:space="preserve">. – 2015. – Вип. 1 (9). – С. 149– 157. – </w:t>
      </w:r>
      <w:proofErr w:type="spellStart"/>
      <w:r>
        <w:rPr>
          <w:sz w:val="28"/>
          <w:szCs w:val="28"/>
        </w:rPr>
        <w:t>Бібліогр</w:t>
      </w:r>
      <w:proofErr w:type="spellEnd"/>
      <w:r>
        <w:rPr>
          <w:sz w:val="28"/>
          <w:szCs w:val="28"/>
        </w:rPr>
        <w:t xml:space="preserve">.: 5 назв. </w:t>
      </w:r>
    </w:p>
    <w:p w:rsidR="00E72D1C" w:rsidRDefault="00E72D1C" w:rsidP="00E72D1C">
      <w:pPr>
        <w:numPr>
          <w:ilvl w:val="0"/>
          <w:numId w:val="18"/>
        </w:numPr>
        <w:spacing w:after="13" w:line="386" w:lineRule="auto"/>
        <w:ind w:right="309" w:hanging="348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Оригінальні ідеї для бібліотеки 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креат</w:t>
      </w:r>
      <w:proofErr w:type="spellEnd"/>
      <w:r>
        <w:rPr>
          <w:sz w:val="28"/>
          <w:szCs w:val="28"/>
        </w:rPr>
        <w:t xml:space="preserve">. форми роботи із залучення дітей до читання : метод. </w:t>
      </w:r>
      <w:proofErr w:type="spellStart"/>
      <w:r>
        <w:rPr>
          <w:sz w:val="28"/>
          <w:szCs w:val="28"/>
        </w:rPr>
        <w:t>рек</w:t>
      </w:r>
      <w:proofErr w:type="spellEnd"/>
      <w:r>
        <w:rPr>
          <w:sz w:val="28"/>
          <w:szCs w:val="28"/>
        </w:rPr>
        <w:t xml:space="preserve">. [Електронний ресурс] / [уклад. М. П. </w:t>
      </w:r>
      <w:proofErr w:type="spellStart"/>
      <w:r>
        <w:rPr>
          <w:sz w:val="28"/>
          <w:szCs w:val="28"/>
        </w:rPr>
        <w:t>Зубко</w:t>
      </w:r>
      <w:proofErr w:type="spellEnd"/>
      <w:r>
        <w:rPr>
          <w:sz w:val="28"/>
          <w:szCs w:val="28"/>
        </w:rPr>
        <w:t xml:space="preserve">] ; </w:t>
      </w:r>
      <w:proofErr w:type="spellStart"/>
      <w:r>
        <w:rPr>
          <w:sz w:val="28"/>
          <w:szCs w:val="28"/>
        </w:rPr>
        <w:t>Запоріз</w:t>
      </w:r>
      <w:proofErr w:type="spellEnd"/>
      <w:r>
        <w:rPr>
          <w:sz w:val="28"/>
          <w:szCs w:val="28"/>
        </w:rPr>
        <w:t xml:space="preserve">. обл. б-ка для дітей </w:t>
      </w:r>
      <w:proofErr w:type="spellStart"/>
      <w:r>
        <w:rPr>
          <w:sz w:val="28"/>
          <w:szCs w:val="28"/>
        </w:rPr>
        <w:t>„Юний</w:t>
      </w:r>
      <w:proofErr w:type="spellEnd"/>
      <w:r>
        <w:rPr>
          <w:sz w:val="28"/>
          <w:szCs w:val="28"/>
        </w:rPr>
        <w:t xml:space="preserve"> читач” . – Електрон. текст. дані. – Запоріжжя, 2015. – Режим доступу: http://www.chl.kiev.ua/mbm/тексти/2017/Оригін.ідеї.pdf, вільний (дата звернення: 02.04.18). – Назва з екрана. </w:t>
      </w:r>
    </w:p>
    <w:p w:rsidR="00E72D1C" w:rsidRDefault="00E72D1C" w:rsidP="00E72D1C">
      <w:pPr>
        <w:numPr>
          <w:ilvl w:val="0"/>
          <w:numId w:val="18"/>
        </w:numPr>
        <w:spacing w:after="148" w:line="256" w:lineRule="auto"/>
        <w:ind w:right="309" w:hanging="348"/>
        <w:jc w:val="both"/>
        <w:rPr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Собчук</w:t>
      </w:r>
      <w:proofErr w:type="spellEnd"/>
      <w:r>
        <w:rPr>
          <w:rFonts w:eastAsia="Times New Roman"/>
          <w:b/>
          <w:sz w:val="28"/>
          <w:szCs w:val="28"/>
        </w:rPr>
        <w:t xml:space="preserve">, Т. В. </w:t>
      </w:r>
      <w:r>
        <w:rPr>
          <w:sz w:val="28"/>
          <w:szCs w:val="28"/>
        </w:rPr>
        <w:t xml:space="preserve">Виховання у дітей інтересу до читання засобами шкільної бібліотеки / </w:t>
      </w:r>
    </w:p>
    <w:p w:rsidR="00E72D1C" w:rsidRDefault="00E72D1C" w:rsidP="00E72D1C">
      <w:pPr>
        <w:spacing w:after="162" w:line="256" w:lineRule="auto"/>
        <w:ind w:left="720" w:right="3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 В. </w:t>
      </w:r>
      <w:proofErr w:type="spellStart"/>
      <w:r>
        <w:rPr>
          <w:sz w:val="28"/>
          <w:szCs w:val="28"/>
        </w:rPr>
        <w:t>Собчук</w:t>
      </w:r>
      <w:proofErr w:type="spellEnd"/>
      <w:r>
        <w:rPr>
          <w:sz w:val="28"/>
          <w:szCs w:val="28"/>
        </w:rPr>
        <w:t xml:space="preserve"> // Шкіл. бібліотекар. – 2017. – № 3. – С. 11–14. </w:t>
      </w:r>
    </w:p>
    <w:p w:rsidR="00E72D1C" w:rsidRDefault="00E72D1C" w:rsidP="00E72D1C">
      <w:pPr>
        <w:numPr>
          <w:ilvl w:val="0"/>
          <w:numId w:val="18"/>
        </w:numPr>
        <w:spacing w:after="13" w:line="386" w:lineRule="auto"/>
        <w:ind w:right="309" w:hanging="348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Як зацікавити дітей читанням </w:t>
      </w:r>
      <w:r>
        <w:rPr>
          <w:sz w:val="28"/>
          <w:szCs w:val="28"/>
        </w:rPr>
        <w:t>– практичні поради [Електронний ресурс] // НУШ: Нова Українська школа : [портал] / ГО «</w:t>
      </w:r>
      <w:proofErr w:type="spellStart"/>
      <w:r>
        <w:rPr>
          <w:sz w:val="28"/>
          <w:szCs w:val="28"/>
        </w:rPr>
        <w:t>Смарт</w:t>
      </w:r>
      <w:proofErr w:type="spellEnd"/>
      <w:r>
        <w:rPr>
          <w:sz w:val="28"/>
          <w:szCs w:val="28"/>
        </w:rPr>
        <w:t xml:space="preserve"> Освіта» у партнерстві з </w:t>
      </w:r>
      <w:proofErr w:type="spellStart"/>
      <w:r>
        <w:rPr>
          <w:sz w:val="28"/>
          <w:szCs w:val="28"/>
        </w:rPr>
        <w:t>М-вом</w:t>
      </w:r>
      <w:proofErr w:type="spellEnd"/>
      <w:r>
        <w:rPr>
          <w:sz w:val="28"/>
          <w:szCs w:val="28"/>
        </w:rPr>
        <w:t xml:space="preserve"> освіти і науки України. – Електрон. дані. – [Київ]. – 2018. – 14 груд. – Режим доступу: </w:t>
      </w:r>
    </w:p>
    <w:p w:rsidR="00E72D1C" w:rsidRDefault="00E72D1C" w:rsidP="00E72D1C">
      <w:pPr>
        <w:spacing w:after="113" w:line="256" w:lineRule="auto"/>
        <w:ind w:left="715" w:hanging="10"/>
        <w:jc w:val="both"/>
        <w:rPr>
          <w:sz w:val="28"/>
          <w:szCs w:val="28"/>
        </w:rPr>
      </w:pPr>
      <w:hyperlink r:id="rId139" w:history="1">
        <w:r>
          <w:rPr>
            <w:rStyle w:val="a3"/>
            <w:sz w:val="28"/>
            <w:szCs w:val="28"/>
          </w:rPr>
          <w:t>https://nus.org.ua/articles/yak</w:t>
        </w:r>
      </w:hyperlink>
      <w:hyperlink r:id="rId140" w:history="1">
        <w:r>
          <w:rPr>
            <w:rStyle w:val="a3"/>
            <w:sz w:val="28"/>
            <w:szCs w:val="28"/>
          </w:rPr>
          <w:t>-</w:t>
        </w:r>
      </w:hyperlink>
      <w:hyperlink r:id="rId141" w:history="1">
        <w:r>
          <w:rPr>
            <w:rStyle w:val="a3"/>
            <w:sz w:val="28"/>
            <w:szCs w:val="28"/>
          </w:rPr>
          <w:t>zatsikavyty</w:t>
        </w:r>
      </w:hyperlink>
      <w:hyperlink r:id="rId142" w:history="1">
        <w:r>
          <w:rPr>
            <w:rStyle w:val="a3"/>
            <w:sz w:val="28"/>
            <w:szCs w:val="28"/>
          </w:rPr>
          <w:t>-</w:t>
        </w:r>
      </w:hyperlink>
      <w:hyperlink r:id="rId143" w:history="1">
        <w:r>
          <w:rPr>
            <w:rStyle w:val="a3"/>
            <w:sz w:val="28"/>
            <w:szCs w:val="28"/>
          </w:rPr>
          <w:t>ditej</w:t>
        </w:r>
      </w:hyperlink>
      <w:hyperlink r:id="rId144" w:history="1">
        <w:r>
          <w:rPr>
            <w:rStyle w:val="a3"/>
            <w:sz w:val="28"/>
            <w:szCs w:val="28"/>
          </w:rPr>
          <w:t>-</w:t>
        </w:r>
      </w:hyperlink>
      <w:hyperlink r:id="rId145" w:history="1">
        <w:r>
          <w:rPr>
            <w:rStyle w:val="a3"/>
            <w:sz w:val="28"/>
            <w:szCs w:val="28"/>
          </w:rPr>
          <w:t>chytannyam</w:t>
        </w:r>
      </w:hyperlink>
      <w:hyperlink r:id="rId146" w:history="1">
        <w:r>
          <w:rPr>
            <w:rStyle w:val="a3"/>
            <w:sz w:val="28"/>
            <w:szCs w:val="28"/>
          </w:rPr>
          <w:t>-</w:t>
        </w:r>
      </w:hyperlink>
      <w:hyperlink r:id="rId147" w:history="1">
        <w:r>
          <w:rPr>
            <w:rStyle w:val="a3"/>
            <w:sz w:val="28"/>
            <w:szCs w:val="28"/>
          </w:rPr>
          <w:t>praktychni</w:t>
        </w:r>
      </w:hyperlink>
      <w:hyperlink r:id="rId148" w:history="1">
        <w:r>
          <w:rPr>
            <w:rStyle w:val="a3"/>
            <w:sz w:val="28"/>
            <w:szCs w:val="28"/>
          </w:rPr>
          <w:t>-</w:t>
        </w:r>
      </w:hyperlink>
      <w:hyperlink r:id="rId149" w:history="1">
        <w:r>
          <w:rPr>
            <w:rStyle w:val="a3"/>
            <w:sz w:val="28"/>
            <w:szCs w:val="28"/>
          </w:rPr>
          <w:t>porady/</w:t>
        </w:r>
      </w:hyperlink>
      <w:hyperlink r:id="rId150" w:history="1">
        <w:r>
          <w:rPr>
            <w:rStyle w:val="a3"/>
            <w:color w:val="auto"/>
            <w:sz w:val="28"/>
            <w:szCs w:val="28"/>
            <w:u w:val="none"/>
          </w:rPr>
          <w:t>,</w:t>
        </w:r>
      </w:hyperlink>
      <w:r>
        <w:rPr>
          <w:sz w:val="28"/>
          <w:szCs w:val="28"/>
        </w:rPr>
        <w:t xml:space="preserve"> вільний. </w:t>
      </w:r>
    </w:p>
    <w:p w:rsidR="00E72D1C" w:rsidRDefault="00E72D1C" w:rsidP="00E72D1C">
      <w:pPr>
        <w:spacing w:after="217" w:line="256" w:lineRule="auto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2D1C" w:rsidRDefault="00E72D1C" w:rsidP="00E72D1C">
      <w:pPr>
        <w:pStyle w:val="2"/>
        <w:spacing w:after="134"/>
        <w:ind w:left="1559" w:right="1150"/>
        <w:jc w:val="both"/>
      </w:pPr>
      <w:r>
        <w:t xml:space="preserve">Простір шкільної бібліотеки </w:t>
      </w:r>
    </w:p>
    <w:p w:rsidR="00E72D1C" w:rsidRDefault="00E72D1C" w:rsidP="00E72D1C">
      <w:pPr>
        <w:numPr>
          <w:ilvl w:val="0"/>
          <w:numId w:val="20"/>
        </w:numPr>
        <w:spacing w:after="13" w:line="386" w:lineRule="auto"/>
        <w:ind w:right="309" w:hanging="1056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Новий освітній простір</w:t>
      </w:r>
      <w:r>
        <w:rPr>
          <w:sz w:val="28"/>
          <w:szCs w:val="28"/>
        </w:rPr>
        <w:t xml:space="preserve"> : # </w:t>
      </w:r>
      <w:proofErr w:type="spellStart"/>
      <w:r>
        <w:rPr>
          <w:sz w:val="28"/>
          <w:szCs w:val="28"/>
        </w:rPr>
        <w:t>символизмін</w:t>
      </w:r>
      <w:proofErr w:type="spellEnd"/>
      <w:r>
        <w:rPr>
          <w:sz w:val="28"/>
          <w:szCs w:val="28"/>
        </w:rPr>
        <w:t xml:space="preserve"> [Електронний ресурс] : рекомендації / М-во регіон. розвитку, будівництва та </w:t>
      </w:r>
      <w:proofErr w:type="spellStart"/>
      <w:r>
        <w:rPr>
          <w:sz w:val="28"/>
          <w:szCs w:val="28"/>
        </w:rPr>
        <w:t>житлово-комунал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госп-ва</w:t>
      </w:r>
      <w:proofErr w:type="spellEnd"/>
      <w:r>
        <w:rPr>
          <w:sz w:val="28"/>
          <w:szCs w:val="28"/>
        </w:rPr>
        <w:t xml:space="preserve">, М-во освіти і науки України [та ін.] // Новий освітній простір / М-во освіти і науки України. – </w:t>
      </w:r>
    </w:p>
    <w:p w:rsidR="00E72D1C" w:rsidRDefault="00E72D1C" w:rsidP="00E72D1C">
      <w:pPr>
        <w:spacing w:after="35" w:line="369" w:lineRule="auto"/>
        <w:ind w:left="715" w:hanging="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Електрон. </w:t>
      </w:r>
      <w:r>
        <w:rPr>
          <w:sz w:val="28"/>
          <w:szCs w:val="28"/>
        </w:rPr>
        <w:tab/>
        <w:t xml:space="preserve">дані. </w:t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 xml:space="preserve">[Б. м., </w:t>
      </w:r>
      <w:r>
        <w:rPr>
          <w:sz w:val="28"/>
          <w:szCs w:val="28"/>
        </w:rPr>
        <w:tab/>
        <w:t xml:space="preserve">б. р.]. – </w:t>
      </w:r>
      <w:r>
        <w:rPr>
          <w:sz w:val="28"/>
          <w:szCs w:val="28"/>
        </w:rPr>
        <w:tab/>
        <w:t xml:space="preserve">208 с. – </w:t>
      </w:r>
      <w:r>
        <w:rPr>
          <w:sz w:val="28"/>
          <w:szCs w:val="28"/>
        </w:rPr>
        <w:tab/>
        <w:t xml:space="preserve">Режим </w:t>
      </w:r>
      <w:r>
        <w:rPr>
          <w:sz w:val="28"/>
          <w:szCs w:val="28"/>
        </w:rPr>
        <w:tab/>
        <w:t xml:space="preserve">доступу: </w:t>
      </w:r>
      <w:hyperlink r:id="rId151" w:history="1">
        <w:r>
          <w:rPr>
            <w:rStyle w:val="a3"/>
            <w:sz w:val="28"/>
            <w:szCs w:val="28"/>
          </w:rPr>
          <w:t>https://mon.gov.ua/storage/app/media/zagalna%20serednya/nop/5noprekomend22.pdf</w:t>
        </w:r>
      </w:hyperlink>
      <w:hyperlink r:id="rId152" w:history="1">
        <w:r>
          <w:rPr>
            <w:rStyle w:val="a3"/>
            <w:color w:val="auto"/>
            <w:sz w:val="28"/>
            <w:szCs w:val="28"/>
            <w:u w:val="none"/>
          </w:rPr>
          <w:t>.</w:t>
        </w:r>
      </w:hyperlink>
      <w:r>
        <w:rPr>
          <w:sz w:val="28"/>
          <w:szCs w:val="28"/>
        </w:rPr>
        <w:t xml:space="preserve">  </w:t>
      </w:r>
    </w:p>
    <w:p w:rsidR="00E72D1C" w:rsidRDefault="00E72D1C" w:rsidP="00E72D1C">
      <w:pPr>
        <w:numPr>
          <w:ilvl w:val="0"/>
          <w:numId w:val="20"/>
        </w:numPr>
        <w:spacing w:after="152" w:line="256" w:lineRule="auto"/>
        <w:ind w:right="309" w:hanging="1056"/>
        <w:jc w:val="both"/>
        <w:rPr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Пруднікова</w:t>
      </w:r>
      <w:proofErr w:type="spellEnd"/>
      <w:r>
        <w:rPr>
          <w:rFonts w:eastAsia="Times New Roman"/>
          <w:b/>
          <w:sz w:val="28"/>
          <w:szCs w:val="28"/>
        </w:rPr>
        <w:t>, Л. М.</w:t>
      </w:r>
      <w:r>
        <w:rPr>
          <w:sz w:val="28"/>
          <w:szCs w:val="28"/>
        </w:rPr>
        <w:t xml:space="preserve"> Оформлення шкільної бібліотеки / Л. М. </w:t>
      </w:r>
      <w:proofErr w:type="spellStart"/>
      <w:r>
        <w:rPr>
          <w:sz w:val="28"/>
          <w:szCs w:val="28"/>
        </w:rPr>
        <w:t>Пруднікова</w:t>
      </w:r>
      <w:proofErr w:type="spellEnd"/>
      <w:r>
        <w:rPr>
          <w:sz w:val="28"/>
          <w:szCs w:val="28"/>
        </w:rPr>
        <w:t xml:space="preserve"> </w:t>
      </w:r>
    </w:p>
    <w:p w:rsidR="00E72D1C" w:rsidRDefault="00E72D1C" w:rsidP="00E72D1C">
      <w:pPr>
        <w:spacing w:after="160" w:line="256" w:lineRule="auto"/>
        <w:ind w:left="720" w:right="309"/>
        <w:jc w:val="both"/>
        <w:rPr>
          <w:sz w:val="28"/>
          <w:szCs w:val="28"/>
        </w:rPr>
      </w:pPr>
      <w:r>
        <w:rPr>
          <w:sz w:val="28"/>
          <w:szCs w:val="28"/>
        </w:rPr>
        <w:t>// Шкіл. бібліотекар. – 2013. – № 5 (трав.). – С. 2–4.</w:t>
      </w:r>
      <w:r>
        <w:rPr>
          <w:color w:val="3366FF"/>
          <w:sz w:val="28"/>
          <w:szCs w:val="28"/>
        </w:rPr>
        <w:t xml:space="preserve"> </w:t>
      </w:r>
    </w:p>
    <w:p w:rsidR="00E72D1C" w:rsidRDefault="00E72D1C" w:rsidP="00E72D1C">
      <w:pPr>
        <w:numPr>
          <w:ilvl w:val="0"/>
          <w:numId w:val="20"/>
        </w:numPr>
        <w:spacing w:after="13" w:line="386" w:lineRule="auto"/>
        <w:ind w:right="309" w:hanging="1056"/>
        <w:jc w:val="both"/>
        <w:rPr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Шульц-Джонс</w:t>
      </w:r>
      <w:proofErr w:type="spellEnd"/>
      <w:r>
        <w:rPr>
          <w:rFonts w:eastAsia="Times New Roman"/>
          <w:b/>
          <w:sz w:val="28"/>
          <w:szCs w:val="28"/>
        </w:rPr>
        <w:t xml:space="preserve">, Б. </w:t>
      </w:r>
      <w:proofErr w:type="spellStart"/>
      <w:r>
        <w:rPr>
          <w:sz w:val="28"/>
          <w:szCs w:val="28"/>
        </w:rPr>
        <w:t>Медиацентр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библиотеки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следует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учитывать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проектировании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Барбара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Шульц-Джонс</w:t>
      </w:r>
      <w:proofErr w:type="spellEnd"/>
      <w:r>
        <w:rPr>
          <w:sz w:val="28"/>
          <w:szCs w:val="28"/>
        </w:rPr>
        <w:t xml:space="preserve"> // Шк. б-ка. – 2014. – № 7. – С. 16–22. –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7 назв. </w:t>
      </w:r>
    </w:p>
    <w:p w:rsidR="00E72D1C" w:rsidRDefault="00E72D1C" w:rsidP="00E72D1C">
      <w:pPr>
        <w:spacing w:after="15"/>
        <w:ind w:left="715" w:right="313" w:hanging="10"/>
        <w:jc w:val="both"/>
      </w:pPr>
      <w:r>
        <w:rPr>
          <w:rFonts w:eastAsia="Times New Roman"/>
          <w:i/>
          <w:sz w:val="28"/>
          <w:szCs w:val="28"/>
        </w:rPr>
        <w:t xml:space="preserve"> Розповідається про проектування простору  шкільної бібліотеки (освітлення, меблі, електропостачання, температурний режим, кольорова гамма, акустика та</w:t>
      </w:r>
      <w:r>
        <w:rPr>
          <w:rFonts w:eastAsia="Times New Roman"/>
          <w:i/>
        </w:rPr>
        <w:t xml:space="preserve"> ін.). </w:t>
      </w:r>
    </w:p>
    <w:p w:rsidR="00E72D1C" w:rsidRDefault="00E72D1C" w:rsidP="00E72D1C">
      <w:pPr>
        <w:spacing w:line="357" w:lineRule="auto"/>
        <w:ind w:right="9648"/>
      </w:pPr>
      <w:r>
        <w:t xml:space="preserve"> </w:t>
      </w:r>
      <w:r>
        <w:rPr>
          <w:rFonts w:ascii="Calibri" w:hAnsi="Calibri" w:cs="Calibri"/>
          <w:sz w:val="22"/>
        </w:rPr>
        <w:t xml:space="preserve"> </w:t>
      </w:r>
    </w:p>
    <w:p w:rsidR="005C6D98" w:rsidRDefault="005C6D98"/>
    <w:sectPr w:rsidR="005C6D98">
      <w:footerReference w:type="default" r:id="rId15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D1C" w:rsidRDefault="00E72D1C" w:rsidP="00E72D1C">
      <w:r>
        <w:separator/>
      </w:r>
    </w:p>
  </w:endnote>
  <w:endnote w:type="continuationSeparator" w:id="0">
    <w:p w:rsidR="00E72D1C" w:rsidRDefault="00E72D1C" w:rsidP="00E7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066011"/>
      <w:docPartObj>
        <w:docPartGallery w:val="Page Numbers (Bottom of Page)"/>
        <w:docPartUnique/>
      </w:docPartObj>
    </w:sdtPr>
    <w:sdtContent>
      <w:p w:rsidR="00E72D1C" w:rsidRDefault="00E72D1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72D1C">
          <w:rPr>
            <w:noProof/>
            <w:lang w:val="ru-RU"/>
          </w:rPr>
          <w:t>1</w:t>
        </w:r>
        <w:r>
          <w:fldChar w:fldCharType="end"/>
        </w:r>
      </w:p>
    </w:sdtContent>
  </w:sdt>
  <w:p w:rsidR="00E72D1C" w:rsidRDefault="00E72D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D1C" w:rsidRDefault="00E72D1C" w:rsidP="00E72D1C">
      <w:r>
        <w:separator/>
      </w:r>
    </w:p>
  </w:footnote>
  <w:footnote w:type="continuationSeparator" w:id="0">
    <w:p w:rsidR="00E72D1C" w:rsidRDefault="00E72D1C" w:rsidP="00E72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329D"/>
    <w:multiLevelType w:val="hybridMultilevel"/>
    <w:tmpl w:val="D7F8EA14"/>
    <w:lvl w:ilvl="0" w:tplc="C868CDE8">
      <w:start w:val="100"/>
      <w:numFmt w:val="decimal"/>
      <w:lvlText w:val="%1."/>
      <w:lvlJc w:val="left"/>
      <w:pPr>
        <w:ind w:left="1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54C103C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55C953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9A60FF0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DC0496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BCE2E1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D121024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FD208D2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2B4E84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888687C"/>
    <w:multiLevelType w:val="hybridMultilevel"/>
    <w:tmpl w:val="52B41D76"/>
    <w:lvl w:ilvl="0" w:tplc="9C48FFC2">
      <w:start w:val="77"/>
      <w:numFmt w:val="decimal"/>
      <w:lvlText w:val="%1.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ADC017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11AF46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AAEF9A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EAEE5F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C1A1DA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152E99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C3AF28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7A0CD0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8704018"/>
    <w:multiLevelType w:val="hybridMultilevel"/>
    <w:tmpl w:val="14D6AEA4"/>
    <w:lvl w:ilvl="0" w:tplc="4D1A343C">
      <w:start w:val="22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10CE66E">
      <w:start w:val="1"/>
      <w:numFmt w:val="lowerLetter"/>
      <w:lvlText w:val="%2"/>
      <w:lvlJc w:val="left"/>
      <w:pPr>
        <w:ind w:left="13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C0ABFE2">
      <w:start w:val="1"/>
      <w:numFmt w:val="lowerRoman"/>
      <w:lvlText w:val="%3"/>
      <w:lvlJc w:val="left"/>
      <w:pPr>
        <w:ind w:left="20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BC4A052">
      <w:start w:val="1"/>
      <w:numFmt w:val="decimal"/>
      <w:lvlText w:val="%4"/>
      <w:lvlJc w:val="left"/>
      <w:pPr>
        <w:ind w:left="27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AFA64B2">
      <w:start w:val="1"/>
      <w:numFmt w:val="lowerLetter"/>
      <w:lvlText w:val="%5"/>
      <w:lvlJc w:val="left"/>
      <w:pPr>
        <w:ind w:left="34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5B89BE2">
      <w:start w:val="1"/>
      <w:numFmt w:val="lowerRoman"/>
      <w:lvlText w:val="%6"/>
      <w:lvlJc w:val="left"/>
      <w:pPr>
        <w:ind w:left="42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F562CF4">
      <w:start w:val="1"/>
      <w:numFmt w:val="decimal"/>
      <w:lvlText w:val="%7"/>
      <w:lvlJc w:val="left"/>
      <w:pPr>
        <w:ind w:left="49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1043768">
      <w:start w:val="1"/>
      <w:numFmt w:val="lowerLetter"/>
      <w:lvlText w:val="%8"/>
      <w:lvlJc w:val="left"/>
      <w:pPr>
        <w:ind w:left="5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6DC0680">
      <w:start w:val="1"/>
      <w:numFmt w:val="lowerRoman"/>
      <w:lvlText w:val="%9"/>
      <w:lvlJc w:val="left"/>
      <w:pPr>
        <w:ind w:left="6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9283D80"/>
    <w:multiLevelType w:val="hybridMultilevel"/>
    <w:tmpl w:val="3D486C7A"/>
    <w:lvl w:ilvl="0" w:tplc="00BCA11A">
      <w:start w:val="11"/>
      <w:numFmt w:val="decimal"/>
      <w:lvlText w:val="%1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E6A1BFA">
      <w:start w:val="1"/>
      <w:numFmt w:val="lowerLetter"/>
      <w:lvlText w:val="%2"/>
      <w:lvlJc w:val="left"/>
      <w:pPr>
        <w:ind w:left="13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192C5A4">
      <w:start w:val="1"/>
      <w:numFmt w:val="lowerRoman"/>
      <w:lvlText w:val="%3"/>
      <w:lvlJc w:val="left"/>
      <w:pPr>
        <w:ind w:left="20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B5066A0">
      <w:start w:val="1"/>
      <w:numFmt w:val="decimal"/>
      <w:lvlText w:val="%4"/>
      <w:lvlJc w:val="left"/>
      <w:pPr>
        <w:ind w:left="27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D183466">
      <w:start w:val="1"/>
      <w:numFmt w:val="lowerLetter"/>
      <w:lvlText w:val="%5"/>
      <w:lvlJc w:val="left"/>
      <w:pPr>
        <w:ind w:left="34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AFA1F48">
      <w:start w:val="1"/>
      <w:numFmt w:val="lowerRoman"/>
      <w:lvlText w:val="%6"/>
      <w:lvlJc w:val="left"/>
      <w:pPr>
        <w:ind w:left="42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8D6DCB4">
      <w:start w:val="1"/>
      <w:numFmt w:val="decimal"/>
      <w:lvlText w:val="%7"/>
      <w:lvlJc w:val="left"/>
      <w:pPr>
        <w:ind w:left="49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2E6595C">
      <w:start w:val="1"/>
      <w:numFmt w:val="lowerLetter"/>
      <w:lvlText w:val="%8"/>
      <w:lvlJc w:val="left"/>
      <w:pPr>
        <w:ind w:left="5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2E9F66">
      <w:start w:val="1"/>
      <w:numFmt w:val="lowerRoman"/>
      <w:lvlText w:val="%9"/>
      <w:lvlJc w:val="left"/>
      <w:pPr>
        <w:ind w:left="6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4BBD601C"/>
    <w:multiLevelType w:val="hybridMultilevel"/>
    <w:tmpl w:val="CFC2DEB6"/>
    <w:lvl w:ilvl="0" w:tplc="92622442">
      <w:start w:val="30"/>
      <w:numFmt w:val="decimal"/>
      <w:lvlText w:val="%1.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31237E2">
      <w:start w:val="1"/>
      <w:numFmt w:val="lowerLetter"/>
      <w:lvlText w:val="%2"/>
      <w:lvlJc w:val="left"/>
      <w:pPr>
        <w:ind w:left="11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842B00C">
      <w:start w:val="1"/>
      <w:numFmt w:val="lowerRoman"/>
      <w:lvlText w:val="%3"/>
      <w:lvlJc w:val="left"/>
      <w:pPr>
        <w:ind w:left="18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8022524">
      <w:start w:val="1"/>
      <w:numFmt w:val="decimal"/>
      <w:lvlText w:val="%4"/>
      <w:lvlJc w:val="left"/>
      <w:pPr>
        <w:ind w:left="25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62A0D5A">
      <w:start w:val="1"/>
      <w:numFmt w:val="lowerLetter"/>
      <w:lvlText w:val="%5"/>
      <w:lvlJc w:val="left"/>
      <w:pPr>
        <w:ind w:left="33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6A8E760">
      <w:start w:val="1"/>
      <w:numFmt w:val="lowerRoman"/>
      <w:lvlText w:val="%6"/>
      <w:lvlJc w:val="left"/>
      <w:pPr>
        <w:ind w:left="40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CE86C6A">
      <w:start w:val="1"/>
      <w:numFmt w:val="decimal"/>
      <w:lvlText w:val="%7"/>
      <w:lvlJc w:val="left"/>
      <w:pPr>
        <w:ind w:left="47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EF2F7B6">
      <w:start w:val="1"/>
      <w:numFmt w:val="lowerLetter"/>
      <w:lvlText w:val="%8"/>
      <w:lvlJc w:val="left"/>
      <w:pPr>
        <w:ind w:left="54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5B26392">
      <w:start w:val="1"/>
      <w:numFmt w:val="lowerRoman"/>
      <w:lvlText w:val="%9"/>
      <w:lvlJc w:val="left"/>
      <w:pPr>
        <w:ind w:left="61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62C1CBB"/>
    <w:multiLevelType w:val="hybridMultilevel"/>
    <w:tmpl w:val="D6D8B336"/>
    <w:lvl w:ilvl="0" w:tplc="A9BE5846">
      <w:start w:val="16"/>
      <w:numFmt w:val="decimal"/>
      <w:lvlText w:val="%1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102CA84">
      <w:start w:val="1"/>
      <w:numFmt w:val="lowerLetter"/>
      <w:lvlText w:val="%2"/>
      <w:lvlJc w:val="left"/>
      <w:pPr>
        <w:ind w:left="13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150EC50">
      <w:start w:val="1"/>
      <w:numFmt w:val="lowerRoman"/>
      <w:lvlText w:val="%3"/>
      <w:lvlJc w:val="left"/>
      <w:pPr>
        <w:ind w:left="20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D4AF63A">
      <w:start w:val="1"/>
      <w:numFmt w:val="decimal"/>
      <w:lvlText w:val="%4"/>
      <w:lvlJc w:val="left"/>
      <w:pPr>
        <w:ind w:left="27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D96F554">
      <w:start w:val="1"/>
      <w:numFmt w:val="lowerLetter"/>
      <w:lvlText w:val="%5"/>
      <w:lvlJc w:val="left"/>
      <w:pPr>
        <w:ind w:left="34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E6A5BC6">
      <w:start w:val="1"/>
      <w:numFmt w:val="lowerRoman"/>
      <w:lvlText w:val="%6"/>
      <w:lvlJc w:val="left"/>
      <w:pPr>
        <w:ind w:left="42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640FC10">
      <w:start w:val="1"/>
      <w:numFmt w:val="decimal"/>
      <w:lvlText w:val="%7"/>
      <w:lvlJc w:val="left"/>
      <w:pPr>
        <w:ind w:left="49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B022D58">
      <w:start w:val="1"/>
      <w:numFmt w:val="lowerLetter"/>
      <w:lvlText w:val="%8"/>
      <w:lvlJc w:val="left"/>
      <w:pPr>
        <w:ind w:left="5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A7EA604">
      <w:start w:val="1"/>
      <w:numFmt w:val="lowerRoman"/>
      <w:lvlText w:val="%9"/>
      <w:lvlJc w:val="left"/>
      <w:pPr>
        <w:ind w:left="6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5A8D2163"/>
    <w:multiLevelType w:val="hybridMultilevel"/>
    <w:tmpl w:val="246EFC90"/>
    <w:lvl w:ilvl="0" w:tplc="A9E42AF0">
      <w:start w:val="1"/>
      <w:numFmt w:val="bullet"/>
      <w:lvlText w:val=""/>
      <w:lvlJc w:val="left"/>
      <w:pPr>
        <w:ind w:left="64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8ACCFDC">
      <w:start w:val="1"/>
      <w:numFmt w:val="bullet"/>
      <w:lvlText w:val=""/>
      <w:lvlJc w:val="left"/>
      <w:pPr>
        <w:ind w:left="141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F9CAB56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1923364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1460D58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31667DE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1225E18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3B02F4E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DCAF7C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646C4EE2"/>
    <w:multiLevelType w:val="hybridMultilevel"/>
    <w:tmpl w:val="E0107A8E"/>
    <w:lvl w:ilvl="0" w:tplc="0DF0F5E4">
      <w:start w:val="92"/>
      <w:numFmt w:val="decimal"/>
      <w:lvlText w:val="%1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1080DE8">
      <w:start w:val="1"/>
      <w:numFmt w:val="lowerLetter"/>
      <w:lvlText w:val="%2"/>
      <w:lvlJc w:val="left"/>
      <w:pPr>
        <w:ind w:left="1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1705ECA">
      <w:start w:val="1"/>
      <w:numFmt w:val="lowerRoman"/>
      <w:lvlText w:val="%3"/>
      <w:lvlJc w:val="left"/>
      <w:pPr>
        <w:ind w:left="1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152FD9C">
      <w:start w:val="1"/>
      <w:numFmt w:val="decimal"/>
      <w:lvlText w:val="%4"/>
      <w:lvlJc w:val="left"/>
      <w:pPr>
        <w:ind w:left="2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68C427C">
      <w:start w:val="1"/>
      <w:numFmt w:val="lowerLetter"/>
      <w:lvlText w:val="%5"/>
      <w:lvlJc w:val="left"/>
      <w:pPr>
        <w:ind w:left="3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040B4F4">
      <w:start w:val="1"/>
      <w:numFmt w:val="lowerRoman"/>
      <w:lvlText w:val="%6"/>
      <w:lvlJc w:val="left"/>
      <w:pPr>
        <w:ind w:left="40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4A24B90">
      <w:start w:val="1"/>
      <w:numFmt w:val="decimal"/>
      <w:lvlText w:val="%7"/>
      <w:lvlJc w:val="left"/>
      <w:pPr>
        <w:ind w:left="4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4CAB380">
      <w:start w:val="1"/>
      <w:numFmt w:val="lowerLetter"/>
      <w:lvlText w:val="%8"/>
      <w:lvlJc w:val="left"/>
      <w:pPr>
        <w:ind w:left="54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81219F0">
      <w:start w:val="1"/>
      <w:numFmt w:val="lowerRoman"/>
      <w:lvlText w:val="%9"/>
      <w:lvlJc w:val="left"/>
      <w:pPr>
        <w:ind w:left="62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684E5659"/>
    <w:multiLevelType w:val="hybridMultilevel"/>
    <w:tmpl w:val="CB8688B4"/>
    <w:lvl w:ilvl="0" w:tplc="FB5C82A0">
      <w:start w:val="1"/>
      <w:numFmt w:val="decimal"/>
      <w:lvlText w:val="%1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61CB2D4">
      <w:start w:val="2017"/>
      <w:numFmt w:val="decimal"/>
      <w:lvlRestart w:val="0"/>
      <w:lvlText w:val="%2."/>
      <w:lvlJc w:val="left"/>
      <w:pPr>
        <w:ind w:left="1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FD82CC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73C2CC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CFEF78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E8CF24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32A97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41A3AB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D96DDC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6EFC7FEF"/>
    <w:multiLevelType w:val="hybridMultilevel"/>
    <w:tmpl w:val="7D8844EA"/>
    <w:lvl w:ilvl="0" w:tplc="3DFC3928">
      <w:start w:val="1"/>
      <w:numFmt w:val="bullet"/>
      <w:lvlText w:val=""/>
      <w:lvlJc w:val="left"/>
      <w:pPr>
        <w:ind w:left="64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69405FE">
      <w:start w:val="1"/>
      <w:numFmt w:val="bullet"/>
      <w:lvlText w:val="o"/>
      <w:lvlJc w:val="left"/>
      <w:pPr>
        <w:ind w:left="14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9281206">
      <w:start w:val="1"/>
      <w:numFmt w:val="bullet"/>
      <w:lvlText w:val="▪"/>
      <w:lvlJc w:val="left"/>
      <w:pPr>
        <w:ind w:left="21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C880F3A">
      <w:start w:val="1"/>
      <w:numFmt w:val="bullet"/>
      <w:lvlText w:val="•"/>
      <w:lvlJc w:val="left"/>
      <w:pPr>
        <w:ind w:left="28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AC1DCC">
      <w:start w:val="1"/>
      <w:numFmt w:val="bullet"/>
      <w:lvlText w:val="o"/>
      <w:lvlJc w:val="left"/>
      <w:pPr>
        <w:ind w:left="35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240C82A">
      <w:start w:val="1"/>
      <w:numFmt w:val="bullet"/>
      <w:lvlText w:val="▪"/>
      <w:lvlJc w:val="left"/>
      <w:pPr>
        <w:ind w:left="42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5E6B26C">
      <w:start w:val="1"/>
      <w:numFmt w:val="bullet"/>
      <w:lvlText w:val="•"/>
      <w:lvlJc w:val="left"/>
      <w:pPr>
        <w:ind w:left="50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1B20FD0">
      <w:start w:val="1"/>
      <w:numFmt w:val="bullet"/>
      <w:lvlText w:val="o"/>
      <w:lvlJc w:val="left"/>
      <w:pPr>
        <w:ind w:left="57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CFC3DA8">
      <w:start w:val="1"/>
      <w:numFmt w:val="bullet"/>
      <w:lvlText w:val="▪"/>
      <w:lvlJc w:val="left"/>
      <w:pPr>
        <w:ind w:left="64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9"/>
  </w:num>
  <w:num w:numId="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20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9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1C"/>
    <w:rsid w:val="002069D4"/>
    <w:rsid w:val="005C6D98"/>
    <w:rsid w:val="00E7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2D1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D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D1C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2D1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E72D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2D1C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72D1C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2D1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72D1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2D1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2D1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2D1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D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D1C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2D1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E72D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2D1C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72D1C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2D1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72D1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2D1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2D1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akon.rada.gov.ua/laws/show/219-2016-%D1%80" TargetMode="External"/><Relationship Id="rId117" Type="http://schemas.openxmlformats.org/officeDocument/2006/relationships/hyperlink" Target="https://library.mk.ua/wp-content/uploads/2015/12/media-posibnik.pdf" TargetMode="External"/><Relationship Id="rId21" Type="http://schemas.openxmlformats.org/officeDocument/2006/relationships/hyperlink" Target="https://zakon.rada.gov.ua/laws/show/988-2016-%D1%80" TargetMode="External"/><Relationship Id="rId42" Type="http://schemas.openxmlformats.org/officeDocument/2006/relationships/hyperlink" Target="http://old.mon.gov.ua/ru/about-ministry/normative/4068-" TargetMode="External"/><Relationship Id="rId47" Type="http://schemas.openxmlformats.org/officeDocument/2006/relationships/hyperlink" Target="https://zakon.rada.gov.ua/rada/show/v0283729-18" TargetMode="External"/><Relationship Id="rId63" Type="http://schemas.openxmlformats.org/officeDocument/2006/relationships/hyperlink" Target="https://nus.org.ua/" TargetMode="External"/><Relationship Id="rId68" Type="http://schemas.openxmlformats.org/officeDocument/2006/relationships/hyperlink" Target="http://journals.dnpb.gov.ua/article/view/110470" TargetMode="External"/><Relationship Id="rId84" Type="http://schemas.openxmlformats.org/officeDocument/2006/relationships/hyperlink" Target="https://nus.org.ua/news/shkoly-zabezpechuvatymut-e-pidruchnykamy-uryad-zatverdyv-novyj-poryadok/" TargetMode="External"/><Relationship Id="rId89" Type="http://schemas.openxmlformats.org/officeDocument/2006/relationships/hyperlink" Target="http://lib.knukim.edu.ua/wp-content/uploads/2018/11/Biblioteka-mistse-traditsiy.pdf" TargetMode="External"/><Relationship Id="rId112" Type="http://schemas.openxmlformats.org/officeDocument/2006/relationships/hyperlink" Target="http://nbuv.gov.ua/UJRN/Nzspp_2017_3_14" TargetMode="External"/><Relationship Id="rId133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inuv_2017_5_27" TargetMode="External"/><Relationship Id="rId138" Type="http://schemas.openxmlformats.org/officeDocument/2006/relationships/hyperlink" Target="http://choippo.edu.ua/rar/PO118.pdf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zakon.rada.gov.ua/rada/show/903-2017-%D1%80" TargetMode="External"/><Relationship Id="rId107" Type="http://schemas.openxmlformats.org/officeDocument/2006/relationships/hyperlink" Target="http://lib.iitta.gov.ua/704514/1/&#1047;&#1041;&#1030;&#1056;&#1053;&#1048;&#1050;-&#1054;&#1057;&#1058;&#1040;&#1058;&#1054;&#1063;&#1053;&#1048;&#1049;.pdf" TargetMode="External"/><Relationship Id="rId11" Type="http://schemas.openxmlformats.org/officeDocument/2006/relationships/hyperlink" Target="http://zakon3.rada.gov.ua/laws/show/2145-19" TargetMode="External"/><Relationship Id="rId32" Type="http://schemas.openxmlformats.org/officeDocument/2006/relationships/hyperlink" Target="http://zakon2.rada.gov.ua/laws/show/947-2017-%D0%BF" TargetMode="External"/><Relationship Id="rId37" Type="http://schemas.openxmlformats.org/officeDocument/2006/relationships/hyperlink" Target="https://zakon.rada.gov.ua/rada/show/v0034729-18" TargetMode="External"/><Relationship Id="rId53" Type="http://schemas.openxmlformats.org/officeDocument/2006/relationships/hyperlink" Target="http://osvita.ua/legislation/Ser_osv/42471/" TargetMode="External"/><Relationship Id="rId58" Type="http://schemas.openxmlformats.org/officeDocument/2006/relationships/hyperlink" Target="https://mon.gov.ua/ua/tag/nova-ukrainska-shkola" TargetMode="External"/><Relationship Id="rId74" Type="http://schemas.openxmlformats.org/officeDocument/2006/relationships/hyperlink" Target="https://nus.org.ua/news/shkoly-zabezpechuvatymut-e-pidruchnykamy-uryad-zatverdyv-novyj-poryadok/" TargetMode="External"/><Relationship Id="rId79" Type="http://schemas.openxmlformats.org/officeDocument/2006/relationships/hyperlink" Target="https://nus.org.ua/news/shkoly-zabezpechuvatymut-e-pidruchnykamy-uryad-zatverdyv-novyj-poryadok/" TargetMode="External"/><Relationship Id="rId102" Type="http://schemas.openxmlformats.org/officeDocument/2006/relationships/hyperlink" Target="http://dnpb.gov.ua/wp-content/uploads/2017/10/The_role_of_the_school_library_in_national-patriotic_education_2017.pdf" TargetMode="External"/><Relationship Id="rId123" Type="http://schemas.openxmlformats.org/officeDocument/2006/relationships/hyperlink" Target="http://www.aup.com.ua/ml/Program_10_11.pdf" TargetMode="External"/><Relationship Id="rId128" Type="http://schemas.openxmlformats.org/officeDocument/2006/relationships/hyperlink" Target="http://www.aup.com.ua/uploads/lessons-5.pdf" TargetMode="External"/><Relationship Id="rId144" Type="http://schemas.openxmlformats.org/officeDocument/2006/relationships/hyperlink" Target="https://nus.org.ua/articles/yak-zatsikavyty-ditej-chytannyam-praktychni-porady/" TargetMode="External"/><Relationship Id="rId149" Type="http://schemas.openxmlformats.org/officeDocument/2006/relationships/hyperlink" Target="https://nus.org.ua/articles/yak-zatsikavyty-ditej-chytannyam-praktychni-porady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lib.knukim.edu.ua/wp-content/uploads/2018/11/Biblioteka-mistse-traditsiy.pdf" TargetMode="External"/><Relationship Id="rId95" Type="http://schemas.openxmlformats.org/officeDocument/2006/relationships/hyperlink" Target="http://lib.knukim.edu.ua/wp-content/uploads/2018/11/Biblioteka-mistse-traditsiy.pdf" TargetMode="External"/><Relationship Id="rId22" Type="http://schemas.openxmlformats.org/officeDocument/2006/relationships/hyperlink" Target="https://zakon.rada.gov.ua/laws/show/988-2016-%D1%80" TargetMode="External"/><Relationship Id="rId27" Type="http://schemas.openxmlformats.org/officeDocument/2006/relationships/hyperlink" Target="https://zakon.rada.gov.ua/laws/show/219-2016-%D1%80" TargetMode="External"/><Relationship Id="rId43" Type="http://schemas.openxmlformats.org/officeDocument/2006/relationships/hyperlink" Target="http://old.mon.gov.ua/ru/about-ministry/normative/4068-" TargetMode="External"/><Relationship Id="rId48" Type="http://schemas.openxmlformats.org/officeDocument/2006/relationships/hyperlink" Target="https://zakon.rada.gov.ua/rada/show/v1078729-18" TargetMode="External"/><Relationship Id="rId64" Type="http://schemas.openxmlformats.org/officeDocument/2006/relationships/hyperlink" Target="https://nus.org.ua/" TargetMode="External"/><Relationship Id="rId69" Type="http://schemas.openxmlformats.org/officeDocument/2006/relationships/hyperlink" Target="http://dnpb.gov.ua/wp-content/uploads/2018/10/Uprov_metod_rec.pdf" TargetMode="External"/><Relationship Id="rId113" Type="http://schemas.openxmlformats.org/officeDocument/2006/relationships/hyperlink" Target="http://www.aup.com.ua/uploads/Pochatkova_school_2018.pdf" TargetMode="External"/><Relationship Id="rId118" Type="http://schemas.openxmlformats.org/officeDocument/2006/relationships/hyperlink" Target="https://library.mk.ua/wp-content/uploads/2015/12/media-posibnik.pdf" TargetMode="External"/><Relationship Id="rId134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inuv_2017_5_27" TargetMode="External"/><Relationship Id="rId139" Type="http://schemas.openxmlformats.org/officeDocument/2006/relationships/hyperlink" Target="https://nus.org.ua/articles/yak-zatsikavyty-ditej-chytannyam-praktychni-porady/" TargetMode="External"/><Relationship Id="rId80" Type="http://schemas.openxmlformats.org/officeDocument/2006/relationships/hyperlink" Target="https://nus.org.ua/news/shkoly-zabezpechuvatymut-e-pidruchnykamy-uryad-zatverdyv-novyj-poryadok/" TargetMode="External"/><Relationship Id="rId85" Type="http://schemas.openxmlformats.org/officeDocument/2006/relationships/hyperlink" Target="https://nus.org.ua/news/shkoly-zabezpechuvatymut-e-pidruchnykamy-uryad-zatverdyv-novyj-poryadok/" TargetMode="External"/><Relationship Id="rId150" Type="http://schemas.openxmlformats.org/officeDocument/2006/relationships/hyperlink" Target="https://nus.org.ua/articles/yak-zatsikavyty-ditej-chytannyam-praktychni-porady/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s://zakon.rada.gov.ua/rada/show/903-2017-%D1%80" TargetMode="External"/><Relationship Id="rId17" Type="http://schemas.openxmlformats.org/officeDocument/2006/relationships/hyperlink" Target="https://zakon.rada.gov.ua/rada/show/903-2017-%D1%80" TargetMode="External"/><Relationship Id="rId25" Type="http://schemas.openxmlformats.org/officeDocument/2006/relationships/hyperlink" Target="https://zakon.rada.gov.ua/laws/show/219-2016-%D1%80" TargetMode="External"/><Relationship Id="rId33" Type="http://schemas.openxmlformats.org/officeDocument/2006/relationships/hyperlink" Target="http://zakon2.rada.gov.ua/laws/show/947-2017-%D0%BF" TargetMode="External"/><Relationship Id="rId38" Type="http://schemas.openxmlformats.org/officeDocument/2006/relationships/hyperlink" Target="https://zakon.rada.gov.ua/rada/show/v0034729-18" TargetMode="External"/><Relationship Id="rId46" Type="http://schemas.openxmlformats.org/officeDocument/2006/relationships/hyperlink" Target="https://zakon.rada.gov.ua/rada/show/v0283729-18" TargetMode="External"/><Relationship Id="rId59" Type="http://schemas.openxmlformats.org/officeDocument/2006/relationships/hyperlink" Target="https://mon.gov.ua/ua/tag/nova-ukrainska-shkola" TargetMode="External"/><Relationship Id="rId67" Type="http://schemas.openxmlformats.org/officeDocument/2006/relationships/hyperlink" Target="http://journals.dnpb.gov.ua/article/view/110470" TargetMode="External"/><Relationship Id="rId103" Type="http://schemas.openxmlformats.org/officeDocument/2006/relationships/hyperlink" Target="http://dnpb.gov.ua/wp-content/uploads/2017/10/The_role_of_the_school_library_in_national-patriotic_education_2017.pdf" TargetMode="External"/><Relationship Id="rId108" Type="http://schemas.openxmlformats.org/officeDocument/2006/relationships/hyperlink" Target="http://lib.iitta.gov.ua/704514/1/&#1047;&#1041;&#1030;&#1056;&#1053;&#1048;&#1050;-&#1054;&#1057;&#1058;&#1040;&#1058;&#1054;&#1063;&#1053;&#1048;&#1049;.pdf" TargetMode="External"/><Relationship Id="rId116" Type="http://schemas.openxmlformats.org/officeDocument/2006/relationships/hyperlink" Target="https://library.mk.ua/wp-content/uploads/2015/12/media-posibnik.pdf" TargetMode="External"/><Relationship Id="rId124" Type="http://schemas.openxmlformats.org/officeDocument/2006/relationships/hyperlink" Target="http://www.aup.com.ua/ml/Program_10_11.pdf" TargetMode="External"/><Relationship Id="rId129" Type="http://schemas.openxmlformats.org/officeDocument/2006/relationships/hyperlink" Target="http://www.aup.com.ua/uploads/lessons-5.pdf" TargetMode="External"/><Relationship Id="rId137" Type="http://schemas.openxmlformats.org/officeDocument/2006/relationships/hyperlink" Target="http://choippo.edu.ua/rar/PO118.pdf" TargetMode="External"/><Relationship Id="rId20" Type="http://schemas.openxmlformats.org/officeDocument/2006/relationships/hyperlink" Target="https://zakon.rada.gov.ua/laws/show/988-2016-%D1%80" TargetMode="External"/><Relationship Id="rId41" Type="http://schemas.openxmlformats.org/officeDocument/2006/relationships/hyperlink" Target="http://old.mon.gov.ua/ru/about-ministry/normative/4068-" TargetMode="External"/><Relationship Id="rId54" Type="http://schemas.openxmlformats.org/officeDocument/2006/relationships/hyperlink" Target="https://mon.gov.ua/ua/tag/nova-ukrainska-shkola" TargetMode="External"/><Relationship Id="rId62" Type="http://schemas.openxmlformats.org/officeDocument/2006/relationships/hyperlink" Target="https://nus.org.ua/wp-content/uploads/2017/07/konczepcziya.pdf" TargetMode="External"/><Relationship Id="rId70" Type="http://schemas.openxmlformats.org/officeDocument/2006/relationships/hyperlink" Target="http://dnpb.gov.ua/wp-content/uploads/2018/10/Uprov_metod_rec.pdf" TargetMode="External"/><Relationship Id="rId75" Type="http://schemas.openxmlformats.org/officeDocument/2006/relationships/hyperlink" Target="https://nus.org.ua/news/shkoly-zabezpechuvatymut-e-pidruchnykamy-uryad-zatverdyv-novyj-poryadok/" TargetMode="External"/><Relationship Id="rId83" Type="http://schemas.openxmlformats.org/officeDocument/2006/relationships/hyperlink" Target="https://nus.org.ua/news/shkoly-zabezpechuvatymut-e-pidruchnykamy-uryad-zatverdyv-novyj-poryadok/" TargetMode="External"/><Relationship Id="rId88" Type="http://schemas.openxmlformats.org/officeDocument/2006/relationships/hyperlink" Target="http://nbuv.gov.ua/UJRN/rsh_2016_10_16" TargetMode="External"/><Relationship Id="rId91" Type="http://schemas.openxmlformats.org/officeDocument/2006/relationships/hyperlink" Target="http://lib.knukim.edu.ua/wp-content/uploads/2018/11/Biblioteka-mistse-traditsiy.pdf" TargetMode="External"/><Relationship Id="rId96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inuv_2017_5_10" TargetMode="External"/><Relationship Id="rId111" Type="http://schemas.openxmlformats.org/officeDocument/2006/relationships/hyperlink" Target="http://nbuv.gov.ua/UJRN/Nzspp_2017_3_14" TargetMode="External"/><Relationship Id="rId132" Type="http://schemas.openxmlformats.org/officeDocument/2006/relationships/hyperlink" Target="http://www.aup.com.ua/uploads/medialiteracy_2017_short.pdf" TargetMode="External"/><Relationship Id="rId140" Type="http://schemas.openxmlformats.org/officeDocument/2006/relationships/hyperlink" Target="https://nus.org.ua/articles/yak-zatsikavyty-ditej-chytannyam-praktychni-porady/" TargetMode="External"/><Relationship Id="rId145" Type="http://schemas.openxmlformats.org/officeDocument/2006/relationships/hyperlink" Target="https://nus.org.ua/articles/yak-zatsikavyty-ditej-chytannyam-praktychni-porady/" TargetMode="External"/><Relationship Id="rId153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zakon.rada.gov.ua/rada/show/903-2017-%D1%80" TargetMode="External"/><Relationship Id="rId23" Type="http://schemas.openxmlformats.org/officeDocument/2006/relationships/hyperlink" Target="https://zakon.rada.gov.ua/laws/show/988-2016-%D1%80" TargetMode="External"/><Relationship Id="rId28" Type="http://schemas.openxmlformats.org/officeDocument/2006/relationships/hyperlink" Target="https://zakon.rada.gov.ua/laws/show/219-2016-%D1%80" TargetMode="External"/><Relationship Id="rId36" Type="http://schemas.openxmlformats.org/officeDocument/2006/relationships/hyperlink" Target="https://zakon.rada.gov.ua/rada/show/v0034729-18" TargetMode="External"/><Relationship Id="rId49" Type="http://schemas.openxmlformats.org/officeDocument/2006/relationships/hyperlink" Target="https://zakon.rada.gov.ua/rada/show/v1078729-18" TargetMode="External"/><Relationship Id="rId57" Type="http://schemas.openxmlformats.org/officeDocument/2006/relationships/hyperlink" Target="https://mon.gov.ua/ua/tag/nova-ukrainska-shkola" TargetMode="External"/><Relationship Id="rId106" Type="http://schemas.openxmlformats.org/officeDocument/2006/relationships/hyperlink" Target="http://lib.iitta.gov.ua/704514/1/&#1047;&#1041;&#1030;&#1056;&#1053;&#1048;&#1050;-&#1054;&#1057;&#1058;&#1040;&#1058;&#1054;&#1063;&#1053;&#1048;&#1049;.pdf" TargetMode="External"/><Relationship Id="rId114" Type="http://schemas.openxmlformats.org/officeDocument/2006/relationships/hyperlink" Target="http://www.aup.com.ua/uploads/Pochatkova_school_2018.pdf" TargetMode="External"/><Relationship Id="rId119" Type="http://schemas.openxmlformats.org/officeDocument/2006/relationships/hyperlink" Target="https://library.mk.ua/wp-content/uploads/2015/12/media-posibnik.pdf" TargetMode="External"/><Relationship Id="rId127" Type="http://schemas.openxmlformats.org/officeDocument/2006/relationships/hyperlink" Target="http://www.aup.com.ua/uploads/lessons-5.pdf" TargetMode="External"/><Relationship Id="rId10" Type="http://schemas.openxmlformats.org/officeDocument/2006/relationships/hyperlink" Target="http://zakon3.rada.gov.ua/laws/show/2145-19" TargetMode="External"/><Relationship Id="rId31" Type="http://schemas.openxmlformats.org/officeDocument/2006/relationships/hyperlink" Target="http://zakon2.rada.gov.ua/laws/show/947-2017-%D0%BF" TargetMode="External"/><Relationship Id="rId44" Type="http://schemas.openxmlformats.org/officeDocument/2006/relationships/hyperlink" Target="https://zakon.rada.gov.ua/rada/show/v0283729-18" TargetMode="External"/><Relationship Id="rId52" Type="http://schemas.openxmlformats.org/officeDocument/2006/relationships/hyperlink" Target="http://osvita.ua/legislation/Ser_osv/42471/" TargetMode="External"/><Relationship Id="rId60" Type="http://schemas.openxmlformats.org/officeDocument/2006/relationships/hyperlink" Target="https://nus.org.ua/wp-content/uploads/2017/07/konczepcziya.pdf" TargetMode="External"/><Relationship Id="rId65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inuv_2016_4_37" TargetMode="External"/><Relationship Id="rId73" Type="http://schemas.openxmlformats.org/officeDocument/2006/relationships/hyperlink" Target="https://nus.org.ua/news/shkoly-zabezpechuvatymut-e-pidruchnykamy-uryad-zatverdyv-novyj-poryadok/" TargetMode="External"/><Relationship Id="rId78" Type="http://schemas.openxmlformats.org/officeDocument/2006/relationships/hyperlink" Target="https://nus.org.ua/news/shkoly-zabezpechuvatymut-e-pidruchnykamy-uryad-zatverdyv-novyj-poryadok/" TargetMode="External"/><Relationship Id="rId81" Type="http://schemas.openxmlformats.org/officeDocument/2006/relationships/hyperlink" Target="https://nus.org.ua/news/shkoly-zabezpechuvatymut-e-pidruchnykamy-uryad-zatverdyv-novyj-poryadok/" TargetMode="External"/><Relationship Id="rId86" Type="http://schemas.openxmlformats.org/officeDocument/2006/relationships/hyperlink" Target="https://nus.org.ua/news/shkoly-zabezpechuvatymut-e-pidruchnykamy-uryad-zatverdyv-novyj-poryadok/" TargetMode="External"/><Relationship Id="rId94" Type="http://schemas.openxmlformats.org/officeDocument/2006/relationships/hyperlink" Target="http://lib.knukim.edu.ua/wp-content/uploads/2018/11/Biblioteka-mistse-traditsiy.pdf" TargetMode="External"/><Relationship Id="rId99" Type="http://schemas.openxmlformats.org/officeDocument/2006/relationships/hyperlink" Target="http://dnpb.gov.ua/wp-content/uploads/2017/09/patriotic_education_method_recommend_2017.pdf" TargetMode="External"/><Relationship Id="rId101" Type="http://schemas.openxmlformats.org/officeDocument/2006/relationships/hyperlink" Target="http://dnpb.gov.ua/wp-content/uploads/2017/10/The_role_of_the_school_library_in_national-patriotic_education_2017.pdf" TargetMode="External"/><Relationship Id="rId122" Type="http://schemas.openxmlformats.org/officeDocument/2006/relationships/hyperlink" Target="http://www.aup.com.ua/uploads/Program_8_class.pdf" TargetMode="External"/><Relationship Id="rId130" Type="http://schemas.openxmlformats.org/officeDocument/2006/relationships/hyperlink" Target="http://www.aup.com.ua/uploads/lessons-5.pdf" TargetMode="External"/><Relationship Id="rId135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inuv_2017_6_27" TargetMode="External"/><Relationship Id="rId143" Type="http://schemas.openxmlformats.org/officeDocument/2006/relationships/hyperlink" Target="https://nus.org.ua/articles/yak-zatsikavyty-ditej-chytannyam-praktychni-porady/" TargetMode="External"/><Relationship Id="rId148" Type="http://schemas.openxmlformats.org/officeDocument/2006/relationships/hyperlink" Target="https://nus.org.ua/articles/yak-zatsikavyty-ditej-chytannyam-praktychni-porady/" TargetMode="External"/><Relationship Id="rId151" Type="http://schemas.openxmlformats.org/officeDocument/2006/relationships/hyperlink" Target="https://mon.gov.ua/storage/app/media/zagalna%20serednya/nop/5noprekomend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2145-19" TargetMode="External"/><Relationship Id="rId13" Type="http://schemas.openxmlformats.org/officeDocument/2006/relationships/hyperlink" Target="https://zakon.rada.gov.ua/rada/show/903-2017-%D1%80" TargetMode="External"/><Relationship Id="rId18" Type="http://schemas.openxmlformats.org/officeDocument/2006/relationships/hyperlink" Target="https://zakon.rada.gov.ua/laws/show/988-2016-%D1%80" TargetMode="External"/><Relationship Id="rId39" Type="http://schemas.openxmlformats.org/officeDocument/2006/relationships/hyperlink" Target="http://old.mon.gov.ua/ru/about-ministry/normative/4068-" TargetMode="External"/><Relationship Id="rId109" Type="http://schemas.openxmlformats.org/officeDocument/2006/relationships/hyperlink" Target="http://www.aup.com.ua/uploads/BookInMediaWorld_2018_small1.pdf" TargetMode="External"/><Relationship Id="rId34" Type="http://schemas.openxmlformats.org/officeDocument/2006/relationships/hyperlink" Target="http://zakon2.rada.gov.ua/laws/show/947-2017-%D0%BF" TargetMode="External"/><Relationship Id="rId50" Type="http://schemas.openxmlformats.org/officeDocument/2006/relationships/hyperlink" Target="https://zakon.rada.gov.ua/rada/show/v1078729-18" TargetMode="External"/><Relationship Id="rId55" Type="http://schemas.openxmlformats.org/officeDocument/2006/relationships/hyperlink" Target="https://mon.gov.ua/ua/tag/nova-ukrainska-shkola" TargetMode="External"/><Relationship Id="rId76" Type="http://schemas.openxmlformats.org/officeDocument/2006/relationships/hyperlink" Target="https://nus.org.ua/news/shkoly-zabezpechuvatymut-e-pidruchnykamy-uryad-zatverdyv-novyj-poryadok/" TargetMode="External"/><Relationship Id="rId97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inuv_2017_5_10" TargetMode="External"/><Relationship Id="rId104" Type="http://schemas.openxmlformats.org/officeDocument/2006/relationships/hyperlink" Target="http://dnpb.gov.ua/wp-content/uploads/2017/10/The_role_of_the_school_library_in_national-patriotic_education_2017.pdf" TargetMode="External"/><Relationship Id="rId120" Type="http://schemas.openxmlformats.org/officeDocument/2006/relationships/hyperlink" Target="https://library.mk.ua/wp-content/uploads/2015/12/media-posibnik.pdf" TargetMode="External"/><Relationship Id="rId125" Type="http://schemas.openxmlformats.org/officeDocument/2006/relationships/hyperlink" Target="http://www.aup.com.ua/ml/progr_2_4.pdf" TargetMode="External"/><Relationship Id="rId141" Type="http://schemas.openxmlformats.org/officeDocument/2006/relationships/hyperlink" Target="https://nus.org.ua/articles/yak-zatsikavyty-ditej-chytannyam-praktychni-porady/" TargetMode="External"/><Relationship Id="rId146" Type="http://schemas.openxmlformats.org/officeDocument/2006/relationships/hyperlink" Target="https://nus.org.ua/articles/yak-zatsikavyty-ditej-chytannyam-praktychni-porady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npb.gov.ua/wp-content/uploads/2018/10/Uprov_metod_rec.pdf" TargetMode="External"/><Relationship Id="rId92" Type="http://schemas.openxmlformats.org/officeDocument/2006/relationships/hyperlink" Target="http://lib.knukim.edu.ua/wp-content/uploads/2018/11/Biblioteka-mistse-traditsiy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zakon2.rada.gov.ua/laws/show/947-2017-%D0%BF" TargetMode="External"/><Relationship Id="rId24" Type="http://schemas.openxmlformats.org/officeDocument/2006/relationships/hyperlink" Target="https://zakon.rada.gov.ua/laws/show/219-2016-%D1%80" TargetMode="External"/><Relationship Id="rId40" Type="http://schemas.openxmlformats.org/officeDocument/2006/relationships/hyperlink" Target="http://old.mon.gov.ua/ru/about-ministry/normative/4068-" TargetMode="External"/><Relationship Id="rId45" Type="http://schemas.openxmlformats.org/officeDocument/2006/relationships/hyperlink" Target="https://zakon.rada.gov.ua/rada/show/v0283729-18" TargetMode="External"/><Relationship Id="rId66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inuv_2016_4_37" TargetMode="External"/><Relationship Id="rId87" Type="http://schemas.openxmlformats.org/officeDocument/2006/relationships/hyperlink" Target="http://nbuv.gov.ua/UJRN/rsh_2016_10_16" TargetMode="External"/><Relationship Id="rId110" Type="http://schemas.openxmlformats.org/officeDocument/2006/relationships/hyperlink" Target="http://www.aup.com.ua/uploads/BookInMediaWorld_2018_small1.pdf" TargetMode="External"/><Relationship Id="rId115" Type="http://schemas.openxmlformats.org/officeDocument/2006/relationships/hyperlink" Target="https://library.mk.ua/wp-content/uploads/2015/12/media-posibnik.pdf" TargetMode="External"/><Relationship Id="rId131" Type="http://schemas.openxmlformats.org/officeDocument/2006/relationships/hyperlink" Target="http://www.aup.com.ua/uploads/medialiteracy_2017_short.pdf" TargetMode="External"/><Relationship Id="rId136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inuv_2017_6_27" TargetMode="External"/><Relationship Id="rId61" Type="http://schemas.openxmlformats.org/officeDocument/2006/relationships/hyperlink" Target="https://nus.org.ua/wp-content/uploads/2017/07/konczepcziya.pdf" TargetMode="External"/><Relationship Id="rId82" Type="http://schemas.openxmlformats.org/officeDocument/2006/relationships/hyperlink" Target="https://nus.org.ua/news/shkoly-zabezpechuvatymut-e-pidruchnykamy-uryad-zatverdyv-novyj-poryadok/" TargetMode="External"/><Relationship Id="rId152" Type="http://schemas.openxmlformats.org/officeDocument/2006/relationships/hyperlink" Target="https://mon.gov.ua/storage/app/media/zagalna%20serednya/nop/5noprekomend22.pdf" TargetMode="External"/><Relationship Id="rId19" Type="http://schemas.openxmlformats.org/officeDocument/2006/relationships/hyperlink" Target="https://zakon.rada.gov.ua/laws/show/988-2016-%D1%80" TargetMode="External"/><Relationship Id="rId14" Type="http://schemas.openxmlformats.org/officeDocument/2006/relationships/hyperlink" Target="https://zakon.rada.gov.ua/rada/show/903-2017-%D1%80" TargetMode="External"/><Relationship Id="rId30" Type="http://schemas.openxmlformats.org/officeDocument/2006/relationships/hyperlink" Target="http://zakon2.rada.gov.ua/laws/show/947-2017-%D0%BF" TargetMode="External"/><Relationship Id="rId35" Type="http://schemas.openxmlformats.org/officeDocument/2006/relationships/hyperlink" Target="https://zakon.rada.gov.ua/rada/show/v0034729-18" TargetMode="External"/><Relationship Id="rId56" Type="http://schemas.openxmlformats.org/officeDocument/2006/relationships/hyperlink" Target="https://mon.gov.ua/ua/tag/nova-ukrainska-shkola" TargetMode="External"/><Relationship Id="rId77" Type="http://schemas.openxmlformats.org/officeDocument/2006/relationships/hyperlink" Target="https://nus.org.ua/news/shkoly-zabezpechuvatymut-e-pidruchnykamy-uryad-zatverdyv-novyj-poryadok/" TargetMode="External"/><Relationship Id="rId100" Type="http://schemas.openxmlformats.org/officeDocument/2006/relationships/hyperlink" Target="http://dnpb.gov.ua/wp-content/uploads/2017/09/patriotic_education_method_recommend_2017.pdf" TargetMode="External"/><Relationship Id="rId105" Type="http://schemas.openxmlformats.org/officeDocument/2006/relationships/hyperlink" Target="http://lib.iitta.gov.ua/704514/1/&#1047;&#1041;&#1030;&#1056;&#1053;&#1048;&#1050;-&#1054;&#1057;&#1058;&#1040;&#1058;&#1054;&#1063;&#1053;&#1048;&#1049;.pdf" TargetMode="External"/><Relationship Id="rId126" Type="http://schemas.openxmlformats.org/officeDocument/2006/relationships/hyperlink" Target="http://www.aup.com.ua/ml/progr_2_4.pdf" TargetMode="External"/><Relationship Id="rId147" Type="http://schemas.openxmlformats.org/officeDocument/2006/relationships/hyperlink" Target="https://nus.org.ua/articles/yak-zatsikavyty-ditej-chytannyam-praktychni-porady/" TargetMode="External"/><Relationship Id="rId8" Type="http://schemas.openxmlformats.org/officeDocument/2006/relationships/hyperlink" Target="http://zakon3.rada.gov.ua/laws/show/2145-19" TargetMode="External"/><Relationship Id="rId51" Type="http://schemas.openxmlformats.org/officeDocument/2006/relationships/hyperlink" Target="https://zakon.rada.gov.ua/rada/show/v1078729-18" TargetMode="External"/><Relationship Id="rId72" Type="http://schemas.openxmlformats.org/officeDocument/2006/relationships/hyperlink" Target="https://nus.org.ua/news/shkoly-zabezpechuvatymut-e-pidruchnykamy-uryad-zatverdyv-novyj-poryadok/" TargetMode="External"/><Relationship Id="rId93" Type="http://schemas.openxmlformats.org/officeDocument/2006/relationships/hyperlink" Target="http://lib.knukim.edu.ua/wp-content/uploads/2018/11/Biblioteka-mistse-traditsiy.pdf" TargetMode="External"/><Relationship Id="rId98" Type="http://schemas.openxmlformats.org/officeDocument/2006/relationships/hyperlink" Target="http://dnpb.gov.ua/wp-content/uploads/2017/09/patriotic_education_method_recommend_2017.pdf" TargetMode="External"/><Relationship Id="rId121" Type="http://schemas.openxmlformats.org/officeDocument/2006/relationships/hyperlink" Target="http://www.aup.com.ua/uploads/Program_8_class.pdf" TargetMode="External"/><Relationship Id="rId142" Type="http://schemas.openxmlformats.org/officeDocument/2006/relationships/hyperlink" Target="https://nus.org.ua/articles/yak-zatsikavyty-ditej-chytannyam-praktychni-porady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33552</Words>
  <Characters>19126</Characters>
  <Application>Microsoft Office Word</Application>
  <DocSecurity>0</DocSecurity>
  <Lines>159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cp:lastPrinted>2019-09-26T09:35:00Z</cp:lastPrinted>
  <dcterms:created xsi:type="dcterms:W3CDTF">2019-09-26T09:32:00Z</dcterms:created>
  <dcterms:modified xsi:type="dcterms:W3CDTF">2019-09-26T09:37:00Z</dcterms:modified>
</cp:coreProperties>
</file>