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B61A" w14:textId="77777777" w:rsidR="00B863C8" w:rsidRPr="00B863C8" w:rsidRDefault="00B863C8" w:rsidP="00B863C8">
      <w:pPr>
        <w:widowControl w:val="0"/>
        <w:autoSpaceDE w:val="0"/>
        <w:autoSpaceDN w:val="0"/>
        <w:adjustRightInd w:val="0"/>
        <w:spacing w:after="120"/>
        <w:rPr>
          <w:b/>
          <w:sz w:val="28"/>
          <w:szCs w:val="32"/>
          <w:lang w:val="uk-UA" w:eastAsia="uk-UA"/>
        </w:rPr>
      </w:pPr>
    </w:p>
    <w:p w14:paraId="15EFCE3A" w14:textId="77777777" w:rsidR="00B863C8" w:rsidRPr="00B863C8" w:rsidRDefault="00B863C8" w:rsidP="00B863C8">
      <w:pPr>
        <w:widowControl w:val="0"/>
        <w:autoSpaceDE w:val="0"/>
        <w:autoSpaceDN w:val="0"/>
        <w:adjustRightInd w:val="0"/>
        <w:spacing w:after="120"/>
        <w:rPr>
          <w:b/>
          <w:sz w:val="28"/>
          <w:szCs w:val="32"/>
          <w:lang w:val="uk-UA" w:eastAsia="uk-UA"/>
        </w:rPr>
      </w:pPr>
    </w:p>
    <w:p w14:paraId="4C3257F4" w14:textId="56F32831" w:rsidR="00FE44EF" w:rsidRDefault="00805F5B" w:rsidP="00B863C8">
      <w:pPr>
        <w:widowControl w:val="0"/>
        <w:autoSpaceDE w:val="0"/>
        <w:autoSpaceDN w:val="0"/>
        <w:jc w:val="center"/>
        <w:outlineLvl w:val="0"/>
        <w:rPr>
          <w:b/>
          <w:sz w:val="40"/>
          <w:szCs w:val="40"/>
          <w:lang w:val="uk-UA" w:eastAsia="uk-UA"/>
        </w:rPr>
      </w:pPr>
      <w:r>
        <w:rPr>
          <w:b/>
          <w:sz w:val="40"/>
          <w:szCs w:val="40"/>
          <w:lang w:val="uk-UA" w:eastAsia="uk-UA"/>
        </w:rPr>
        <w:t>Про організацію освітнього</w:t>
      </w:r>
      <w:bookmarkStart w:id="0" w:name="_GoBack"/>
      <w:bookmarkEnd w:id="0"/>
      <w:r w:rsidR="00FE44EF">
        <w:rPr>
          <w:b/>
          <w:sz w:val="40"/>
          <w:szCs w:val="40"/>
          <w:lang w:val="uk-UA" w:eastAsia="uk-UA"/>
        </w:rPr>
        <w:t xml:space="preserve"> процесу</w:t>
      </w:r>
    </w:p>
    <w:p w14:paraId="60FD9D45" w14:textId="42650B79" w:rsidR="00B863C8" w:rsidRPr="00B863C8" w:rsidRDefault="00FE44EF" w:rsidP="00B863C8">
      <w:pPr>
        <w:widowControl w:val="0"/>
        <w:autoSpaceDE w:val="0"/>
        <w:autoSpaceDN w:val="0"/>
        <w:jc w:val="center"/>
        <w:outlineLvl w:val="0"/>
        <w:rPr>
          <w:b/>
          <w:bCs/>
          <w:sz w:val="36"/>
          <w:szCs w:val="36"/>
          <w:u w:color="000000"/>
          <w:lang w:val="uk-UA" w:eastAsia="uk-UA" w:bidi="uk-UA"/>
        </w:rPr>
      </w:pPr>
      <w:r>
        <w:rPr>
          <w:b/>
          <w:sz w:val="40"/>
          <w:szCs w:val="40"/>
          <w:lang w:val="uk-UA" w:eastAsia="uk-UA"/>
        </w:rPr>
        <w:t xml:space="preserve"> з іноземних мов в закладах загальної середньої освіти</w:t>
      </w:r>
    </w:p>
    <w:p w14:paraId="7C873D20" w14:textId="77777777" w:rsidR="00B863C8" w:rsidRPr="00B863C8" w:rsidRDefault="00B863C8" w:rsidP="00B863C8">
      <w:pPr>
        <w:spacing w:before="241" w:after="160" w:line="259" w:lineRule="auto"/>
        <w:ind w:right="33"/>
        <w:jc w:val="center"/>
        <w:rPr>
          <w:rFonts w:eastAsia="Calibri"/>
          <w:b/>
          <w:i/>
          <w:sz w:val="32"/>
          <w:szCs w:val="32"/>
          <w:lang w:val="uk-UA" w:eastAsia="en-US"/>
        </w:rPr>
      </w:pPr>
      <w:r w:rsidRPr="00B863C8">
        <w:rPr>
          <w:rFonts w:eastAsia="Calibri"/>
          <w:b/>
          <w:i/>
          <w:sz w:val="32"/>
          <w:szCs w:val="32"/>
          <w:lang w:val="uk-UA" w:eastAsia="en-US"/>
        </w:rPr>
        <w:t>(методичні рекомендації)</w:t>
      </w:r>
    </w:p>
    <w:p w14:paraId="6B40E564" w14:textId="77777777" w:rsidR="00B863C8" w:rsidRPr="00B863C8" w:rsidRDefault="00B863C8" w:rsidP="00B863C8">
      <w:pPr>
        <w:widowControl w:val="0"/>
        <w:autoSpaceDE w:val="0"/>
        <w:autoSpaceDN w:val="0"/>
        <w:spacing w:before="196"/>
        <w:ind w:right="132"/>
        <w:jc w:val="right"/>
        <w:outlineLvl w:val="0"/>
        <w:rPr>
          <w:b/>
          <w:bCs/>
          <w:spacing w:val="-2"/>
          <w:sz w:val="28"/>
          <w:szCs w:val="28"/>
          <w:u w:color="000000"/>
          <w:lang w:val="uk-UA" w:eastAsia="uk-UA" w:bidi="uk-UA"/>
        </w:rPr>
      </w:pPr>
    </w:p>
    <w:p w14:paraId="33AD1568" w14:textId="77777777" w:rsidR="00B863C8" w:rsidRPr="00B863C8" w:rsidRDefault="00B863C8" w:rsidP="00B863C8">
      <w:pPr>
        <w:widowControl w:val="0"/>
        <w:autoSpaceDE w:val="0"/>
        <w:autoSpaceDN w:val="0"/>
        <w:spacing w:before="196"/>
        <w:ind w:right="132"/>
        <w:jc w:val="right"/>
        <w:outlineLvl w:val="0"/>
        <w:rPr>
          <w:b/>
          <w:bCs/>
          <w:spacing w:val="-2"/>
          <w:sz w:val="28"/>
          <w:szCs w:val="28"/>
          <w:u w:color="000000"/>
          <w:lang w:val="uk-UA" w:eastAsia="uk-UA" w:bidi="uk-UA"/>
        </w:rPr>
      </w:pPr>
    </w:p>
    <w:p w14:paraId="60059E1D" w14:textId="012592A4" w:rsidR="00B863C8" w:rsidRDefault="00B863C8" w:rsidP="00FE44EF">
      <w:pPr>
        <w:widowControl w:val="0"/>
        <w:autoSpaceDE w:val="0"/>
        <w:autoSpaceDN w:val="0"/>
        <w:jc w:val="right"/>
        <w:outlineLvl w:val="0"/>
        <w:rPr>
          <w:b/>
          <w:bCs/>
          <w:spacing w:val="-2"/>
          <w:sz w:val="28"/>
          <w:szCs w:val="28"/>
          <w:u w:color="000000"/>
          <w:lang w:val="uk-UA" w:eastAsia="uk-UA" w:bidi="uk-UA"/>
        </w:rPr>
      </w:pPr>
      <w:r w:rsidRPr="00B863C8">
        <w:rPr>
          <w:b/>
          <w:bCs/>
          <w:spacing w:val="-2"/>
          <w:sz w:val="28"/>
          <w:szCs w:val="28"/>
          <w:u w:color="000000"/>
          <w:lang w:val="uk-UA" w:eastAsia="uk-UA" w:bidi="uk-UA"/>
        </w:rPr>
        <w:t>Укладач</w:t>
      </w:r>
      <w:r w:rsidR="00FE44EF">
        <w:rPr>
          <w:b/>
          <w:bCs/>
          <w:spacing w:val="-2"/>
          <w:sz w:val="28"/>
          <w:szCs w:val="28"/>
          <w:u w:color="000000"/>
          <w:lang w:val="uk-UA" w:eastAsia="uk-UA" w:bidi="uk-UA"/>
        </w:rPr>
        <w:t>і</w:t>
      </w:r>
      <w:r w:rsidRPr="00B863C8">
        <w:rPr>
          <w:b/>
          <w:bCs/>
          <w:spacing w:val="-2"/>
          <w:sz w:val="28"/>
          <w:szCs w:val="28"/>
          <w:u w:color="000000"/>
          <w:lang w:val="uk-UA" w:eastAsia="uk-UA" w:bidi="uk-UA"/>
        </w:rPr>
        <w:t xml:space="preserve">: </w:t>
      </w:r>
      <w:r w:rsidR="00FE44EF">
        <w:rPr>
          <w:b/>
          <w:bCs/>
          <w:spacing w:val="-2"/>
          <w:sz w:val="28"/>
          <w:szCs w:val="28"/>
          <w:u w:color="000000"/>
          <w:lang w:val="uk-UA" w:eastAsia="uk-UA" w:bidi="uk-UA"/>
        </w:rPr>
        <w:t>С.М.Куриш</w:t>
      </w:r>
    </w:p>
    <w:p w14:paraId="5EA87F39" w14:textId="0F878D9E" w:rsidR="00FE44EF" w:rsidRDefault="00FE44EF" w:rsidP="00FE44EF">
      <w:pPr>
        <w:widowControl w:val="0"/>
        <w:autoSpaceDE w:val="0"/>
        <w:autoSpaceDN w:val="0"/>
        <w:jc w:val="right"/>
        <w:outlineLvl w:val="0"/>
        <w:rPr>
          <w:b/>
          <w:bCs/>
          <w:spacing w:val="-2"/>
          <w:sz w:val="28"/>
          <w:szCs w:val="28"/>
          <w:u w:color="000000"/>
          <w:lang w:val="uk-UA" w:eastAsia="uk-UA" w:bidi="uk-UA"/>
        </w:rPr>
      </w:pPr>
      <w:r>
        <w:rPr>
          <w:b/>
          <w:bCs/>
          <w:spacing w:val="-2"/>
          <w:sz w:val="28"/>
          <w:szCs w:val="28"/>
          <w:u w:color="000000"/>
          <w:lang w:val="uk-UA" w:eastAsia="uk-UA" w:bidi="uk-UA"/>
        </w:rPr>
        <w:t>К.Г.Худик</w:t>
      </w:r>
    </w:p>
    <w:p w14:paraId="19774465" w14:textId="57B70AC1" w:rsidR="00FE44EF" w:rsidRDefault="00FE44EF" w:rsidP="00FE44EF">
      <w:pPr>
        <w:widowControl w:val="0"/>
        <w:autoSpaceDE w:val="0"/>
        <w:autoSpaceDN w:val="0"/>
        <w:jc w:val="right"/>
        <w:outlineLvl w:val="0"/>
        <w:rPr>
          <w:b/>
          <w:bCs/>
          <w:spacing w:val="-2"/>
          <w:sz w:val="28"/>
          <w:szCs w:val="28"/>
          <w:u w:color="000000"/>
          <w:lang w:val="uk-UA" w:eastAsia="uk-UA" w:bidi="uk-UA"/>
        </w:rPr>
      </w:pPr>
      <w:r>
        <w:rPr>
          <w:b/>
          <w:bCs/>
          <w:spacing w:val="-2"/>
          <w:sz w:val="28"/>
          <w:szCs w:val="28"/>
          <w:u w:color="000000"/>
          <w:lang w:val="uk-UA" w:eastAsia="uk-UA" w:bidi="uk-UA"/>
        </w:rPr>
        <w:t>Н.В.Блажевська</w:t>
      </w:r>
    </w:p>
    <w:p w14:paraId="5E50AAD8" w14:textId="249DA2D7" w:rsidR="00FE44EF" w:rsidRDefault="00FE44EF" w:rsidP="00FE44EF">
      <w:pPr>
        <w:widowControl w:val="0"/>
        <w:autoSpaceDE w:val="0"/>
        <w:autoSpaceDN w:val="0"/>
        <w:jc w:val="right"/>
        <w:outlineLvl w:val="0"/>
        <w:rPr>
          <w:b/>
          <w:bCs/>
          <w:spacing w:val="-2"/>
          <w:sz w:val="28"/>
          <w:szCs w:val="28"/>
          <w:u w:color="000000"/>
          <w:lang w:val="uk-UA" w:eastAsia="uk-UA" w:bidi="uk-UA"/>
        </w:rPr>
      </w:pPr>
      <w:r>
        <w:rPr>
          <w:b/>
          <w:bCs/>
          <w:spacing w:val="-2"/>
          <w:sz w:val="28"/>
          <w:szCs w:val="28"/>
          <w:u w:color="000000"/>
          <w:lang w:val="uk-UA" w:eastAsia="uk-UA" w:bidi="uk-UA"/>
        </w:rPr>
        <w:t>І.П.Пекуляк</w:t>
      </w:r>
    </w:p>
    <w:p w14:paraId="1760AF8D" w14:textId="1C2BE4B3" w:rsidR="00B863C8" w:rsidRPr="00D6434B" w:rsidRDefault="00FE44EF" w:rsidP="00D6434B">
      <w:pPr>
        <w:widowControl w:val="0"/>
        <w:autoSpaceDE w:val="0"/>
        <w:autoSpaceDN w:val="0"/>
        <w:jc w:val="right"/>
        <w:outlineLvl w:val="0"/>
        <w:rPr>
          <w:rFonts w:eastAsia="Calibri"/>
          <w:i/>
          <w:sz w:val="28"/>
          <w:szCs w:val="28"/>
          <w:lang w:val="uk-UA" w:eastAsia="en-US"/>
        </w:rPr>
      </w:pPr>
      <w:r>
        <w:rPr>
          <w:b/>
          <w:bCs/>
          <w:spacing w:val="-2"/>
          <w:sz w:val="28"/>
          <w:szCs w:val="28"/>
          <w:u w:color="000000"/>
          <w:lang w:val="uk-UA" w:eastAsia="uk-UA" w:bidi="uk-UA"/>
        </w:rPr>
        <w:t>В.А.Гладка</w:t>
      </w:r>
    </w:p>
    <w:p w14:paraId="6C46A513" w14:textId="77777777" w:rsidR="00F2583B" w:rsidRDefault="00F2583B" w:rsidP="004A5256">
      <w:pPr>
        <w:autoSpaceDE w:val="0"/>
        <w:autoSpaceDN w:val="0"/>
        <w:adjustRightInd w:val="0"/>
        <w:contextualSpacing/>
        <w:jc w:val="center"/>
        <w:rPr>
          <w:b/>
          <w:sz w:val="28"/>
          <w:szCs w:val="22"/>
          <w:lang w:val="uk-UA"/>
        </w:rPr>
      </w:pPr>
      <w:r w:rsidRPr="008A6AAF">
        <w:rPr>
          <w:b/>
          <w:sz w:val="28"/>
          <w:szCs w:val="22"/>
          <w:lang w:val="uk-UA"/>
        </w:rPr>
        <w:t>Іноземні мови</w:t>
      </w:r>
    </w:p>
    <w:p w14:paraId="7E3D71DC" w14:textId="77777777" w:rsidR="008A6AAF" w:rsidRPr="008A6AAF" w:rsidRDefault="008A6AAF" w:rsidP="004A5256">
      <w:pPr>
        <w:autoSpaceDE w:val="0"/>
        <w:autoSpaceDN w:val="0"/>
        <w:adjustRightInd w:val="0"/>
        <w:contextualSpacing/>
        <w:jc w:val="center"/>
        <w:rPr>
          <w:b/>
          <w:sz w:val="28"/>
          <w:szCs w:val="22"/>
          <w:lang w:val="uk-UA"/>
        </w:rPr>
      </w:pPr>
    </w:p>
    <w:p w14:paraId="6D37C59B" w14:textId="1C8CC748" w:rsidR="00D719A0" w:rsidRPr="00D17345" w:rsidRDefault="00D719A0" w:rsidP="008A6AAF">
      <w:pPr>
        <w:autoSpaceDE w:val="0"/>
        <w:autoSpaceDN w:val="0"/>
        <w:adjustRightInd w:val="0"/>
        <w:ind w:firstLine="360"/>
        <w:contextualSpacing/>
        <w:jc w:val="both"/>
        <w:rPr>
          <w:sz w:val="22"/>
          <w:szCs w:val="22"/>
        </w:rPr>
      </w:pPr>
      <w:r w:rsidRPr="00D17345">
        <w:rPr>
          <w:sz w:val="22"/>
          <w:szCs w:val="22"/>
        </w:rPr>
        <w:t>Вивчення іноземних мов у 20</w:t>
      </w:r>
      <w:r w:rsidR="001E3D83" w:rsidRPr="00D17345">
        <w:rPr>
          <w:sz w:val="22"/>
          <w:szCs w:val="22"/>
        </w:rPr>
        <w:t>20</w:t>
      </w:r>
      <w:r w:rsidRPr="00D17345">
        <w:rPr>
          <w:sz w:val="22"/>
          <w:szCs w:val="22"/>
        </w:rPr>
        <w:t>-20</w:t>
      </w:r>
      <w:r w:rsidR="0038351A" w:rsidRPr="00D17345">
        <w:rPr>
          <w:sz w:val="22"/>
          <w:szCs w:val="22"/>
          <w:lang w:val="uk-UA"/>
        </w:rPr>
        <w:t>2</w:t>
      </w:r>
      <w:r w:rsidR="001E3D83" w:rsidRPr="00D17345">
        <w:rPr>
          <w:sz w:val="22"/>
          <w:szCs w:val="22"/>
        </w:rPr>
        <w:t>1</w:t>
      </w:r>
      <w:r w:rsidRPr="00D17345">
        <w:rPr>
          <w:sz w:val="22"/>
          <w:szCs w:val="22"/>
        </w:rPr>
        <w:t xml:space="preserve"> навчальному році буде здійснюватися </w:t>
      </w:r>
      <w:r w:rsidR="008D20FA" w:rsidRPr="00D17345">
        <w:rPr>
          <w:sz w:val="22"/>
          <w:szCs w:val="22"/>
        </w:rPr>
        <w:t>за декількома</w:t>
      </w:r>
      <w:r w:rsidRPr="00D17345">
        <w:rPr>
          <w:sz w:val="22"/>
          <w:szCs w:val="22"/>
        </w:rPr>
        <w:t xml:space="preserve"> Державними стандартами </w:t>
      </w:r>
      <w:r w:rsidR="008D20FA" w:rsidRPr="00D17345">
        <w:rPr>
          <w:sz w:val="22"/>
          <w:szCs w:val="22"/>
        </w:rPr>
        <w:t>та типовими</w:t>
      </w:r>
      <w:r w:rsidRPr="00D17345">
        <w:rPr>
          <w:sz w:val="22"/>
          <w:szCs w:val="22"/>
        </w:rPr>
        <w:t xml:space="preserve"> освітніми програмами</w:t>
      </w:r>
      <w:r w:rsidR="00972BDB" w:rsidRPr="00D17345">
        <w:rPr>
          <w:sz w:val="22"/>
          <w:szCs w:val="22"/>
          <w:lang w:val="uk-UA"/>
        </w:rPr>
        <w:t>,</w:t>
      </w:r>
      <w:r w:rsidRPr="00D17345">
        <w:rPr>
          <w:sz w:val="22"/>
          <w:szCs w:val="22"/>
        </w:rPr>
        <w:t xml:space="preserve"> а саме:</w:t>
      </w:r>
    </w:p>
    <w:p w14:paraId="0FA4C751" w14:textId="77777777" w:rsidR="00D719A0" w:rsidRPr="00D17345" w:rsidRDefault="00D719A0" w:rsidP="00D17345">
      <w:pPr>
        <w:pStyle w:val="a5"/>
        <w:numPr>
          <w:ilvl w:val="0"/>
          <w:numId w:val="2"/>
        </w:numPr>
        <w:autoSpaceDE w:val="0"/>
        <w:autoSpaceDN w:val="0"/>
        <w:adjustRightInd w:val="0"/>
        <w:spacing w:after="0" w:line="240" w:lineRule="auto"/>
        <w:jc w:val="both"/>
        <w:rPr>
          <w:rFonts w:ascii="Times New Roman" w:hAnsi="Times New Roman" w:cs="Times New Roman"/>
        </w:rPr>
      </w:pPr>
      <w:r w:rsidRPr="00D17345">
        <w:rPr>
          <w:rFonts w:ascii="Times New Roman" w:hAnsi="Times New Roman" w:cs="Times New Roman"/>
        </w:rPr>
        <w:t>Для учнів 1-</w:t>
      </w:r>
      <w:r w:rsidR="001E3D83" w:rsidRPr="00D17345">
        <w:rPr>
          <w:rFonts w:ascii="Times New Roman" w:hAnsi="Times New Roman" w:cs="Times New Roman"/>
          <w:lang w:val="ru-RU"/>
        </w:rPr>
        <w:t>3</w:t>
      </w:r>
      <w:r w:rsidRPr="00D17345">
        <w:rPr>
          <w:rFonts w:ascii="Times New Roman" w:hAnsi="Times New Roman" w:cs="Times New Roman"/>
        </w:rPr>
        <w:t xml:space="preserve">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14:paraId="3F7F3994" w14:textId="77777777" w:rsidR="00D719A0" w:rsidRPr="00D17345" w:rsidRDefault="00D719A0" w:rsidP="00D17345">
      <w:pPr>
        <w:pStyle w:val="a5"/>
        <w:numPr>
          <w:ilvl w:val="0"/>
          <w:numId w:val="2"/>
        </w:numPr>
        <w:shd w:val="clear" w:color="auto" w:fill="FFFFFF"/>
        <w:spacing w:after="0" w:line="240" w:lineRule="auto"/>
        <w:jc w:val="both"/>
        <w:rPr>
          <w:rFonts w:ascii="Times New Roman" w:eastAsia="Calibri" w:hAnsi="Times New Roman" w:cs="Times New Roman"/>
        </w:rPr>
      </w:pPr>
      <w:r w:rsidRPr="00D17345">
        <w:rPr>
          <w:rFonts w:ascii="Times New Roman" w:eastAsia="Calibri" w:hAnsi="Times New Roman" w:cs="Times New Roman"/>
        </w:rPr>
        <w:t xml:space="preserve">Для учнів 4 класів за Державним стандартом початкової загальної освіти </w:t>
      </w:r>
      <w:r w:rsidRPr="00D17345">
        <w:rPr>
          <w:rFonts w:ascii="Times New Roman" w:hAnsi="Times New Roman" w:cs="Times New Roman"/>
        </w:rPr>
        <w:t xml:space="preserve">затвердженого Постановою КМУ </w:t>
      </w:r>
      <w:r w:rsidRPr="00D17345">
        <w:rPr>
          <w:rFonts w:ascii="Times New Roman" w:eastAsia="Calibri" w:hAnsi="Times New Roman" w:cs="Times New Roman"/>
        </w:rPr>
        <w:t xml:space="preserve">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14:paraId="0ED0C3BA" w14:textId="77777777" w:rsidR="00D719A0" w:rsidRPr="00D17345" w:rsidRDefault="00D719A0" w:rsidP="00D17345">
      <w:pPr>
        <w:pStyle w:val="a5"/>
        <w:numPr>
          <w:ilvl w:val="0"/>
          <w:numId w:val="2"/>
        </w:numPr>
        <w:shd w:val="clear" w:color="auto" w:fill="FFFFFF"/>
        <w:spacing w:after="0" w:line="240" w:lineRule="auto"/>
        <w:jc w:val="both"/>
        <w:rPr>
          <w:rFonts w:ascii="Times New Roman" w:eastAsia="Calibri" w:hAnsi="Times New Roman" w:cs="Times New Roman"/>
        </w:rPr>
      </w:pPr>
      <w:r w:rsidRPr="00D17345">
        <w:rPr>
          <w:rFonts w:ascii="Times New Roman" w:eastAsia="Calibri" w:hAnsi="Times New Roman" w:cs="Times New Roman"/>
        </w:rPr>
        <w:t xml:space="preserve">Для учнів 5-9 класів за Державним стандартом базової та повної загальної середньої освіти  </w:t>
      </w:r>
      <w:r w:rsidRPr="00D17345">
        <w:rPr>
          <w:rFonts w:ascii="Times New Roman" w:hAnsi="Times New Roman" w:cs="Times New Roman"/>
        </w:rPr>
        <w:t xml:space="preserve">затвердженого Постановою КМУ </w:t>
      </w:r>
      <w:r w:rsidRPr="00D17345">
        <w:rPr>
          <w:rFonts w:ascii="Times New Roman" w:eastAsia="Calibri" w:hAnsi="Times New Roman" w:cs="Times New Roman"/>
        </w:rPr>
        <w:t>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14:paraId="79F16BB1" w14:textId="77777777" w:rsidR="00D719A0" w:rsidRPr="00D17345" w:rsidRDefault="00D719A0" w:rsidP="00D17345">
      <w:pPr>
        <w:pStyle w:val="a5"/>
        <w:numPr>
          <w:ilvl w:val="0"/>
          <w:numId w:val="2"/>
        </w:numPr>
        <w:shd w:val="clear" w:color="auto" w:fill="FFFFFF"/>
        <w:spacing w:after="0" w:line="240" w:lineRule="auto"/>
        <w:jc w:val="both"/>
        <w:rPr>
          <w:rFonts w:ascii="Times New Roman" w:eastAsia="Calibri" w:hAnsi="Times New Roman" w:cs="Times New Roman"/>
        </w:rPr>
      </w:pPr>
      <w:r w:rsidRPr="00D17345">
        <w:rPr>
          <w:rFonts w:ascii="Times New Roman" w:eastAsia="Calibri" w:hAnsi="Times New Roman" w:cs="Times New Roman"/>
        </w:rPr>
        <w:t xml:space="preserve">Для учнів 10-11 класів за Державним стандартом базової та повної загальної середньої освіти  </w:t>
      </w:r>
      <w:r w:rsidRPr="00D17345">
        <w:rPr>
          <w:rFonts w:ascii="Times New Roman" w:hAnsi="Times New Roman" w:cs="Times New Roman"/>
        </w:rPr>
        <w:t xml:space="preserve">затвердженого Постановою КМУ </w:t>
      </w:r>
      <w:r w:rsidRPr="00D17345">
        <w:rPr>
          <w:rFonts w:ascii="Times New Roman" w:eastAsia="Calibri" w:hAnsi="Times New Roman" w:cs="Times New Roman"/>
        </w:rPr>
        <w:t>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14:paraId="3DBD5D30" w14:textId="77777777" w:rsidR="00D719A0" w:rsidRPr="00D17345" w:rsidRDefault="00D719A0" w:rsidP="00D17345">
      <w:pPr>
        <w:jc w:val="both"/>
        <w:rPr>
          <w:rFonts w:eastAsia="Calibri"/>
          <w:sz w:val="22"/>
          <w:szCs w:val="22"/>
          <w:lang w:val="uk-UA"/>
        </w:rPr>
      </w:pPr>
      <w:r w:rsidRPr="00D17345">
        <w:rPr>
          <w:rFonts w:eastAsia="Calibri"/>
          <w:sz w:val="22"/>
          <w:szCs w:val="22"/>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D17345">
        <w:rPr>
          <w:rFonts w:eastAsia="Calibri"/>
          <w:b/>
          <w:sz w:val="22"/>
          <w:szCs w:val="22"/>
          <w:lang w:val="uk-UA"/>
        </w:rPr>
        <w:t>навчальних планів.</w:t>
      </w:r>
    </w:p>
    <w:p w14:paraId="24ACC5E4" w14:textId="77777777" w:rsidR="00D719A0" w:rsidRPr="00D17345" w:rsidRDefault="00D719A0" w:rsidP="00D17345">
      <w:pPr>
        <w:ind w:firstLine="360"/>
        <w:contextualSpacing/>
        <w:jc w:val="both"/>
        <w:rPr>
          <w:sz w:val="22"/>
          <w:szCs w:val="22"/>
        </w:rPr>
      </w:pPr>
      <w:r w:rsidRPr="00D17345">
        <w:rPr>
          <w:rFonts w:eastAsia="Calibri"/>
          <w:sz w:val="22"/>
          <w:szCs w:val="22"/>
        </w:rPr>
        <w:t xml:space="preserve">Навчальний план для класів закладів середньої освіти розроблено відповідно </w:t>
      </w:r>
      <w:r w:rsidR="00F2583B" w:rsidRPr="00D17345">
        <w:rPr>
          <w:rFonts w:eastAsia="Calibri"/>
          <w:sz w:val="22"/>
          <w:szCs w:val="22"/>
        </w:rPr>
        <w:t>до Державного стандарта</w:t>
      </w:r>
      <w:r w:rsidRPr="00D17345">
        <w:rPr>
          <w:rFonts w:eastAsia="Calibri"/>
          <w:sz w:val="22"/>
          <w:szCs w:val="22"/>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14:paraId="1330924C" w14:textId="77777777" w:rsidR="00D719A0" w:rsidRPr="00D17345" w:rsidRDefault="00D719A0" w:rsidP="00D17345">
      <w:pPr>
        <w:ind w:firstLine="360"/>
        <w:contextualSpacing/>
        <w:jc w:val="both"/>
        <w:rPr>
          <w:sz w:val="22"/>
          <w:szCs w:val="22"/>
        </w:rPr>
      </w:pPr>
      <w:r w:rsidRPr="00D17345">
        <w:rPr>
          <w:sz w:val="22"/>
          <w:szCs w:val="22"/>
        </w:rPr>
        <w:t xml:space="preserve">Як і в минулі роки інваріанта </w:t>
      </w:r>
      <w:r w:rsidR="00F2583B" w:rsidRPr="00D17345">
        <w:rPr>
          <w:sz w:val="22"/>
          <w:szCs w:val="22"/>
        </w:rPr>
        <w:t>складова навчального</w:t>
      </w:r>
      <w:r w:rsidRPr="00D17345">
        <w:rPr>
          <w:sz w:val="22"/>
          <w:szCs w:val="22"/>
        </w:rPr>
        <w:t xml:space="preserve"> плану основної школи (1-11 класи) забезпечує реалізацію змісту іншомовної освіти на рівні Державного стандарту. </w:t>
      </w:r>
    </w:p>
    <w:p w14:paraId="4969389D" w14:textId="77777777" w:rsidR="00D719A0" w:rsidRPr="00D17345" w:rsidRDefault="00D719A0" w:rsidP="00D17345">
      <w:pPr>
        <w:ind w:firstLine="360"/>
        <w:contextualSpacing/>
        <w:jc w:val="both"/>
        <w:rPr>
          <w:sz w:val="22"/>
          <w:szCs w:val="22"/>
        </w:rPr>
      </w:pPr>
      <w:r w:rsidRPr="00D17345">
        <w:rPr>
          <w:sz w:val="22"/>
          <w:szCs w:val="22"/>
        </w:rPr>
        <w:t xml:space="preserve">Предмети та курси за вибором </w:t>
      </w:r>
      <w:r w:rsidR="00F2583B" w:rsidRPr="00D17345">
        <w:rPr>
          <w:sz w:val="22"/>
          <w:szCs w:val="22"/>
        </w:rPr>
        <w:t>визначаються закладами</w:t>
      </w:r>
      <w:r w:rsidRPr="00D17345">
        <w:rPr>
          <w:sz w:val="22"/>
          <w:szCs w:val="22"/>
        </w:rPr>
        <w:t xml:space="preserve"> освіти </w:t>
      </w:r>
      <w:proofErr w:type="gramStart"/>
      <w:r w:rsidRPr="00D17345">
        <w:rPr>
          <w:sz w:val="22"/>
          <w:szCs w:val="22"/>
        </w:rPr>
        <w:t>у межах</w:t>
      </w:r>
      <w:proofErr w:type="gramEnd"/>
      <w:r w:rsidRPr="00D17345">
        <w:rPr>
          <w:sz w:val="22"/>
          <w:szCs w:val="22"/>
        </w:rPr>
        <w:t xml:space="preserve">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14:paraId="64ADB20E" w14:textId="579ADDA4" w:rsidR="00D719A0" w:rsidRPr="00D17345" w:rsidRDefault="00D719A0" w:rsidP="00D17345">
      <w:pPr>
        <w:ind w:firstLine="360"/>
        <w:contextualSpacing/>
        <w:jc w:val="both"/>
        <w:rPr>
          <w:b/>
          <w:sz w:val="22"/>
          <w:szCs w:val="22"/>
        </w:rPr>
      </w:pPr>
      <w:r w:rsidRPr="00D17345">
        <w:rPr>
          <w:sz w:val="22"/>
          <w:szCs w:val="22"/>
        </w:rPr>
        <w:t xml:space="preserve">Звертаємо увагу на те, що як і у попередні </w:t>
      </w:r>
      <w:r w:rsidR="00F2583B" w:rsidRPr="00D17345">
        <w:rPr>
          <w:sz w:val="22"/>
          <w:szCs w:val="22"/>
        </w:rPr>
        <w:t>роки заклад</w:t>
      </w:r>
      <w:r w:rsidRPr="00D17345">
        <w:rPr>
          <w:sz w:val="22"/>
          <w:szCs w:val="22"/>
        </w:rPr>
        <w:t xml:space="preserve"> освіти</w:t>
      </w:r>
      <w:r w:rsidR="00972BDB" w:rsidRPr="00D17345">
        <w:rPr>
          <w:sz w:val="22"/>
          <w:szCs w:val="22"/>
          <w:lang w:val="uk-UA"/>
        </w:rPr>
        <w:t xml:space="preserve"> </w:t>
      </w:r>
      <w:r w:rsidRPr="00D17345">
        <w:rPr>
          <w:sz w:val="22"/>
          <w:szCs w:val="22"/>
        </w:rPr>
        <w:t xml:space="preserve">має право вибору щодо вивчення другої іноземної мови. Рішення про запровадження вивчення другої іноземної мови приймається, залежно від умов для такого </w:t>
      </w:r>
      <w:r w:rsidR="008D20FA" w:rsidRPr="00D17345">
        <w:rPr>
          <w:sz w:val="22"/>
          <w:szCs w:val="22"/>
        </w:rPr>
        <w:t>вивчення, закладом</w:t>
      </w:r>
      <w:r w:rsidRPr="00D17345">
        <w:rPr>
          <w:sz w:val="22"/>
          <w:szCs w:val="22"/>
        </w:rPr>
        <w:t xml:space="preserve"> освіти </w:t>
      </w:r>
      <w:r w:rsidRPr="00D17345">
        <w:rPr>
          <w:b/>
          <w:sz w:val="22"/>
          <w:szCs w:val="22"/>
        </w:rPr>
        <w:t xml:space="preserve">самостійно. </w:t>
      </w:r>
    </w:p>
    <w:p w14:paraId="7694A6D0" w14:textId="47E24BC9" w:rsidR="00D719A0" w:rsidRPr="00D17345" w:rsidRDefault="00D719A0" w:rsidP="00D17345">
      <w:pPr>
        <w:ind w:firstLine="360"/>
        <w:contextualSpacing/>
        <w:jc w:val="both"/>
        <w:rPr>
          <w:b/>
          <w:sz w:val="22"/>
          <w:szCs w:val="22"/>
        </w:rPr>
      </w:pPr>
      <w:r w:rsidRPr="00D17345">
        <w:rPr>
          <w:sz w:val="22"/>
          <w:szCs w:val="22"/>
        </w:rPr>
        <w:lastRenderedPageBreak/>
        <w:t xml:space="preserve">Залишається чинним </w:t>
      </w:r>
      <w:r w:rsidRPr="00D17345">
        <w:rPr>
          <w:rStyle w:val="a6"/>
          <w:color w:val="1A1A1A"/>
          <w:sz w:val="22"/>
          <w:szCs w:val="22"/>
          <w:bdr w:val="none" w:sz="0" w:space="0" w:color="auto" w:frame="1"/>
          <w:shd w:val="clear" w:color="auto" w:fill="FFFFFF"/>
        </w:rPr>
        <w:t>наказ  Міністерства  від 07.08.15 № 855 «Про внесення змін до</w:t>
      </w:r>
      <w:r w:rsidR="00972BDB" w:rsidRPr="00D17345">
        <w:rPr>
          <w:rStyle w:val="a6"/>
          <w:color w:val="1A1A1A"/>
          <w:sz w:val="22"/>
          <w:szCs w:val="22"/>
          <w:bdr w:val="none" w:sz="0" w:space="0" w:color="auto" w:frame="1"/>
          <w:shd w:val="clear" w:color="auto" w:fill="FFFFFF"/>
          <w:lang w:val="uk-UA"/>
        </w:rPr>
        <w:t xml:space="preserve"> </w:t>
      </w:r>
      <w:r w:rsidRPr="00D17345">
        <w:rPr>
          <w:rStyle w:val="a6"/>
          <w:color w:val="1A1A1A"/>
          <w:sz w:val="22"/>
          <w:szCs w:val="22"/>
          <w:bdr w:val="none" w:sz="0" w:space="0" w:color="auto" w:frame="1"/>
          <w:shd w:val="clear" w:color="auto" w:fill="FFFFFF"/>
        </w:rPr>
        <w:t>навчальних планів загальноосвітніх навчальних закладів» згідно якого збільшено години на вивчення іноземної мови за рахунок варіативної складової.</w:t>
      </w:r>
      <w:r w:rsidRPr="00D17345">
        <w:rPr>
          <w:sz w:val="22"/>
          <w:szCs w:val="22"/>
        </w:rPr>
        <w:t xml:space="preserve">  Рішення про збільшення годин на </w:t>
      </w:r>
      <w:r w:rsidR="008D20FA" w:rsidRPr="00D17345">
        <w:rPr>
          <w:sz w:val="22"/>
          <w:szCs w:val="22"/>
        </w:rPr>
        <w:t>вивчення іноземної</w:t>
      </w:r>
      <w:r w:rsidRPr="00D17345">
        <w:rPr>
          <w:sz w:val="22"/>
          <w:szCs w:val="22"/>
        </w:rPr>
        <w:t xml:space="preserve"> мови за рахунок варіативної складової, на всіх ступенях освіти, приймається залежно від наявності умов для такого </w:t>
      </w:r>
      <w:r w:rsidR="008D20FA" w:rsidRPr="00D17345">
        <w:rPr>
          <w:sz w:val="22"/>
          <w:szCs w:val="22"/>
        </w:rPr>
        <w:t>вивчення, закладом</w:t>
      </w:r>
      <w:r w:rsidRPr="00D17345">
        <w:rPr>
          <w:sz w:val="22"/>
          <w:szCs w:val="22"/>
        </w:rPr>
        <w:t xml:space="preserve"> освіти </w:t>
      </w:r>
      <w:r w:rsidRPr="00D17345">
        <w:rPr>
          <w:b/>
          <w:sz w:val="22"/>
          <w:szCs w:val="22"/>
        </w:rPr>
        <w:t>самостійно.</w:t>
      </w:r>
    </w:p>
    <w:p w14:paraId="3FD070B3" w14:textId="77777777" w:rsidR="00D719A0" w:rsidRPr="00D17345" w:rsidRDefault="00D719A0" w:rsidP="00D17345">
      <w:pPr>
        <w:ind w:firstLine="360"/>
        <w:jc w:val="both"/>
        <w:rPr>
          <w:sz w:val="22"/>
          <w:szCs w:val="22"/>
        </w:rPr>
      </w:pPr>
      <w:r w:rsidRPr="00D17345">
        <w:rPr>
          <w:sz w:val="22"/>
          <w:szCs w:val="22"/>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14:paraId="3A8055AD" w14:textId="77777777" w:rsidR="00D719A0" w:rsidRPr="00D17345" w:rsidRDefault="00D719A0" w:rsidP="00D17345">
      <w:pPr>
        <w:ind w:firstLine="360"/>
        <w:jc w:val="both"/>
        <w:rPr>
          <w:sz w:val="22"/>
          <w:szCs w:val="22"/>
        </w:rPr>
      </w:pPr>
      <w:r w:rsidRPr="00D17345">
        <w:rPr>
          <w:sz w:val="22"/>
          <w:szCs w:val="22"/>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1" w:name="_Hlk485283718"/>
      <w:r w:rsidRPr="00D17345">
        <w:rPr>
          <w:sz w:val="22"/>
          <w:szCs w:val="22"/>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1"/>
    </w:p>
    <w:p w14:paraId="68638EBC" w14:textId="77777777" w:rsidR="00D719A0" w:rsidRDefault="00D719A0" w:rsidP="00D17345">
      <w:pPr>
        <w:ind w:firstLine="360"/>
        <w:jc w:val="both"/>
        <w:rPr>
          <w:sz w:val="22"/>
          <w:szCs w:val="22"/>
          <w:lang w:val="uk-UA"/>
        </w:rPr>
      </w:pPr>
      <w:r w:rsidRPr="00D17345">
        <w:rPr>
          <w:sz w:val="22"/>
          <w:szCs w:val="22"/>
        </w:rPr>
        <w:t>У загальноосвітніх навчальних закладах мож</w:t>
      </w:r>
      <w:r w:rsidRPr="00D17345">
        <w:rPr>
          <w:sz w:val="22"/>
          <w:szCs w:val="22"/>
          <w:lang w:val="en-US"/>
        </w:rPr>
        <w:t>e</w:t>
      </w:r>
      <w:r w:rsidRPr="00D17345">
        <w:rPr>
          <w:sz w:val="22"/>
          <w:szCs w:val="22"/>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w:t>
      </w:r>
      <w:r w:rsidR="00F2583B" w:rsidRPr="00D17345">
        <w:rPr>
          <w:sz w:val="22"/>
          <w:szCs w:val="22"/>
        </w:rPr>
        <w:t>та оприлюднюється</w:t>
      </w:r>
      <w:r w:rsidRPr="00D17345">
        <w:rPr>
          <w:sz w:val="22"/>
          <w:szCs w:val="22"/>
        </w:rPr>
        <w:t xml:space="preserve"> через “Інформаційний збірник Міністерства освіти і науки України”. Із зазначеним </w:t>
      </w:r>
      <w:proofErr w:type="gramStart"/>
      <w:r w:rsidRPr="00D17345">
        <w:rPr>
          <w:sz w:val="22"/>
          <w:szCs w:val="22"/>
        </w:rPr>
        <w:t>переліком  можна</w:t>
      </w:r>
      <w:proofErr w:type="gramEnd"/>
      <w:r w:rsidRPr="00D17345">
        <w:rPr>
          <w:sz w:val="22"/>
          <w:szCs w:val="22"/>
        </w:rPr>
        <w:t xml:space="preserve"> буде ознайомитись  на сайті Міністерства освіти і науки України </w:t>
      </w:r>
      <w:hyperlink r:id="rId5" w:history="1">
        <w:r w:rsidRPr="00D17345">
          <w:rPr>
            <w:rStyle w:val="a3"/>
            <w:sz w:val="22"/>
            <w:szCs w:val="22"/>
            <w:lang w:val="en-US"/>
          </w:rPr>
          <w:t>www</w:t>
        </w:r>
        <w:r w:rsidRPr="00D17345">
          <w:rPr>
            <w:rStyle w:val="a3"/>
            <w:sz w:val="22"/>
            <w:szCs w:val="22"/>
          </w:rPr>
          <w:t>.</w:t>
        </w:r>
        <w:r w:rsidRPr="00D17345">
          <w:rPr>
            <w:rStyle w:val="a3"/>
            <w:sz w:val="22"/>
            <w:szCs w:val="22"/>
            <w:lang w:val="en-US"/>
          </w:rPr>
          <w:t>mon</w:t>
        </w:r>
        <w:r w:rsidRPr="00D17345">
          <w:rPr>
            <w:rStyle w:val="a3"/>
            <w:sz w:val="22"/>
            <w:szCs w:val="22"/>
          </w:rPr>
          <w:t>.</w:t>
        </w:r>
        <w:r w:rsidRPr="00D17345">
          <w:rPr>
            <w:rStyle w:val="a3"/>
            <w:sz w:val="22"/>
            <w:szCs w:val="22"/>
            <w:lang w:val="en-US"/>
          </w:rPr>
          <w:t>gov</w:t>
        </w:r>
        <w:r w:rsidRPr="00D17345">
          <w:rPr>
            <w:rStyle w:val="a3"/>
            <w:sz w:val="22"/>
            <w:szCs w:val="22"/>
          </w:rPr>
          <w:t>.</w:t>
        </w:r>
        <w:r w:rsidRPr="00D17345">
          <w:rPr>
            <w:rStyle w:val="a3"/>
            <w:sz w:val="22"/>
            <w:szCs w:val="22"/>
            <w:lang w:val="en-US"/>
          </w:rPr>
          <w:t>ua</w:t>
        </w:r>
      </w:hyperlink>
      <w:r w:rsidRPr="00D17345">
        <w:rPr>
          <w:sz w:val="22"/>
          <w:szCs w:val="22"/>
        </w:rPr>
        <w:t xml:space="preserve"> та на сайті Інституту модернізації змісту освіти </w:t>
      </w:r>
      <w:hyperlink r:id="rId6" w:history="1">
        <w:r w:rsidRPr="00D17345">
          <w:rPr>
            <w:rStyle w:val="a3"/>
            <w:sz w:val="22"/>
            <w:szCs w:val="22"/>
            <w:lang w:val="en-US"/>
          </w:rPr>
          <w:t>www</w:t>
        </w:r>
        <w:r w:rsidRPr="00D17345">
          <w:rPr>
            <w:rStyle w:val="a3"/>
            <w:sz w:val="22"/>
            <w:szCs w:val="22"/>
          </w:rPr>
          <w:t>.</w:t>
        </w:r>
        <w:r w:rsidRPr="00D17345">
          <w:rPr>
            <w:rStyle w:val="a3"/>
            <w:sz w:val="22"/>
            <w:szCs w:val="22"/>
            <w:lang w:val="en-US"/>
          </w:rPr>
          <w:t>imzo</w:t>
        </w:r>
        <w:r w:rsidRPr="00D17345">
          <w:rPr>
            <w:rStyle w:val="a3"/>
            <w:sz w:val="22"/>
            <w:szCs w:val="22"/>
          </w:rPr>
          <w:t>.</w:t>
        </w:r>
        <w:r w:rsidRPr="00D17345">
          <w:rPr>
            <w:rStyle w:val="a3"/>
            <w:sz w:val="22"/>
            <w:szCs w:val="22"/>
            <w:lang w:val="en-US"/>
          </w:rPr>
          <w:t>gov</w:t>
        </w:r>
        <w:r w:rsidRPr="00D17345">
          <w:rPr>
            <w:rStyle w:val="a3"/>
            <w:sz w:val="22"/>
            <w:szCs w:val="22"/>
          </w:rPr>
          <w:t>.</w:t>
        </w:r>
        <w:r w:rsidRPr="00D17345">
          <w:rPr>
            <w:rStyle w:val="a3"/>
            <w:sz w:val="22"/>
            <w:szCs w:val="22"/>
            <w:lang w:val="en-US"/>
          </w:rPr>
          <w:t>ua</w:t>
        </w:r>
      </w:hyperlink>
      <w:r w:rsidRPr="00D17345">
        <w:rPr>
          <w:sz w:val="22"/>
          <w:szCs w:val="22"/>
        </w:rPr>
        <w:t xml:space="preserve"> . </w:t>
      </w:r>
    </w:p>
    <w:p w14:paraId="10DBD391" w14:textId="77777777" w:rsidR="00CE2C4C" w:rsidRPr="00CE2C4C" w:rsidRDefault="00CE2C4C" w:rsidP="00D17345">
      <w:pPr>
        <w:ind w:firstLine="360"/>
        <w:jc w:val="both"/>
        <w:rPr>
          <w:sz w:val="22"/>
          <w:szCs w:val="22"/>
          <w:lang w:val="uk-UA"/>
        </w:rPr>
      </w:pPr>
    </w:p>
    <w:p w14:paraId="18C53B6C" w14:textId="5185B155" w:rsidR="004A5256" w:rsidRDefault="00622471" w:rsidP="004A5256">
      <w:pPr>
        <w:ind w:firstLine="380"/>
        <w:jc w:val="center"/>
        <w:rPr>
          <w:b/>
          <w:sz w:val="22"/>
          <w:szCs w:val="22"/>
          <w:lang w:val="uk-UA" w:eastAsia="uk-UA"/>
        </w:rPr>
      </w:pPr>
      <w:r w:rsidRPr="00D17345">
        <w:rPr>
          <w:b/>
          <w:sz w:val="22"/>
          <w:szCs w:val="22"/>
          <w:lang w:val="uk-UA" w:eastAsia="uk-UA"/>
        </w:rPr>
        <w:t>Навчально-методичне забезпечення навчального процесу</w:t>
      </w:r>
    </w:p>
    <w:p w14:paraId="4E67A7AD" w14:textId="61854A71" w:rsidR="00622471" w:rsidRDefault="00622471" w:rsidP="004A5256">
      <w:pPr>
        <w:ind w:firstLine="380"/>
        <w:jc w:val="center"/>
        <w:rPr>
          <w:b/>
          <w:sz w:val="22"/>
          <w:szCs w:val="22"/>
          <w:lang w:val="uk-UA" w:eastAsia="uk-UA"/>
        </w:rPr>
      </w:pPr>
      <w:r w:rsidRPr="00D17345">
        <w:rPr>
          <w:b/>
          <w:sz w:val="22"/>
          <w:szCs w:val="22"/>
          <w:lang w:val="uk-UA" w:eastAsia="uk-UA"/>
        </w:rPr>
        <w:t xml:space="preserve">учнів </w:t>
      </w:r>
      <w:r w:rsidRPr="00D17345">
        <w:rPr>
          <w:b/>
          <w:sz w:val="22"/>
          <w:szCs w:val="22"/>
          <w:lang w:eastAsia="uk-UA"/>
        </w:rPr>
        <w:t>3</w:t>
      </w:r>
      <w:r w:rsidRPr="00D17345">
        <w:rPr>
          <w:b/>
          <w:sz w:val="22"/>
          <w:szCs w:val="22"/>
          <w:lang w:val="uk-UA" w:eastAsia="uk-UA"/>
        </w:rPr>
        <w:t>-го класу «Нової української школи»</w:t>
      </w:r>
    </w:p>
    <w:p w14:paraId="5C5014C7" w14:textId="77777777" w:rsidR="00CE2C4C" w:rsidRPr="00D17345" w:rsidRDefault="00CE2C4C" w:rsidP="004A5256">
      <w:pPr>
        <w:ind w:firstLine="380"/>
        <w:jc w:val="center"/>
        <w:rPr>
          <w:b/>
          <w:sz w:val="22"/>
          <w:szCs w:val="22"/>
          <w:lang w:val="uk-UA" w:eastAsia="uk-UA"/>
        </w:rPr>
      </w:pPr>
    </w:p>
    <w:p w14:paraId="79986878" w14:textId="77777777" w:rsidR="00622471" w:rsidRPr="00D17345" w:rsidRDefault="00622471" w:rsidP="00D17345">
      <w:pPr>
        <w:ind w:firstLine="380"/>
        <w:jc w:val="both"/>
        <w:rPr>
          <w:sz w:val="22"/>
          <w:szCs w:val="22"/>
          <w:lang w:val="uk-UA" w:eastAsia="uk-UA"/>
        </w:rPr>
      </w:pPr>
      <w:r w:rsidRPr="00D17345">
        <w:rPr>
          <w:sz w:val="22"/>
          <w:szCs w:val="22"/>
          <w:lang w:val="uk-UA" w:eastAsia="uk-UA"/>
        </w:rPr>
        <w:t xml:space="preserve">Національний стандарт початкової школи та нові програми з іншомовної галузі націлюють на удосконалення рівня володіння іноземної мови базуючись на вже досягнутому у 2 класі рівні pre-A1 у напрямку наступного рівня А1, дескриптори якого чітко визначені програмою відповідно до кожного виду мовленнєвої діяльності й досягнення котрих передбачається по завершенню початкової школи. </w:t>
      </w:r>
    </w:p>
    <w:p w14:paraId="66ECAE84" w14:textId="4F824C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sz w:val="22"/>
          <w:szCs w:val="22"/>
          <w:lang w:val="uk-UA" w:eastAsia="uk-UA"/>
        </w:rPr>
        <w:t>У 3</w:t>
      </w:r>
      <w:r w:rsidR="00972BDB" w:rsidRPr="00D17345">
        <w:rPr>
          <w:sz w:val="22"/>
          <w:szCs w:val="22"/>
          <w:lang w:val="uk-UA" w:eastAsia="uk-UA"/>
        </w:rPr>
        <w:t>-</w:t>
      </w:r>
      <w:r w:rsidRPr="00D17345">
        <w:rPr>
          <w:sz w:val="22"/>
          <w:szCs w:val="22"/>
          <w:lang w:val="uk-UA" w:eastAsia="uk-UA"/>
        </w:rPr>
        <w:t xml:space="preserve">му класі продовжується </w:t>
      </w:r>
      <w:r w:rsidRPr="00D17345">
        <w:rPr>
          <w:color w:val="000000"/>
          <w:sz w:val="22"/>
          <w:szCs w:val="22"/>
          <w:lang w:val="uk-UA"/>
        </w:rPr>
        <w:t xml:space="preserve">імпліцитне вивчення граматичних явищ у контексті дитячих комунікацій, широке використання ритміко-пісенного та ігрового матеріалу, який допомагає не тільки закріплювати мовленнєвий матеріал, але й створювати позитивний настрій на уроках. </w:t>
      </w:r>
    </w:p>
    <w:p w14:paraId="20EFDF96" w14:textId="77777777" w:rsidR="00622471" w:rsidRPr="00D17345" w:rsidRDefault="00622471" w:rsidP="00D17345">
      <w:pPr>
        <w:autoSpaceDE w:val="0"/>
        <w:autoSpaceDN w:val="0"/>
        <w:adjustRightInd w:val="0"/>
        <w:ind w:firstLine="511"/>
        <w:jc w:val="both"/>
        <w:textAlignment w:val="center"/>
        <w:rPr>
          <w:i/>
          <w:iCs/>
          <w:color w:val="000000"/>
          <w:sz w:val="22"/>
          <w:szCs w:val="22"/>
          <w:lang w:val="uk-UA"/>
        </w:rPr>
      </w:pPr>
      <w:r w:rsidRPr="00D17345">
        <w:rPr>
          <w:bCs/>
          <w:color w:val="000000"/>
          <w:sz w:val="22"/>
          <w:szCs w:val="22"/>
          <w:lang w:val="uk-UA"/>
        </w:rPr>
        <w:t>Комунікативно-ігрова методика вивчення ІМ, створення траєкторії особистого успіху учня, формування навичок позитивної взаємодії в групі / класі є ключовими компонентами побудови навчального процесу у 3 класі.</w:t>
      </w:r>
      <w:r w:rsidRPr="00D17345">
        <w:rPr>
          <w:color w:val="000000"/>
          <w:sz w:val="22"/>
          <w:szCs w:val="22"/>
          <w:lang w:val="uk-UA"/>
        </w:rPr>
        <w:t xml:space="preserve"> Основна ідея навчального процесу на цьому етапі полягає у </w:t>
      </w:r>
      <w:r w:rsidRPr="00D17345">
        <w:rPr>
          <w:i/>
          <w:iCs/>
          <w:color w:val="000000"/>
          <w:sz w:val="22"/>
          <w:szCs w:val="22"/>
          <w:lang w:val="uk-UA"/>
        </w:rPr>
        <w:t xml:space="preserve">створенні ефективної програми мотивації молодшого школяра до вивчення ІМ та забезпечення оптимального розвитку кожного учня на основі педагогічної підтримки його особистості в умовах спеціально організованої іншомовної навчальної діяльності. </w:t>
      </w:r>
    </w:p>
    <w:p w14:paraId="2D614AF8" w14:textId="5517948A"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У 3 класі дитин</w:t>
      </w:r>
      <w:r w:rsidR="00972BDB" w:rsidRPr="00D17345">
        <w:rPr>
          <w:color w:val="000000"/>
          <w:sz w:val="22"/>
          <w:szCs w:val="22"/>
          <w:lang w:val="uk-UA"/>
        </w:rPr>
        <w:t>а</w:t>
      </w:r>
      <w:r w:rsidRPr="00D17345">
        <w:rPr>
          <w:color w:val="000000"/>
          <w:sz w:val="22"/>
          <w:szCs w:val="22"/>
          <w:lang w:val="uk-UA"/>
        </w:rPr>
        <w:t xml:space="preserve"> звикає до перебування в школі, а тому цей чинник втрачає безпосередню емоційну привабливість. Саме тому мотив до іншомовної діяльності варто підкріпити </w:t>
      </w:r>
      <w:r w:rsidRPr="00D17345">
        <w:rPr>
          <w:i/>
          <w:iCs/>
          <w:color w:val="000000"/>
          <w:sz w:val="22"/>
          <w:szCs w:val="22"/>
          <w:lang w:val="uk-UA"/>
        </w:rPr>
        <w:t>інтересом до змісту навчання, нових форм роботи</w:t>
      </w:r>
      <w:r w:rsidRPr="00D17345">
        <w:rPr>
          <w:color w:val="000000"/>
          <w:sz w:val="22"/>
          <w:szCs w:val="22"/>
          <w:lang w:val="uk-UA"/>
        </w:rPr>
        <w:t xml:space="preserve">. </w:t>
      </w:r>
      <w:r w:rsidRPr="00D17345">
        <w:rPr>
          <w:b/>
          <w:color w:val="000000"/>
          <w:sz w:val="22"/>
          <w:szCs w:val="22"/>
          <w:lang w:val="uk-UA"/>
        </w:rPr>
        <w:t>Ф</w:t>
      </w:r>
      <w:r w:rsidRPr="00D17345">
        <w:rPr>
          <w:b/>
          <w:bCs/>
          <w:color w:val="000000"/>
          <w:sz w:val="22"/>
          <w:szCs w:val="22"/>
          <w:lang w:val="uk-UA"/>
        </w:rPr>
        <w:t xml:space="preserve">ормування навичок позитивної взаємодії </w:t>
      </w:r>
      <w:r w:rsidRPr="00D17345">
        <w:rPr>
          <w:color w:val="000000"/>
          <w:sz w:val="22"/>
          <w:szCs w:val="22"/>
          <w:lang w:val="uk-UA"/>
        </w:rPr>
        <w:t xml:space="preserve">— важливий елемент навчання, котрий знаходить втілення в серії завдань НМК, що націлюють молодшого школяра на співпрацю з однокласниками під час виконання їх у парах і групах. Технологія </w:t>
      </w:r>
      <w:r w:rsidRPr="00D17345">
        <w:rPr>
          <w:i/>
          <w:iCs/>
          <w:color w:val="000000"/>
          <w:sz w:val="22"/>
          <w:szCs w:val="22"/>
          <w:lang w:val="uk-UA"/>
        </w:rPr>
        <w:t xml:space="preserve">співробітництва </w:t>
      </w:r>
      <w:r w:rsidRPr="00D17345">
        <w:rPr>
          <w:color w:val="000000"/>
          <w:sz w:val="22"/>
          <w:szCs w:val="22"/>
          <w:lang w:val="uk-UA"/>
        </w:rPr>
        <w:t>впливає на розвиток мотиваційної складової у структурі іншомовної навчальної діяльності і спонукає учнів до пошуків конструктивної моделі взаємодії в процесі спільного розв’язання завдань.</w:t>
      </w:r>
    </w:p>
    <w:p w14:paraId="0885DEE5"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 xml:space="preserve">Спілкування учнів відбувається відповідно до сфер, визначених програмою. Система вправ і завдань для засвоєння навчального матеріалу є представленою у підручниках та робочих зошитах, які за змістом і структурно пов’язані між собою, передбачають інтегровану навчальну діяльність, включаючи аудіосупровід та інтерактивні електронні додатки. </w:t>
      </w:r>
    </w:p>
    <w:p w14:paraId="12C49FA8" w14:textId="201D7A30"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 xml:space="preserve">Відповідно до методичних засад комунікативно орієнтованого навчання, лексичні одиниці і граматичні структури вивчаються і відпрацьовуються не відокремлено, а в контексті комунікативних ситуацій. Новий мовний і мовленнєвий матеріал у 3 класі вводиться за принципом «снігової грудки», відображаючи так званий </w:t>
      </w:r>
      <w:r w:rsidRPr="00D17345">
        <w:rPr>
          <w:i/>
          <w:iCs/>
          <w:color w:val="000000"/>
          <w:sz w:val="22"/>
          <w:szCs w:val="22"/>
          <w:lang w:val="uk-UA"/>
        </w:rPr>
        <w:t xml:space="preserve">building-up approach </w:t>
      </w:r>
      <w:r w:rsidRPr="00D17345">
        <w:rPr>
          <w:color w:val="000000"/>
          <w:sz w:val="22"/>
          <w:szCs w:val="22"/>
          <w:lang w:val="uk-UA"/>
        </w:rPr>
        <w:t xml:space="preserve">– підхід, що дає змогу будувати нове на вже засвоєному учнями матеріалі. Навчально-методичне забезпечення націлює на подальший розвиток первинних мовних знань та мовленнєвих </w:t>
      </w:r>
      <w:r w:rsidR="00504983" w:rsidRPr="00D17345">
        <w:rPr>
          <w:color w:val="000000"/>
          <w:sz w:val="22"/>
          <w:szCs w:val="22"/>
          <w:lang w:val="uk-UA"/>
        </w:rPr>
        <w:t>умінь</w:t>
      </w:r>
      <w:r w:rsidRPr="00D17345">
        <w:rPr>
          <w:color w:val="000000"/>
          <w:sz w:val="22"/>
          <w:szCs w:val="22"/>
          <w:lang w:val="uk-UA"/>
        </w:rPr>
        <w:t>, навчаючи комбінувати засвоєний раніше матеріал з новим.</w:t>
      </w:r>
    </w:p>
    <w:p w14:paraId="1C2DA6CE" w14:textId="77777777" w:rsidR="00622471" w:rsidRPr="00D17345" w:rsidRDefault="00622471" w:rsidP="00D17345">
      <w:pPr>
        <w:ind w:firstLine="380"/>
        <w:jc w:val="both"/>
        <w:rPr>
          <w:sz w:val="22"/>
          <w:szCs w:val="22"/>
          <w:lang w:val="uk-UA" w:eastAsia="uk-UA"/>
        </w:rPr>
      </w:pPr>
      <w:r w:rsidRPr="00D17345">
        <w:rPr>
          <w:color w:val="000000"/>
          <w:sz w:val="22"/>
          <w:szCs w:val="22"/>
          <w:lang w:val="uk-UA"/>
        </w:rPr>
        <w:lastRenderedPageBreak/>
        <w:t>У мовному плані в НМК для 3 класу запропоновано більший обсяг матеріалу для усвідомлення учнями звукового складу слів англійської мови.</w:t>
      </w:r>
    </w:p>
    <w:p w14:paraId="1E64FE36"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Мовленнєвий матеріал представлений мовленнєвими зразками від речення до текстів діалогічного і монологічного характеру, які є водночас зразком для відтворення та схемою для побудови власного діалогу і складання власної розповіді.</w:t>
      </w:r>
    </w:p>
    <w:p w14:paraId="23791B23" w14:textId="22394DF5"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 xml:space="preserve">Важливу роль в НМК для 3-го класу продовжують відігравати розігрування сценок, які допомагають учню націлитися на відтворення емоційно забарвлених діалогів та полілогів. Драматизації дають можливість залучити до активної діяльності найсором’язливіших, «тихих» учнів. Використання мотиву гри в актора не тільки стимулює школяра до вивчення мови, а й допомагає йому долати психологічний бар’єр, виробляти </w:t>
      </w:r>
      <w:r w:rsidR="00504983" w:rsidRPr="00D17345">
        <w:rPr>
          <w:color w:val="000000"/>
          <w:sz w:val="22"/>
          <w:szCs w:val="22"/>
          <w:lang w:val="uk-UA"/>
        </w:rPr>
        <w:t>уміння</w:t>
      </w:r>
      <w:r w:rsidRPr="00D17345">
        <w:rPr>
          <w:color w:val="000000"/>
          <w:sz w:val="22"/>
          <w:szCs w:val="22"/>
          <w:lang w:val="uk-UA"/>
        </w:rPr>
        <w:t xml:space="preserve"> спілкува</w:t>
      </w:r>
      <w:r w:rsidR="00504983" w:rsidRPr="00D17345">
        <w:rPr>
          <w:color w:val="000000"/>
          <w:sz w:val="22"/>
          <w:szCs w:val="22"/>
          <w:lang w:val="uk-UA"/>
        </w:rPr>
        <w:t>тися</w:t>
      </w:r>
      <w:r w:rsidRPr="00D17345">
        <w:rPr>
          <w:color w:val="000000"/>
          <w:sz w:val="22"/>
          <w:szCs w:val="22"/>
          <w:lang w:val="uk-UA"/>
        </w:rPr>
        <w:t xml:space="preserve"> у колективі ровесників.</w:t>
      </w:r>
    </w:p>
    <w:p w14:paraId="7812C60F"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У підручнику для 3 класу в сфері особливої уваги залишається завдання навчання учнів читання іноземною мовою, в зв’язку  з чим збільшено обсяг завдань для читання. Оскільки саме читаючи, учні ознайомлюються з матеріалом, що стає базовим для розвитку подальшого усного мовлення, то другим за важливістю після розвитку первинних писемних навичок у 3-му класі є етап закладання міцних основ уміння читати вголос і про себе. Для розвитку уміння читати вголос пропонуються вправи, що удосконалюють навички й уміння:</w:t>
      </w:r>
    </w:p>
    <w:p w14:paraId="03451E12" w14:textId="77777777" w:rsidR="00622471" w:rsidRPr="00D17345" w:rsidRDefault="00622471" w:rsidP="00D17345">
      <w:pPr>
        <w:numPr>
          <w:ilvl w:val="0"/>
          <w:numId w:val="7"/>
        </w:numPr>
        <w:suppressAutoHyphens/>
        <w:autoSpaceDE w:val="0"/>
        <w:autoSpaceDN w:val="0"/>
        <w:adjustRightInd w:val="0"/>
        <w:jc w:val="both"/>
        <w:textAlignment w:val="center"/>
        <w:rPr>
          <w:color w:val="000000"/>
          <w:sz w:val="22"/>
          <w:szCs w:val="22"/>
          <w:lang w:val="uk-UA"/>
        </w:rPr>
      </w:pPr>
      <w:r w:rsidRPr="00D17345">
        <w:rPr>
          <w:color w:val="000000"/>
          <w:sz w:val="22"/>
          <w:szCs w:val="22"/>
          <w:lang w:val="uk-UA"/>
        </w:rPr>
        <w:t>швидко і точно встановлювати графемно-фонемні відповідності;</w:t>
      </w:r>
    </w:p>
    <w:p w14:paraId="0D9F4C51" w14:textId="77777777" w:rsidR="00622471" w:rsidRPr="00D17345" w:rsidRDefault="00622471" w:rsidP="00D17345">
      <w:pPr>
        <w:numPr>
          <w:ilvl w:val="0"/>
          <w:numId w:val="7"/>
        </w:numPr>
        <w:suppressAutoHyphens/>
        <w:autoSpaceDE w:val="0"/>
        <w:autoSpaceDN w:val="0"/>
        <w:adjustRightInd w:val="0"/>
        <w:jc w:val="both"/>
        <w:textAlignment w:val="center"/>
        <w:rPr>
          <w:color w:val="000000"/>
          <w:sz w:val="22"/>
          <w:szCs w:val="22"/>
          <w:lang w:val="uk-UA"/>
        </w:rPr>
      </w:pPr>
      <w:r w:rsidRPr="00D17345">
        <w:rPr>
          <w:color w:val="000000"/>
          <w:sz w:val="22"/>
          <w:szCs w:val="22"/>
          <w:lang w:val="uk-UA"/>
        </w:rPr>
        <w:t>правильно озвучувати графічний образ слова і зіставляти його зі значенням;</w:t>
      </w:r>
    </w:p>
    <w:p w14:paraId="333F869C" w14:textId="77777777" w:rsidR="00622471" w:rsidRPr="00D17345" w:rsidRDefault="00622471" w:rsidP="00D17345">
      <w:pPr>
        <w:numPr>
          <w:ilvl w:val="0"/>
          <w:numId w:val="7"/>
        </w:numPr>
        <w:suppressAutoHyphens/>
        <w:autoSpaceDE w:val="0"/>
        <w:autoSpaceDN w:val="0"/>
        <w:adjustRightInd w:val="0"/>
        <w:jc w:val="both"/>
        <w:textAlignment w:val="center"/>
        <w:rPr>
          <w:color w:val="000000"/>
          <w:sz w:val="22"/>
          <w:szCs w:val="22"/>
          <w:lang w:val="uk-UA"/>
        </w:rPr>
      </w:pPr>
      <w:r w:rsidRPr="00D17345">
        <w:rPr>
          <w:color w:val="000000"/>
          <w:sz w:val="22"/>
          <w:szCs w:val="22"/>
          <w:lang w:val="uk-UA"/>
        </w:rPr>
        <w:t>читати по синтагмах, об’єднуючи слова у смислові групи.</w:t>
      </w:r>
    </w:p>
    <w:p w14:paraId="271BEE95"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Під час розвитку вміння читати про себе метою є навчити розуміти зміст нескладних текстів, використовуючи у тому числі і мовну здогадку. При цьому учням пропонуються завдання відреагувати на зміст тексту невербально (наприклад, вибрати з кількох речень ті, що відповідають змісту тексту) або вербально (наприклад, відповісти на загальні та спеціальні запитання).</w:t>
      </w:r>
    </w:p>
    <w:p w14:paraId="759C90C9" w14:textId="0B707311"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Щодо письма, то в 3 класі учні продовжують вчитися правильно писати слова, словосполучення, а також нескладні речення. Цьому сприятиме виконання вправ і завдань із робочого зошита, в тому числі кросвордів, шарад і інших завдань навчально-ігрового характеру. Комплект для 3 класу одночасно ознайомлює учнів із комунікативно-функціональним б</w:t>
      </w:r>
      <w:r w:rsidR="00504983" w:rsidRPr="00D17345">
        <w:rPr>
          <w:color w:val="000000"/>
          <w:sz w:val="22"/>
          <w:szCs w:val="22"/>
          <w:lang w:val="uk-UA"/>
        </w:rPr>
        <w:t>л</w:t>
      </w:r>
      <w:r w:rsidRPr="00D17345">
        <w:rPr>
          <w:color w:val="000000"/>
          <w:sz w:val="22"/>
          <w:szCs w:val="22"/>
          <w:lang w:val="uk-UA"/>
        </w:rPr>
        <w:t>оком письмової діяльності, а саме з написанням елементарного запрошення, поздоровлення, листа, записки, повідомлення.</w:t>
      </w:r>
    </w:p>
    <w:p w14:paraId="126B53E0"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Послідовний системний розвиток усіх складових комунікативної компетентності неможливий без формування в учнів мотивації до спілкування іноземною мовою. Створення психологічних і дидактичних умов для розвитку в школярів бажання вивчати англійську мову є особливо важливим на етапі молодшого шкільного віку. Тому слід сприяти виникненню в молодших школярів потреби мати друзів у різних куточках світу й ознайомлювати з їхнім життям.</w:t>
      </w:r>
    </w:p>
    <w:p w14:paraId="3A7D7EBC"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Водночас важливим, з точки зору соціокультурного розвитку учнів, є їхнє вивчення соціокультурного портрета країни – носія мови, розвиток уміння описувати іноземною мовою реалії життя своєї країни, формування уявлень про загальнолюдські цінності. Тому на сторінках підручника пропонується порівняти звичаї, за якими відзначають свята у Великій Британії, із тими, які побутують в Україні. Наявність матеріалу для екстралігвістичної діяльності сприяє розвитку у дітей уявлення про навколишній світ і допомагає ознайомити їх з елементами культури міжнаціонального спілкування.</w:t>
      </w:r>
    </w:p>
    <w:p w14:paraId="7B73BB46"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Мікродіалог культур у підручнику для 3 класу відбувається через особисті стосунки персонажів підручника, через їхній обмін повідомленнями та інші види спілкування. Ознайомлюючись із подіями в житті один одного, почуттями і враженнями, а також ставленням до різних явищ, учні дізнаються про елементи реалій життя в різних країнах.</w:t>
      </w:r>
    </w:p>
    <w:p w14:paraId="21E4697D" w14:textId="77777777" w:rsidR="00622471" w:rsidRPr="00D17345" w:rsidRDefault="00622471" w:rsidP="00D17345">
      <w:pPr>
        <w:autoSpaceDE w:val="0"/>
        <w:autoSpaceDN w:val="0"/>
        <w:adjustRightInd w:val="0"/>
        <w:ind w:firstLine="454"/>
        <w:jc w:val="both"/>
        <w:textAlignment w:val="center"/>
        <w:rPr>
          <w:color w:val="000000"/>
          <w:sz w:val="22"/>
          <w:szCs w:val="22"/>
          <w:lang w:val="uk-UA"/>
        </w:rPr>
      </w:pPr>
      <w:r w:rsidRPr="00D17345">
        <w:rPr>
          <w:color w:val="000000"/>
          <w:sz w:val="22"/>
          <w:szCs w:val="22"/>
          <w:lang w:val="uk-UA"/>
        </w:rPr>
        <w:t>Крім навчальних текстів і тренувальних вправ, у навчальному комплекті вміщено достатню кількість творчих та прикладних розвивальних завдань для використання у навчально-ігровій діяльності третьокласників, для долучення їх до свого мовного портфеля.</w:t>
      </w:r>
    </w:p>
    <w:p w14:paraId="52AF9A07" w14:textId="54961B0D" w:rsidR="00622471" w:rsidRPr="00D17345" w:rsidRDefault="00622471" w:rsidP="00D17345">
      <w:pPr>
        <w:pStyle w:val="a9"/>
        <w:shd w:val="clear" w:color="auto" w:fill="FFFFFF"/>
        <w:spacing w:before="0" w:beforeAutospacing="0" w:after="0" w:afterAutospacing="0"/>
        <w:jc w:val="both"/>
        <w:rPr>
          <w:color w:val="353131"/>
          <w:sz w:val="22"/>
          <w:szCs w:val="22"/>
        </w:rPr>
      </w:pPr>
      <w:r w:rsidRPr="00D17345">
        <w:rPr>
          <w:sz w:val="22"/>
          <w:szCs w:val="22"/>
        </w:rPr>
        <w:t xml:space="preserve">      </w:t>
      </w:r>
      <w:r w:rsidRPr="00D17345">
        <w:rPr>
          <w:b/>
          <w:sz w:val="22"/>
          <w:szCs w:val="22"/>
        </w:rPr>
        <w:t>Технологія учнівського мовного портфеля</w:t>
      </w:r>
      <w:r w:rsidRPr="00D17345">
        <w:rPr>
          <w:sz w:val="22"/>
          <w:szCs w:val="22"/>
        </w:rPr>
        <w:t xml:space="preserve"> дозволяє заохочувати третьокласників обирати найкращі свої роботи і презентувати свої успіхи іншим</w:t>
      </w:r>
      <w:r w:rsidRPr="00D17345">
        <w:rPr>
          <w:b/>
          <w:sz w:val="22"/>
          <w:szCs w:val="22"/>
        </w:rPr>
        <w:t>.</w:t>
      </w:r>
      <w:r w:rsidRPr="00D17345">
        <w:rPr>
          <w:sz w:val="22"/>
          <w:szCs w:val="22"/>
        </w:rPr>
        <w:t xml:space="preserve"> Поступово заповнюючи його сторінки, третьокласник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мовного портфеля відбувається первинне усвідомлення процесу навчання іноземної мови та самоусвідомлення у ньому. З допомогою вчителя третьокласник вчиться про</w:t>
      </w:r>
      <w:r w:rsidR="00504983" w:rsidRPr="00D17345">
        <w:rPr>
          <w:sz w:val="22"/>
          <w:szCs w:val="22"/>
        </w:rPr>
        <w:t>є</w:t>
      </w:r>
      <w:r w:rsidRPr="00D17345">
        <w:rPr>
          <w:sz w:val="22"/>
          <w:szCs w:val="22"/>
        </w:rPr>
        <w:t xml:space="preserve">ктувати власні майбутні цілі, спостерігати за власними діями та успіхами, презентувати свої роботи та формувати первинні демонстраційні </w:t>
      </w:r>
      <w:r w:rsidR="00504983" w:rsidRPr="00D17345">
        <w:rPr>
          <w:sz w:val="22"/>
          <w:szCs w:val="22"/>
        </w:rPr>
        <w:t>уміння</w:t>
      </w:r>
      <w:r w:rsidRPr="00D17345">
        <w:rPr>
          <w:sz w:val="22"/>
          <w:szCs w:val="22"/>
        </w:rPr>
        <w:t xml:space="preserve">. Так відбувається становлення метакогнітивної діяльності, від подальшого розвитку якої залежить формування </w:t>
      </w:r>
      <w:r w:rsidR="00504983" w:rsidRPr="00D17345">
        <w:rPr>
          <w:sz w:val="22"/>
          <w:szCs w:val="22"/>
        </w:rPr>
        <w:t>умінь</w:t>
      </w:r>
      <w:r w:rsidRPr="00D17345">
        <w:rPr>
          <w:sz w:val="22"/>
          <w:szCs w:val="22"/>
        </w:rPr>
        <w:t xml:space="preserve">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w:t>
      </w:r>
      <w:r w:rsidR="00504983" w:rsidRPr="00D17345">
        <w:rPr>
          <w:sz w:val="22"/>
          <w:szCs w:val="22"/>
        </w:rPr>
        <w:t>умінь</w:t>
      </w:r>
      <w:r w:rsidRPr="00D17345">
        <w:rPr>
          <w:sz w:val="22"/>
          <w:szCs w:val="22"/>
        </w:rPr>
        <w:t xml:space="preserve"> самооцінювання в подальших класах,  відправним пунктом траєкторії, націленої на розвиток учнівської автономії на старшому етапі </w:t>
      </w:r>
      <w:r w:rsidRPr="00D17345">
        <w:rPr>
          <w:sz w:val="22"/>
          <w:szCs w:val="22"/>
        </w:rPr>
        <w:lastRenderedPageBreak/>
        <w:t>середньої школи, що є необхідним умінням та умовою для успішного навчання її випускників у майбутньому.</w:t>
      </w:r>
    </w:p>
    <w:p w14:paraId="42B045B8" w14:textId="77777777" w:rsidR="00EC0E26" w:rsidRDefault="00EC0E26" w:rsidP="00D17345">
      <w:pPr>
        <w:jc w:val="both"/>
        <w:rPr>
          <w:b/>
          <w:sz w:val="22"/>
          <w:szCs w:val="22"/>
          <w:lang w:val="uk-UA"/>
        </w:rPr>
      </w:pPr>
    </w:p>
    <w:p w14:paraId="35B4F288" w14:textId="71396A4F" w:rsidR="00A02937" w:rsidRDefault="0015280F" w:rsidP="00EC0E26">
      <w:pPr>
        <w:jc w:val="center"/>
        <w:rPr>
          <w:b/>
          <w:sz w:val="22"/>
          <w:szCs w:val="22"/>
          <w:lang w:val="uk-UA"/>
        </w:rPr>
      </w:pPr>
      <w:r w:rsidRPr="00D17345">
        <w:rPr>
          <w:b/>
          <w:sz w:val="22"/>
          <w:szCs w:val="22"/>
          <w:lang w:val="uk-UA"/>
        </w:rPr>
        <w:t>Організація дистанційного навчання іноземних мов у закл</w:t>
      </w:r>
      <w:r w:rsidR="00EC0E26">
        <w:rPr>
          <w:b/>
          <w:sz w:val="22"/>
          <w:szCs w:val="22"/>
          <w:lang w:val="uk-UA"/>
        </w:rPr>
        <w:t>адах загальної середньої освіти</w:t>
      </w:r>
    </w:p>
    <w:p w14:paraId="7F6F88C5" w14:textId="77777777" w:rsidR="00EC0E26" w:rsidRPr="00D17345" w:rsidRDefault="00EC0E26" w:rsidP="00D17345">
      <w:pPr>
        <w:jc w:val="both"/>
        <w:rPr>
          <w:b/>
          <w:sz w:val="22"/>
          <w:szCs w:val="22"/>
          <w:lang w:val="uk-UA"/>
        </w:rPr>
      </w:pPr>
    </w:p>
    <w:p w14:paraId="79C92C23" w14:textId="77777777" w:rsidR="00900902" w:rsidRPr="00D17345" w:rsidRDefault="00900902" w:rsidP="00D17345">
      <w:pPr>
        <w:autoSpaceDE w:val="0"/>
        <w:autoSpaceDN w:val="0"/>
        <w:adjustRightInd w:val="0"/>
        <w:ind w:firstLine="454"/>
        <w:jc w:val="both"/>
        <w:textAlignment w:val="center"/>
        <w:rPr>
          <w:rFonts w:eastAsia="Open Sans"/>
          <w:bCs/>
          <w:sz w:val="22"/>
          <w:szCs w:val="22"/>
          <w:lang w:val="uk-UA"/>
        </w:rPr>
      </w:pPr>
      <w:r w:rsidRPr="00D17345">
        <w:rPr>
          <w:rFonts w:eastAsia="Open Sans"/>
          <w:bCs/>
          <w:sz w:val="22"/>
          <w:szCs w:val="22"/>
          <w:lang w:val="uk-UA"/>
        </w:rPr>
        <w:t xml:space="preserve">За </w:t>
      </w:r>
      <w:r w:rsidRPr="00D17345">
        <w:rPr>
          <w:bCs/>
          <w:color w:val="000000"/>
          <w:sz w:val="22"/>
          <w:szCs w:val="22"/>
          <w:lang w:val="uk-UA"/>
        </w:rPr>
        <w:t>останні</w:t>
      </w:r>
      <w:r w:rsidRPr="00D17345">
        <w:rPr>
          <w:rFonts w:eastAsia="Open Sans"/>
          <w:bCs/>
          <w:sz w:val="22"/>
          <w:szCs w:val="22"/>
          <w:lang w:val="uk-UA"/>
        </w:rPr>
        <w:t xml:space="preserve"> роки онлайн уроки стають дедалі популярними у царині вивчення іноземних мов. З закриттям шкіл, пов’язаним з пандемією корона вірусу, мільйони вчителів були вимушені стрімко перейти на нові рейки онлайн навчання.</w:t>
      </w:r>
    </w:p>
    <w:p w14:paraId="35AF27A9" w14:textId="3EDCC87D"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Для  вчителів, які опинилися у цій ситуації, це спричинило певні складнощі. Гарна новина  у тому, що методика викладання предмету</w:t>
      </w:r>
      <w:r w:rsidR="00F53BBB" w:rsidRPr="00D17345">
        <w:rPr>
          <w:sz w:val="22"/>
          <w:szCs w:val="22"/>
          <w:lang w:val="uk-UA"/>
        </w:rPr>
        <w:t xml:space="preserve"> </w:t>
      </w:r>
      <w:r w:rsidRPr="00D17345">
        <w:rPr>
          <w:sz w:val="22"/>
          <w:szCs w:val="22"/>
          <w:lang w:val="uk-UA"/>
        </w:rPr>
        <w:t>не змінилася, і питання лише  в адаптації методики з урахуванням сучасних онлайн інструментів.</w:t>
      </w:r>
    </w:p>
    <w:p w14:paraId="1B915C6F" w14:textId="77777777" w:rsidR="00900902" w:rsidRPr="00D17345" w:rsidRDefault="00900902" w:rsidP="00D17345">
      <w:pPr>
        <w:ind w:left="-284"/>
        <w:jc w:val="both"/>
        <w:rPr>
          <w:b/>
          <w:bCs/>
          <w:sz w:val="22"/>
          <w:szCs w:val="22"/>
          <w:lang w:val="uk-UA"/>
        </w:rPr>
      </w:pPr>
      <w:r w:rsidRPr="00D17345">
        <w:rPr>
          <w:b/>
          <w:bCs/>
          <w:sz w:val="22"/>
          <w:szCs w:val="22"/>
          <w:lang w:val="uk-UA"/>
        </w:rPr>
        <w:t>Вибір платформи для проведення уроків</w:t>
      </w:r>
    </w:p>
    <w:p w14:paraId="3293C03A" w14:textId="77777777"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Якщо вчитель вже відвідував вебінар, тоді він /вона вже мають уяву про те, як проходить урок, навіть якщо його ще не довелося проводити самому.</w:t>
      </w:r>
    </w:p>
    <w:p w14:paraId="694249DC" w14:textId="77777777"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Для уроків в онлайн режимі характерні такі риси:</w:t>
      </w:r>
    </w:p>
    <w:p w14:paraId="2F186021" w14:textId="77777777" w:rsidR="00900902" w:rsidRPr="00D17345" w:rsidRDefault="00900902" w:rsidP="00D17345">
      <w:pPr>
        <w:pStyle w:val="a5"/>
        <w:numPr>
          <w:ilvl w:val="0"/>
          <w:numId w:val="13"/>
        </w:numPr>
        <w:spacing w:after="0" w:line="240" w:lineRule="auto"/>
        <w:jc w:val="both"/>
        <w:rPr>
          <w:rFonts w:ascii="Times New Roman" w:hAnsi="Times New Roman" w:cs="Times New Roman"/>
        </w:rPr>
      </w:pPr>
      <w:r w:rsidRPr="00D17345">
        <w:rPr>
          <w:rFonts w:ascii="Times New Roman" w:hAnsi="Times New Roman" w:cs="Times New Roman"/>
        </w:rPr>
        <w:t>можливість і вчителю, і учням використовувати аудіо та відео інструменти, щоб бачити і чути один одного</w:t>
      </w:r>
    </w:p>
    <w:p w14:paraId="552C9858" w14:textId="77777777" w:rsidR="00900902" w:rsidRPr="00D17345" w:rsidRDefault="00900902" w:rsidP="00D17345">
      <w:pPr>
        <w:pStyle w:val="a5"/>
        <w:numPr>
          <w:ilvl w:val="0"/>
          <w:numId w:val="13"/>
        </w:numPr>
        <w:spacing w:after="0" w:line="240" w:lineRule="auto"/>
        <w:jc w:val="both"/>
        <w:rPr>
          <w:rFonts w:ascii="Times New Roman" w:hAnsi="Times New Roman" w:cs="Times New Roman"/>
        </w:rPr>
      </w:pPr>
      <w:r w:rsidRPr="00D17345">
        <w:rPr>
          <w:rFonts w:ascii="Times New Roman" w:hAnsi="Times New Roman" w:cs="Times New Roman"/>
        </w:rPr>
        <w:t>функція -*підняти руку* для звернення до вчителя</w:t>
      </w:r>
      <w:r w:rsidRPr="00D17345">
        <w:rPr>
          <w:rFonts w:ascii="Times New Roman" w:hAnsi="Times New Roman" w:cs="Times New Roman"/>
          <w:lang w:val="ru-RU"/>
        </w:rPr>
        <w:t>/учня</w:t>
      </w:r>
    </w:p>
    <w:p w14:paraId="2ADD5750" w14:textId="77777777" w:rsidR="00900902" w:rsidRPr="00D17345" w:rsidRDefault="00900902" w:rsidP="00D17345">
      <w:pPr>
        <w:pStyle w:val="a5"/>
        <w:numPr>
          <w:ilvl w:val="0"/>
          <w:numId w:val="13"/>
        </w:numPr>
        <w:spacing w:after="0" w:line="240" w:lineRule="auto"/>
        <w:jc w:val="both"/>
        <w:rPr>
          <w:rFonts w:ascii="Times New Roman" w:hAnsi="Times New Roman" w:cs="Times New Roman"/>
        </w:rPr>
      </w:pPr>
      <w:r w:rsidRPr="00D17345">
        <w:rPr>
          <w:rFonts w:ascii="Times New Roman" w:hAnsi="Times New Roman" w:cs="Times New Roman"/>
        </w:rPr>
        <w:t>функція – *включити* або *виключити* мікрофон  вчителя /учня</w:t>
      </w:r>
    </w:p>
    <w:p w14:paraId="086B6EC2" w14:textId="3AB11AC6" w:rsidR="00900902" w:rsidRPr="00D17345" w:rsidRDefault="00900902" w:rsidP="00D17345">
      <w:pPr>
        <w:pStyle w:val="a5"/>
        <w:numPr>
          <w:ilvl w:val="0"/>
          <w:numId w:val="13"/>
        </w:numPr>
        <w:spacing w:after="0" w:line="240" w:lineRule="auto"/>
        <w:jc w:val="both"/>
        <w:rPr>
          <w:rFonts w:ascii="Times New Roman" w:hAnsi="Times New Roman" w:cs="Times New Roman"/>
        </w:rPr>
      </w:pPr>
      <w:r w:rsidRPr="00D17345">
        <w:rPr>
          <w:rFonts w:ascii="Times New Roman" w:hAnsi="Times New Roman" w:cs="Times New Roman"/>
        </w:rPr>
        <w:t xml:space="preserve">функція *чат*, де можна писати </w:t>
      </w:r>
      <w:r w:rsidR="00F53BBB" w:rsidRPr="00D17345">
        <w:rPr>
          <w:rFonts w:ascii="Times New Roman" w:hAnsi="Times New Roman" w:cs="Times New Roman"/>
        </w:rPr>
        <w:t>за</w:t>
      </w:r>
      <w:r w:rsidRPr="00D17345">
        <w:rPr>
          <w:rFonts w:ascii="Times New Roman" w:hAnsi="Times New Roman" w:cs="Times New Roman"/>
        </w:rPr>
        <w:t>питання або зауваження</w:t>
      </w:r>
    </w:p>
    <w:p w14:paraId="1C84C206" w14:textId="77777777" w:rsidR="00900902" w:rsidRPr="00D17345" w:rsidRDefault="00900902" w:rsidP="00D17345">
      <w:pPr>
        <w:pStyle w:val="a5"/>
        <w:numPr>
          <w:ilvl w:val="0"/>
          <w:numId w:val="13"/>
        </w:numPr>
        <w:spacing w:after="0" w:line="240" w:lineRule="auto"/>
        <w:jc w:val="both"/>
        <w:rPr>
          <w:rFonts w:ascii="Times New Roman" w:hAnsi="Times New Roman" w:cs="Times New Roman"/>
        </w:rPr>
      </w:pPr>
      <w:r w:rsidRPr="00D17345">
        <w:rPr>
          <w:rFonts w:ascii="Times New Roman" w:hAnsi="Times New Roman" w:cs="Times New Roman"/>
        </w:rPr>
        <w:t>функція *інтерактивна біла дошка*</w:t>
      </w:r>
    </w:p>
    <w:p w14:paraId="2C1426D7" w14:textId="77777777" w:rsidR="00900902" w:rsidRPr="00D17345" w:rsidRDefault="00900902" w:rsidP="00D17345">
      <w:pPr>
        <w:pStyle w:val="a5"/>
        <w:numPr>
          <w:ilvl w:val="0"/>
          <w:numId w:val="12"/>
        </w:numPr>
        <w:spacing w:after="0" w:line="240" w:lineRule="auto"/>
        <w:jc w:val="both"/>
        <w:rPr>
          <w:rFonts w:ascii="Times New Roman" w:hAnsi="Times New Roman" w:cs="Times New Roman"/>
        </w:rPr>
      </w:pPr>
      <w:r w:rsidRPr="00D17345">
        <w:rPr>
          <w:rFonts w:ascii="Times New Roman" w:hAnsi="Times New Roman" w:cs="Times New Roman"/>
        </w:rPr>
        <w:t>функція *поділитися* екраном (слайдами, документами, тощо) вчителя</w:t>
      </w:r>
    </w:p>
    <w:p w14:paraId="1C22C499" w14:textId="77777777" w:rsidR="00900902" w:rsidRPr="00D17345" w:rsidRDefault="00900902" w:rsidP="00D17345">
      <w:pPr>
        <w:pStyle w:val="a5"/>
        <w:numPr>
          <w:ilvl w:val="0"/>
          <w:numId w:val="12"/>
        </w:numPr>
        <w:spacing w:after="0" w:line="240" w:lineRule="auto"/>
        <w:jc w:val="both"/>
        <w:rPr>
          <w:rFonts w:ascii="Times New Roman" w:hAnsi="Times New Roman" w:cs="Times New Roman"/>
        </w:rPr>
      </w:pPr>
      <w:r w:rsidRPr="00D17345">
        <w:rPr>
          <w:rFonts w:ascii="Times New Roman" w:hAnsi="Times New Roman" w:cs="Times New Roman"/>
        </w:rPr>
        <w:t xml:space="preserve">функція </w:t>
      </w:r>
      <w:r w:rsidRPr="00D17345">
        <w:rPr>
          <w:rFonts w:ascii="Times New Roman" w:hAnsi="Times New Roman" w:cs="Times New Roman"/>
          <w:lang w:val="ru-RU"/>
        </w:rPr>
        <w:t xml:space="preserve"> створення </w:t>
      </w:r>
      <w:r w:rsidRPr="00D17345">
        <w:rPr>
          <w:rFonts w:ascii="Times New Roman" w:hAnsi="Times New Roman" w:cs="Times New Roman"/>
        </w:rPr>
        <w:t>виділених зон для парної або групової роботи.</w:t>
      </w:r>
    </w:p>
    <w:p w14:paraId="7CDCE7C9" w14:textId="77777777"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Наводимо перелік популярних платформ.</w:t>
      </w:r>
      <w:bookmarkStart w:id="2" w:name="_k2c8b1896d33" w:colFirst="0" w:colLast="0"/>
      <w:bookmarkEnd w:id="2"/>
      <w:r w:rsidRPr="00D17345">
        <w:rPr>
          <w:sz w:val="22"/>
          <w:szCs w:val="22"/>
          <w:lang w:val="uk-UA"/>
        </w:rPr>
        <w:t xml:space="preserve"> </w:t>
      </w:r>
      <w:hyperlink r:id="rId7">
        <w:r w:rsidRPr="00D17345">
          <w:rPr>
            <w:rFonts w:eastAsia="Open Sans"/>
            <w:color w:val="1155CC"/>
            <w:sz w:val="22"/>
            <w:szCs w:val="22"/>
            <w:u w:val="single"/>
          </w:rPr>
          <w:t>Skype</w:t>
        </w:r>
      </w:hyperlink>
      <w:r w:rsidRPr="00D17345">
        <w:rPr>
          <w:rFonts w:eastAsia="Open Sans"/>
          <w:color w:val="000000"/>
          <w:sz w:val="22"/>
          <w:szCs w:val="22"/>
          <w:lang w:val="uk-UA"/>
        </w:rPr>
        <w:t xml:space="preserve"> – дуже популярний безкоштовний інструмент, знайомий багатьом учням та студентам, хоча він і не має функцій інтерактивної білої дошки та виділених зон. </w:t>
      </w:r>
      <w:hyperlink r:id="rId8">
        <w:r w:rsidRPr="00D17345">
          <w:rPr>
            <w:rFonts w:eastAsia="Open Sans"/>
            <w:color w:val="1155CC"/>
            <w:sz w:val="22"/>
            <w:szCs w:val="22"/>
            <w:u w:val="single"/>
          </w:rPr>
          <w:t>Zoom</w:t>
        </w:r>
      </w:hyperlink>
      <w:r w:rsidRPr="00D17345">
        <w:rPr>
          <w:sz w:val="22"/>
          <w:szCs w:val="22"/>
          <w:lang w:val="uk-UA"/>
        </w:rPr>
        <w:t xml:space="preserve"> – надзвичайно популярна платформа серед вчителів з повним комплектом рис, наведених вище. Вона безкоштовна для уроків 1:1  та для групових занять (до 40 хвилин). </w:t>
      </w:r>
      <w:hyperlink r:id="rId9">
        <w:r w:rsidRPr="00D17345">
          <w:rPr>
            <w:rFonts w:eastAsia="Open Sans"/>
            <w:color w:val="1155CC"/>
            <w:sz w:val="22"/>
            <w:szCs w:val="22"/>
            <w:u w:val="single"/>
          </w:rPr>
          <w:t xml:space="preserve">Adobe </w:t>
        </w:r>
        <w:proofErr w:type="gramStart"/>
        <w:r w:rsidRPr="00D17345">
          <w:rPr>
            <w:rFonts w:eastAsia="Open Sans"/>
            <w:color w:val="1155CC"/>
            <w:sz w:val="22"/>
            <w:szCs w:val="22"/>
            <w:u w:val="single"/>
          </w:rPr>
          <w:t>Connect</w:t>
        </w:r>
      </w:hyperlink>
      <w:r w:rsidRPr="00D17345">
        <w:rPr>
          <w:rFonts w:eastAsia="Open Sans"/>
          <w:sz w:val="22"/>
          <w:szCs w:val="22"/>
        </w:rPr>
        <w:t xml:space="preserve"> </w:t>
      </w:r>
      <w:r w:rsidRPr="00D17345">
        <w:rPr>
          <w:rFonts w:eastAsia="Open Sans"/>
          <w:color w:val="000000"/>
          <w:sz w:val="22"/>
          <w:szCs w:val="22"/>
          <w:lang w:val="uk-UA"/>
        </w:rPr>
        <w:t xml:space="preserve"> та</w:t>
      </w:r>
      <w:proofErr w:type="gramEnd"/>
      <w:r w:rsidRPr="00D17345">
        <w:rPr>
          <w:rFonts w:eastAsia="Open Sans"/>
          <w:color w:val="000000"/>
          <w:sz w:val="22"/>
          <w:szCs w:val="22"/>
          <w:lang w:val="uk-UA"/>
        </w:rPr>
        <w:t xml:space="preserve"> </w:t>
      </w:r>
      <w:r w:rsidRPr="00D17345">
        <w:rPr>
          <w:rFonts w:eastAsia="Open Sans"/>
          <w:color w:val="000000"/>
          <w:sz w:val="22"/>
          <w:szCs w:val="22"/>
        </w:rPr>
        <w:t xml:space="preserve"> </w:t>
      </w:r>
      <w:hyperlink r:id="rId10">
        <w:r w:rsidRPr="00D17345">
          <w:rPr>
            <w:rFonts w:eastAsia="Open Sans"/>
            <w:color w:val="1155CC"/>
            <w:sz w:val="22"/>
            <w:szCs w:val="22"/>
            <w:u w:val="single"/>
          </w:rPr>
          <w:t>WizIQ</w:t>
        </w:r>
      </w:hyperlink>
      <w:r w:rsidRPr="00D17345">
        <w:rPr>
          <w:sz w:val="22"/>
          <w:szCs w:val="22"/>
          <w:lang w:val="uk-UA"/>
        </w:rPr>
        <w:t xml:space="preserve"> мають це більше характеристик. Вони потребують підписки, але є опції безкоштовного тестування. </w:t>
      </w:r>
    </w:p>
    <w:p w14:paraId="41B511CA" w14:textId="77777777"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Обираючи будь-яку платформу,  необхідно подивитися інструкції, приєднатися до групи користувачів, уважно передивитися навчальні відео. Потім можна самостійно випробувати  функції у якості вчителя, щоб засвоїти необхідні дії. Можна поступово розширювати освоєння  усього функціоналу.</w:t>
      </w:r>
    </w:p>
    <w:p w14:paraId="5A785151" w14:textId="5CE91A4A" w:rsidR="00900902" w:rsidRPr="00D17345" w:rsidRDefault="00900902" w:rsidP="00D17345">
      <w:pPr>
        <w:pStyle w:val="3"/>
        <w:spacing w:before="0" w:after="0" w:line="240" w:lineRule="auto"/>
        <w:ind w:left="-284" w:firstLine="284"/>
        <w:jc w:val="both"/>
        <w:rPr>
          <w:rFonts w:ascii="Times New Roman" w:eastAsia="Open Sans" w:hAnsi="Times New Roman" w:cs="Times New Roman"/>
          <w:sz w:val="22"/>
          <w:szCs w:val="22"/>
          <w:lang w:val="uk-UA"/>
        </w:rPr>
      </w:pPr>
      <w:bookmarkStart w:id="3" w:name="_kyxf7726aujp" w:colFirst="0" w:colLast="0"/>
      <w:bookmarkEnd w:id="3"/>
      <w:r w:rsidRPr="00D17345">
        <w:rPr>
          <w:rFonts w:ascii="Times New Roman" w:eastAsia="Open Sans" w:hAnsi="Times New Roman" w:cs="Times New Roman"/>
          <w:sz w:val="22"/>
          <w:szCs w:val="22"/>
          <w:lang w:val="uk-UA"/>
        </w:rPr>
        <w:t>Підтримка контакту з учнями</w:t>
      </w:r>
    </w:p>
    <w:p w14:paraId="54D46F95" w14:textId="6A447182"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Вчителі, які працюють з окремими учнями, або</w:t>
      </w:r>
      <w:r w:rsidR="00F53BBB" w:rsidRPr="00D17345">
        <w:rPr>
          <w:sz w:val="22"/>
          <w:szCs w:val="22"/>
          <w:lang w:val="uk-UA"/>
        </w:rPr>
        <w:t xml:space="preserve"> </w:t>
      </w:r>
      <w:r w:rsidRPr="00D17345">
        <w:rPr>
          <w:sz w:val="22"/>
          <w:szCs w:val="22"/>
          <w:lang w:val="uk-UA"/>
        </w:rPr>
        <w:t>з невеликими групами, підтримують зв'язок за допомогою електронних мейлів</w:t>
      </w:r>
      <w:r w:rsidRPr="00D17345">
        <w:rPr>
          <w:rFonts w:eastAsia="Open Sans"/>
          <w:color w:val="000000"/>
          <w:sz w:val="22"/>
          <w:szCs w:val="22"/>
          <w:lang w:val="uk-UA"/>
        </w:rPr>
        <w:t xml:space="preserve">, </w:t>
      </w:r>
      <w:r w:rsidRPr="00D17345">
        <w:rPr>
          <w:rFonts w:eastAsia="Open Sans"/>
          <w:color w:val="000000"/>
          <w:sz w:val="22"/>
          <w:szCs w:val="22"/>
        </w:rPr>
        <w:t>WhatsApp</w:t>
      </w:r>
      <w:r w:rsidRPr="00D17345">
        <w:rPr>
          <w:rFonts w:eastAsia="Open Sans"/>
          <w:color w:val="000000"/>
          <w:sz w:val="22"/>
          <w:szCs w:val="22"/>
          <w:lang w:val="uk-UA"/>
        </w:rPr>
        <w:t xml:space="preserve"> або </w:t>
      </w:r>
      <w:r w:rsidRPr="00D17345">
        <w:rPr>
          <w:rFonts w:eastAsia="Open Sans"/>
          <w:color w:val="000000"/>
          <w:sz w:val="22"/>
          <w:szCs w:val="22"/>
        </w:rPr>
        <w:t>Slack</w:t>
      </w:r>
      <w:r w:rsidRPr="00D17345">
        <w:rPr>
          <w:rFonts w:eastAsia="Open Sans"/>
          <w:color w:val="000000"/>
          <w:sz w:val="22"/>
          <w:szCs w:val="22"/>
          <w:lang w:val="uk-UA"/>
        </w:rPr>
        <w:t xml:space="preserve">. Але якщо вчителю потрібно видати домашнє завдання, надіслати документ, запропонувати тест, краще вибрати навчальну систему. Можливо такою вже користується школа, але, ймовірно, це будуть </w:t>
      </w:r>
      <w:hyperlink r:id="rId11">
        <w:r w:rsidRPr="00D17345">
          <w:rPr>
            <w:rFonts w:eastAsia="Open Sans"/>
            <w:color w:val="1155CC"/>
            <w:sz w:val="22"/>
            <w:szCs w:val="22"/>
            <w:u w:val="single"/>
          </w:rPr>
          <w:t>Edmodo</w:t>
        </w:r>
      </w:hyperlink>
      <w:r w:rsidRPr="00D17345">
        <w:rPr>
          <w:rFonts w:eastAsia="Open Sans"/>
          <w:color w:val="000000"/>
          <w:sz w:val="22"/>
          <w:szCs w:val="22"/>
          <w:lang w:val="uk-UA"/>
        </w:rPr>
        <w:t xml:space="preserve"> або  </w:t>
      </w:r>
      <w:hyperlink r:id="rId12">
        <w:r w:rsidRPr="00D17345">
          <w:rPr>
            <w:rFonts w:eastAsia="Open Sans"/>
            <w:color w:val="1155CC"/>
            <w:sz w:val="22"/>
            <w:szCs w:val="22"/>
            <w:u w:val="single"/>
          </w:rPr>
          <w:t>Google</w:t>
        </w:r>
        <w:r w:rsidRPr="00D17345">
          <w:rPr>
            <w:rFonts w:eastAsia="Open Sans"/>
            <w:color w:val="1155CC"/>
            <w:sz w:val="22"/>
            <w:szCs w:val="22"/>
            <w:u w:val="single"/>
            <w:lang w:val="uk-UA"/>
          </w:rPr>
          <w:t xml:space="preserve"> </w:t>
        </w:r>
        <w:r w:rsidRPr="00D17345">
          <w:rPr>
            <w:rFonts w:eastAsia="Open Sans"/>
            <w:color w:val="1155CC"/>
            <w:sz w:val="22"/>
            <w:szCs w:val="22"/>
            <w:u w:val="single"/>
          </w:rPr>
          <w:t>Classroom</w:t>
        </w:r>
      </w:hyperlink>
      <w:r w:rsidRPr="00D17345">
        <w:rPr>
          <w:sz w:val="22"/>
          <w:szCs w:val="22"/>
          <w:lang w:val="uk-UA"/>
        </w:rPr>
        <w:t>.</w:t>
      </w:r>
    </w:p>
    <w:p w14:paraId="74C99B31" w14:textId="77777777" w:rsidR="00900902" w:rsidRPr="00D17345" w:rsidRDefault="00900902" w:rsidP="00D17345">
      <w:pPr>
        <w:autoSpaceDE w:val="0"/>
        <w:autoSpaceDN w:val="0"/>
        <w:adjustRightInd w:val="0"/>
        <w:ind w:firstLine="454"/>
        <w:jc w:val="both"/>
        <w:textAlignment w:val="center"/>
        <w:rPr>
          <w:sz w:val="22"/>
          <w:szCs w:val="22"/>
          <w:lang w:val="uk-UA"/>
        </w:rPr>
      </w:pPr>
      <w:r w:rsidRPr="00D17345">
        <w:rPr>
          <w:sz w:val="22"/>
          <w:szCs w:val="22"/>
          <w:lang w:val="uk-UA"/>
        </w:rPr>
        <w:t>Попитом користуються добре відомі інструменти  комунікації та зворотного зв’язку, які полегшують незалежне учіння. Ось перелік безкоштовних програм.</w:t>
      </w:r>
    </w:p>
    <w:p w14:paraId="75538E80" w14:textId="0B985531" w:rsidR="00900902" w:rsidRPr="00D17345" w:rsidRDefault="00805F5B" w:rsidP="00D17345">
      <w:pPr>
        <w:numPr>
          <w:ilvl w:val="0"/>
          <w:numId w:val="8"/>
        </w:numPr>
        <w:jc w:val="both"/>
        <w:rPr>
          <w:rFonts w:eastAsia="Open Sans"/>
          <w:color w:val="000000"/>
          <w:sz w:val="22"/>
          <w:szCs w:val="22"/>
          <w:lang w:val="uk-UA"/>
        </w:rPr>
      </w:pPr>
      <w:hyperlink r:id="rId13">
        <w:r w:rsidR="00900902" w:rsidRPr="00D17345">
          <w:rPr>
            <w:rFonts w:eastAsia="Open Sans"/>
            <w:color w:val="1155CC"/>
            <w:sz w:val="22"/>
            <w:szCs w:val="22"/>
            <w:u w:val="single"/>
          </w:rPr>
          <w:t>Padlet</w:t>
        </w:r>
      </w:hyperlink>
      <w:r w:rsidR="00900902" w:rsidRPr="00D17345">
        <w:rPr>
          <w:rFonts w:eastAsia="Open Sans"/>
          <w:color w:val="000000"/>
          <w:sz w:val="22"/>
          <w:szCs w:val="22"/>
          <w:lang w:val="uk-UA"/>
        </w:rPr>
        <w:t xml:space="preserve"> – інтерактивна дошка, </w:t>
      </w:r>
      <w:proofErr w:type="gramStart"/>
      <w:r w:rsidR="00900902" w:rsidRPr="00D17345">
        <w:rPr>
          <w:rFonts w:eastAsia="Open Sans"/>
          <w:color w:val="000000"/>
          <w:sz w:val="22"/>
          <w:szCs w:val="22"/>
          <w:lang w:val="uk-UA"/>
        </w:rPr>
        <w:t>на</w:t>
      </w:r>
      <w:r w:rsidR="00F53BBB" w:rsidRPr="00D17345">
        <w:rPr>
          <w:rFonts w:eastAsia="Open Sans"/>
          <w:color w:val="000000"/>
          <w:sz w:val="22"/>
          <w:szCs w:val="22"/>
          <w:lang w:val="uk-UA"/>
        </w:rPr>
        <w:t xml:space="preserve"> </w:t>
      </w:r>
      <w:r w:rsidR="00900902" w:rsidRPr="00D17345">
        <w:rPr>
          <w:rFonts w:eastAsia="Open Sans"/>
          <w:color w:val="000000"/>
          <w:sz w:val="22"/>
          <w:szCs w:val="22"/>
          <w:lang w:val="uk-UA"/>
        </w:rPr>
        <w:t>яку</w:t>
      </w:r>
      <w:proofErr w:type="gramEnd"/>
      <w:r w:rsidR="00900902" w:rsidRPr="00D17345">
        <w:rPr>
          <w:rFonts w:eastAsia="Open Sans"/>
          <w:color w:val="000000"/>
          <w:sz w:val="22"/>
          <w:szCs w:val="22"/>
          <w:lang w:val="uk-UA"/>
        </w:rPr>
        <w:t xml:space="preserve"> можна додавати фото, тексти, документи, аудіо записи </w:t>
      </w:r>
    </w:p>
    <w:p w14:paraId="218EAD54" w14:textId="68826445" w:rsidR="00900902" w:rsidRPr="00D17345" w:rsidRDefault="00805F5B" w:rsidP="00D17345">
      <w:pPr>
        <w:numPr>
          <w:ilvl w:val="0"/>
          <w:numId w:val="8"/>
        </w:numPr>
        <w:jc w:val="both"/>
        <w:rPr>
          <w:rFonts w:eastAsia="Open Sans"/>
          <w:color w:val="000000"/>
          <w:sz w:val="22"/>
          <w:szCs w:val="22"/>
          <w:lang w:val="uk-UA"/>
        </w:rPr>
      </w:pPr>
      <w:hyperlink r:id="rId14">
        <w:r w:rsidR="00900902" w:rsidRPr="00D17345">
          <w:rPr>
            <w:rFonts w:eastAsia="Open Sans"/>
            <w:color w:val="1155CC"/>
            <w:sz w:val="22"/>
            <w:szCs w:val="22"/>
            <w:u w:val="single"/>
          </w:rPr>
          <w:t>Flipgrid</w:t>
        </w:r>
      </w:hyperlink>
      <w:r w:rsidR="00900902" w:rsidRPr="00D17345">
        <w:rPr>
          <w:rFonts w:eastAsia="Open Sans"/>
          <w:color w:val="000000"/>
          <w:sz w:val="22"/>
          <w:szCs w:val="22"/>
          <w:lang w:val="uk-UA"/>
        </w:rPr>
        <w:t xml:space="preserve"> – відео–зона, де можна розміщувати відео з завданнями для учнів, які в свою чергу можуть створити свої відео-матеріали </w:t>
      </w:r>
    </w:p>
    <w:p w14:paraId="799C277C" w14:textId="41293EEF" w:rsidR="00900902" w:rsidRPr="00D17345" w:rsidRDefault="00805F5B" w:rsidP="00D17345">
      <w:pPr>
        <w:numPr>
          <w:ilvl w:val="0"/>
          <w:numId w:val="8"/>
        </w:numPr>
        <w:jc w:val="both"/>
        <w:rPr>
          <w:rFonts w:eastAsia="Open Sans"/>
          <w:color w:val="000000"/>
          <w:sz w:val="22"/>
          <w:szCs w:val="22"/>
        </w:rPr>
      </w:pPr>
      <w:hyperlink r:id="rId15">
        <w:r w:rsidR="00900902" w:rsidRPr="00D17345">
          <w:rPr>
            <w:rFonts w:eastAsia="Open Sans"/>
            <w:color w:val="1155CC"/>
            <w:sz w:val="22"/>
            <w:szCs w:val="22"/>
            <w:u w:val="single"/>
          </w:rPr>
          <w:t>Actively Learn</w:t>
        </w:r>
      </w:hyperlink>
      <w:r w:rsidR="00900902" w:rsidRPr="00D17345">
        <w:rPr>
          <w:rFonts w:eastAsia="Open Sans"/>
          <w:b/>
          <w:color w:val="000000"/>
          <w:sz w:val="22"/>
          <w:szCs w:val="22"/>
        </w:rPr>
        <w:t xml:space="preserve"> </w:t>
      </w:r>
      <w:r w:rsidR="00900902" w:rsidRPr="00D17345">
        <w:rPr>
          <w:rFonts w:eastAsia="Open Sans"/>
          <w:color w:val="000000"/>
          <w:sz w:val="22"/>
          <w:szCs w:val="22"/>
        </w:rPr>
        <w:t xml:space="preserve">– </w:t>
      </w:r>
      <w:r w:rsidR="00900902" w:rsidRPr="00D17345">
        <w:rPr>
          <w:rFonts w:eastAsia="Open Sans"/>
          <w:color w:val="000000"/>
          <w:sz w:val="22"/>
          <w:szCs w:val="22"/>
          <w:lang w:val="uk-UA"/>
        </w:rPr>
        <w:t xml:space="preserve">можливість додавати </w:t>
      </w:r>
      <w:r w:rsidR="00F53BBB" w:rsidRPr="00D17345">
        <w:rPr>
          <w:rFonts w:eastAsia="Open Sans"/>
          <w:color w:val="000000"/>
          <w:sz w:val="22"/>
          <w:szCs w:val="22"/>
          <w:lang w:val="uk-UA"/>
        </w:rPr>
        <w:t>за</w:t>
      </w:r>
      <w:r w:rsidR="00900902" w:rsidRPr="00D17345">
        <w:rPr>
          <w:rFonts w:eastAsia="Open Sans"/>
          <w:color w:val="000000"/>
          <w:sz w:val="22"/>
          <w:szCs w:val="22"/>
          <w:lang w:val="uk-UA"/>
        </w:rPr>
        <w:t xml:space="preserve">питання або нотатки до статті, або ділится посиланнями на веб-сайт і читати коментарі учнів </w:t>
      </w:r>
    </w:p>
    <w:p w14:paraId="76A3B42F" w14:textId="77777777" w:rsidR="00900902" w:rsidRPr="00D17345" w:rsidRDefault="00805F5B" w:rsidP="00D17345">
      <w:pPr>
        <w:numPr>
          <w:ilvl w:val="0"/>
          <w:numId w:val="8"/>
        </w:numPr>
        <w:jc w:val="both"/>
        <w:rPr>
          <w:rFonts w:eastAsia="Open Sans"/>
          <w:color w:val="000000"/>
          <w:sz w:val="22"/>
          <w:szCs w:val="22"/>
        </w:rPr>
      </w:pPr>
      <w:hyperlink r:id="rId16">
        <w:r w:rsidR="00900902" w:rsidRPr="00D17345">
          <w:rPr>
            <w:rFonts w:eastAsia="Open Sans"/>
            <w:color w:val="1155CC"/>
            <w:sz w:val="22"/>
            <w:szCs w:val="22"/>
            <w:u w:val="single"/>
          </w:rPr>
          <w:t>Quizlet</w:t>
        </w:r>
      </w:hyperlink>
      <w:r w:rsidR="00900902" w:rsidRPr="00D17345">
        <w:rPr>
          <w:rFonts w:eastAsia="Open Sans"/>
          <w:color w:val="000000"/>
          <w:sz w:val="22"/>
          <w:szCs w:val="22"/>
        </w:rPr>
        <w:t xml:space="preserve"> –</w:t>
      </w:r>
      <w:r w:rsidR="00900902" w:rsidRPr="00D17345">
        <w:rPr>
          <w:rFonts w:eastAsia="Open Sans"/>
          <w:color w:val="000000"/>
          <w:sz w:val="22"/>
          <w:szCs w:val="22"/>
          <w:lang w:val="uk-UA"/>
        </w:rPr>
        <w:t xml:space="preserve"> створення електронних карток для вивчення нової лексики </w:t>
      </w:r>
      <w:r w:rsidR="00900902" w:rsidRPr="00D17345">
        <w:rPr>
          <w:rFonts w:eastAsia="Open Sans"/>
          <w:color w:val="000000"/>
          <w:sz w:val="22"/>
          <w:szCs w:val="22"/>
        </w:rPr>
        <w:t xml:space="preserve"> </w:t>
      </w:r>
    </w:p>
    <w:p w14:paraId="01445DE6" w14:textId="77777777" w:rsidR="00900902" w:rsidRPr="00D17345" w:rsidRDefault="00805F5B" w:rsidP="00D17345">
      <w:pPr>
        <w:numPr>
          <w:ilvl w:val="0"/>
          <w:numId w:val="8"/>
        </w:numPr>
        <w:jc w:val="both"/>
        <w:rPr>
          <w:rFonts w:eastAsia="Open Sans"/>
          <w:color w:val="000000"/>
          <w:sz w:val="22"/>
          <w:szCs w:val="22"/>
        </w:rPr>
      </w:pPr>
      <w:hyperlink r:id="rId17">
        <w:r w:rsidR="00900902" w:rsidRPr="00D17345">
          <w:rPr>
            <w:rFonts w:eastAsia="Open Sans"/>
            <w:color w:val="1155CC"/>
            <w:sz w:val="22"/>
            <w:szCs w:val="22"/>
            <w:u w:val="single"/>
          </w:rPr>
          <w:t>Storybird</w:t>
        </w:r>
      </w:hyperlink>
      <w:r w:rsidR="00900902" w:rsidRPr="00D17345">
        <w:rPr>
          <w:rFonts w:eastAsia="Open Sans"/>
          <w:color w:val="000000"/>
          <w:sz w:val="22"/>
          <w:szCs w:val="22"/>
        </w:rPr>
        <w:t xml:space="preserve"> –</w:t>
      </w:r>
      <w:r w:rsidR="00900902" w:rsidRPr="00D17345">
        <w:rPr>
          <w:rFonts w:eastAsia="Open Sans"/>
          <w:color w:val="000000"/>
          <w:sz w:val="22"/>
          <w:szCs w:val="22"/>
          <w:lang w:val="uk-UA"/>
        </w:rPr>
        <w:t xml:space="preserve"> можливість створення з учнями цікавих  навчальних книг з ілюстраціями, які можна анонімно поширити в інтернеті.</w:t>
      </w:r>
    </w:p>
    <w:p w14:paraId="36D2E68B" w14:textId="165A8FE5"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lang w:val="uk-UA"/>
        </w:rPr>
        <w:t>Оскільки</w:t>
      </w:r>
      <w:r w:rsidRPr="00D17345">
        <w:rPr>
          <w:sz w:val="22"/>
          <w:szCs w:val="22"/>
        </w:rPr>
        <w:t xml:space="preserve"> безпрецедентна ситуація з</w:t>
      </w:r>
      <w:r w:rsidR="00F53BBB" w:rsidRPr="00D17345">
        <w:rPr>
          <w:sz w:val="22"/>
          <w:szCs w:val="22"/>
          <w:lang w:val="uk-UA"/>
        </w:rPr>
        <w:t xml:space="preserve"> </w:t>
      </w:r>
      <w:r w:rsidRPr="00D17345">
        <w:rPr>
          <w:sz w:val="22"/>
          <w:szCs w:val="22"/>
        </w:rPr>
        <w:t>вірусом на сьогодні недостатньо з’ясована</w:t>
      </w:r>
      <w:r w:rsidR="00F53BBB" w:rsidRPr="00D17345">
        <w:rPr>
          <w:sz w:val="22"/>
          <w:szCs w:val="22"/>
          <w:lang w:val="uk-UA"/>
        </w:rPr>
        <w:t>,</w:t>
      </w:r>
      <w:r w:rsidRPr="00D17345">
        <w:rPr>
          <w:sz w:val="22"/>
          <w:szCs w:val="22"/>
        </w:rPr>
        <w:t xml:space="preserve"> вчителі змушені  розглядати інформаційні технології як новий спосіб навчання учнів. </w:t>
      </w:r>
    </w:p>
    <w:p w14:paraId="53E33FDB" w14:textId="29605ACC"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Перше </w:t>
      </w:r>
      <w:r w:rsidRPr="00D17345">
        <w:rPr>
          <w:sz w:val="22"/>
          <w:szCs w:val="22"/>
          <w:lang w:val="uk-UA"/>
        </w:rPr>
        <w:t>питання</w:t>
      </w:r>
      <w:r w:rsidRPr="00D17345">
        <w:rPr>
          <w:sz w:val="22"/>
          <w:szCs w:val="22"/>
        </w:rPr>
        <w:t xml:space="preserve"> яке виникає це, яким способом</w:t>
      </w:r>
      <w:r w:rsidR="00F53BBB" w:rsidRPr="00D17345">
        <w:rPr>
          <w:sz w:val="22"/>
          <w:szCs w:val="22"/>
          <w:lang w:val="uk-UA"/>
        </w:rPr>
        <w:t xml:space="preserve"> </w:t>
      </w:r>
      <w:r w:rsidRPr="00D17345">
        <w:rPr>
          <w:sz w:val="22"/>
          <w:szCs w:val="22"/>
        </w:rPr>
        <w:t xml:space="preserve">синхронним чи асинхронним вчителі планують скористатися. Або іншими словами, чи буде </w:t>
      </w:r>
      <w:r w:rsidR="00F53BBB" w:rsidRPr="00D17345">
        <w:rPr>
          <w:sz w:val="22"/>
          <w:szCs w:val="22"/>
        </w:rPr>
        <w:t>вчитель використовувати</w:t>
      </w:r>
      <w:r w:rsidRPr="00D17345">
        <w:rPr>
          <w:sz w:val="22"/>
          <w:szCs w:val="22"/>
        </w:rPr>
        <w:t xml:space="preserve"> онлайн-викладання, щоб одночасно зібрати клас у віртуальній аудиторії (синхронно) </w:t>
      </w:r>
      <w:r w:rsidR="00F53BBB" w:rsidRPr="00D17345">
        <w:rPr>
          <w:sz w:val="22"/>
          <w:szCs w:val="22"/>
        </w:rPr>
        <w:t>або буде</w:t>
      </w:r>
      <w:r w:rsidRPr="00D17345">
        <w:rPr>
          <w:sz w:val="22"/>
          <w:szCs w:val="22"/>
        </w:rPr>
        <w:t xml:space="preserve"> відправляти </w:t>
      </w:r>
      <w:r w:rsidR="00F53BBB" w:rsidRPr="00D17345">
        <w:rPr>
          <w:sz w:val="22"/>
          <w:szCs w:val="22"/>
        </w:rPr>
        <w:t>учням роботу, та</w:t>
      </w:r>
      <w:r w:rsidRPr="00D17345">
        <w:rPr>
          <w:sz w:val="22"/>
          <w:szCs w:val="22"/>
        </w:rPr>
        <w:t xml:space="preserve"> просити </w:t>
      </w:r>
      <w:r w:rsidR="00F53BBB" w:rsidRPr="00D17345">
        <w:rPr>
          <w:sz w:val="22"/>
          <w:szCs w:val="22"/>
        </w:rPr>
        <w:t>їх звітувати</w:t>
      </w:r>
      <w:r w:rsidRPr="00D17345">
        <w:rPr>
          <w:sz w:val="22"/>
          <w:szCs w:val="22"/>
        </w:rPr>
        <w:t xml:space="preserve"> про її виконання (асинхронний). </w:t>
      </w:r>
    </w:p>
    <w:p w14:paraId="5015A64D"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Відтак поради щодо роботи за цими двома способами будуть різними.  Розпочнемо з  порад щодо початку роботи синхронно. </w:t>
      </w:r>
    </w:p>
    <w:p w14:paraId="6999A778" w14:textId="4D7A039A" w:rsidR="00141E11" w:rsidRPr="00D17345" w:rsidRDefault="00141E11" w:rsidP="00D17345">
      <w:pPr>
        <w:pStyle w:val="2"/>
        <w:spacing w:after="0"/>
        <w:jc w:val="both"/>
        <w:rPr>
          <w:b w:val="0"/>
          <w:sz w:val="22"/>
          <w:szCs w:val="22"/>
          <w:lang w:val="ru-RU"/>
        </w:rPr>
      </w:pPr>
      <w:r w:rsidRPr="00D17345">
        <w:rPr>
          <w:rStyle w:val="a6"/>
          <w:b/>
          <w:sz w:val="22"/>
          <w:szCs w:val="22"/>
          <w:lang w:val="ru-RU"/>
        </w:rPr>
        <w:t>Вибір платформи для спілкування зі своїми учнями</w:t>
      </w:r>
    </w:p>
    <w:p w14:paraId="46BA9C15" w14:textId="07D2E0C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Перше питання - це, мабуть, яке програмне забезпечення вчитель  збираєтеся використовувати. Є багато платформ на вибір, кожна з яких має свої переваги та недоліки, і перехід на кожну з них може зайняти дуже багато часу. Зважаючи на те, що вчителям, ймовірно, потрібно багато часу на спілкування з учнями </w:t>
      </w:r>
      <w:proofErr w:type="gramStart"/>
      <w:r w:rsidRPr="00D17345">
        <w:rPr>
          <w:sz w:val="22"/>
          <w:szCs w:val="22"/>
        </w:rPr>
        <w:t>у рамках</w:t>
      </w:r>
      <w:proofErr w:type="gramEnd"/>
      <w:r w:rsidRPr="00D17345">
        <w:rPr>
          <w:sz w:val="22"/>
          <w:szCs w:val="22"/>
        </w:rPr>
        <w:t xml:space="preserve"> свого навантаження (декілька паралелей та декілька класів на паралелі), то звісно що </w:t>
      </w:r>
      <w:r w:rsidRPr="00D17345">
        <w:rPr>
          <w:sz w:val="22"/>
          <w:szCs w:val="22"/>
        </w:rPr>
        <w:lastRenderedPageBreak/>
        <w:t>краще орієнтуватися на щось відносно просте. Вчителі  можуть, наприклад,</w:t>
      </w:r>
      <w:r w:rsidR="00F53BBB" w:rsidRPr="00D17345">
        <w:rPr>
          <w:sz w:val="22"/>
          <w:szCs w:val="22"/>
          <w:lang w:val="uk-UA"/>
        </w:rPr>
        <w:t xml:space="preserve"> </w:t>
      </w:r>
      <w:r w:rsidRPr="00D17345">
        <w:rPr>
          <w:sz w:val="22"/>
          <w:szCs w:val="22"/>
        </w:rPr>
        <w:t xml:space="preserve">використовувати </w:t>
      </w:r>
      <w:hyperlink r:id="rId18" w:history="1">
        <w:r w:rsidRPr="00D17345">
          <w:rPr>
            <w:rStyle w:val="a3"/>
            <w:sz w:val="22"/>
            <w:szCs w:val="22"/>
          </w:rPr>
          <w:t>Skype</w:t>
        </w:r>
      </w:hyperlink>
      <w:r w:rsidRPr="00D17345">
        <w:rPr>
          <w:sz w:val="22"/>
          <w:szCs w:val="22"/>
        </w:rPr>
        <w:t>; це дозволяє використовувати  відео, текстовий чат, обмін екраном та запис. Додаткові функції, такі як "зустрітися зараз", дозволять вчителю об'єднати всіх учнів у одну групу. Мінусом є те, що не всі користуються Skype .</w:t>
      </w:r>
    </w:p>
    <w:p w14:paraId="48D41396" w14:textId="77777777" w:rsidR="000A1B3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Якщо у школі використовується платформа </w:t>
      </w:r>
      <w:hyperlink r:id="rId19" w:history="1">
        <w:r w:rsidRPr="00D17345">
          <w:rPr>
            <w:rStyle w:val="a3"/>
            <w:sz w:val="22"/>
            <w:szCs w:val="22"/>
          </w:rPr>
          <w:t>Google Classroom,</w:t>
        </w:r>
      </w:hyperlink>
      <w:r w:rsidRPr="00D17345">
        <w:rPr>
          <w:sz w:val="22"/>
          <w:szCs w:val="22"/>
        </w:rPr>
        <w:t xml:space="preserve">  то вчителі можуть використовувати Google Hangouts, які є частинною цієї платформи.</w:t>
      </w:r>
    </w:p>
    <w:p w14:paraId="0002A447" w14:textId="1C5F7AB8"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ZOOM платформа, з якою працюють </w:t>
      </w:r>
      <w:r w:rsidR="000A1B31" w:rsidRPr="00D17345">
        <w:rPr>
          <w:sz w:val="22"/>
          <w:szCs w:val="22"/>
        </w:rPr>
        <w:t>наразі багато</w:t>
      </w:r>
      <w:r w:rsidRPr="00D17345">
        <w:rPr>
          <w:sz w:val="22"/>
          <w:szCs w:val="22"/>
        </w:rPr>
        <w:t xml:space="preserve"> шкіл, є безкоштовною для використання протягом 40 хвилин, але для організації навчання у великих класах школі потрібно буде оплачувати </w:t>
      </w:r>
      <w:r w:rsidR="000A1B31" w:rsidRPr="00D17345">
        <w:rPr>
          <w:sz w:val="22"/>
          <w:szCs w:val="22"/>
        </w:rPr>
        <w:t>користування цією</w:t>
      </w:r>
      <w:r w:rsidRPr="00D17345">
        <w:rPr>
          <w:sz w:val="22"/>
          <w:szCs w:val="22"/>
        </w:rPr>
        <w:t xml:space="preserve"> платформою.  Однією з її переваг є те, що учні просто натискають на посилання, щоб приєднатися, і у </w:t>
      </w:r>
      <w:proofErr w:type="gramStart"/>
      <w:r w:rsidRPr="00D17345">
        <w:rPr>
          <w:sz w:val="22"/>
          <w:szCs w:val="22"/>
        </w:rPr>
        <w:t>неї  є</w:t>
      </w:r>
      <w:proofErr w:type="gramEnd"/>
      <w:r w:rsidRPr="00D17345">
        <w:rPr>
          <w:sz w:val="22"/>
          <w:szCs w:val="22"/>
        </w:rPr>
        <w:t xml:space="preserve"> функція,  яку можна використовувати для парної та групової роботи. Основною перевагою цих платформ,</w:t>
      </w:r>
      <w:r w:rsidR="000A1B31" w:rsidRPr="00D17345">
        <w:rPr>
          <w:sz w:val="22"/>
          <w:szCs w:val="22"/>
          <w:lang w:val="uk-UA"/>
        </w:rPr>
        <w:t xml:space="preserve"> </w:t>
      </w:r>
      <w:r w:rsidRPr="00D17345">
        <w:rPr>
          <w:sz w:val="22"/>
          <w:szCs w:val="22"/>
        </w:rPr>
        <w:t xml:space="preserve">є </w:t>
      </w:r>
      <w:r w:rsidR="000A1B31" w:rsidRPr="00D17345">
        <w:rPr>
          <w:sz w:val="22"/>
          <w:szCs w:val="22"/>
        </w:rPr>
        <w:t>те що</w:t>
      </w:r>
      <w:r w:rsidRPr="00D17345">
        <w:rPr>
          <w:sz w:val="22"/>
          <w:szCs w:val="22"/>
        </w:rPr>
        <w:t xml:space="preserve"> вони безкоштовні. </w:t>
      </w:r>
    </w:p>
    <w:p w14:paraId="0064F8AF" w14:textId="42732C14" w:rsidR="00141E11" w:rsidRPr="00D17345" w:rsidRDefault="00141E11" w:rsidP="00D17345">
      <w:pPr>
        <w:pStyle w:val="2"/>
        <w:spacing w:after="0"/>
        <w:jc w:val="both"/>
        <w:rPr>
          <w:b w:val="0"/>
          <w:sz w:val="22"/>
          <w:szCs w:val="22"/>
          <w:lang w:val="ru-RU"/>
        </w:rPr>
      </w:pPr>
      <w:r w:rsidRPr="00D17345">
        <w:rPr>
          <w:rStyle w:val="a6"/>
          <w:b/>
          <w:sz w:val="22"/>
          <w:szCs w:val="22"/>
          <w:lang w:val="ru-RU"/>
        </w:rPr>
        <w:t>Додаткова технологія котра вам знадобиться</w:t>
      </w:r>
    </w:p>
    <w:p w14:paraId="3CA51097"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Що ще вам потрібно окрім інтернет-платформи навчання? Насамперед це підключення до Інтернету. У наші дні ми всі звикли до Wi-</w:t>
      </w:r>
      <w:proofErr w:type="gramStart"/>
      <w:r w:rsidRPr="00D17345">
        <w:rPr>
          <w:sz w:val="22"/>
          <w:szCs w:val="22"/>
        </w:rPr>
        <w:t>Fi,  але</w:t>
      </w:r>
      <w:proofErr w:type="gramEnd"/>
      <w:r w:rsidRPr="00D17345">
        <w:rPr>
          <w:sz w:val="22"/>
          <w:szCs w:val="22"/>
        </w:rPr>
        <w:t xml:space="preserve"> якщо є змога підключити комп’ютер до кабельної мережі, це забезпечить набагато кращу стабільність у роботі. </w:t>
      </w:r>
    </w:p>
    <w:p w14:paraId="237A4F51" w14:textId="2BB2F07F"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На комп'ютері або смартфоні, ймовірно, вже є вбудована камера, і вам це знадобиться, оскільки учні захочуть вас бачити. Ви хочете їх побачити? Якщо так, то </w:t>
      </w:r>
      <w:r w:rsidR="000A1B31" w:rsidRPr="00D17345">
        <w:rPr>
          <w:sz w:val="22"/>
          <w:szCs w:val="22"/>
        </w:rPr>
        <w:t xml:space="preserve">і </w:t>
      </w:r>
      <w:r w:rsidRPr="00D17345">
        <w:rPr>
          <w:sz w:val="22"/>
          <w:szCs w:val="22"/>
        </w:rPr>
        <w:t>їм знадобляться камери. Однак</w:t>
      </w:r>
      <w:r w:rsidR="000A1B31" w:rsidRPr="00D17345">
        <w:rPr>
          <w:sz w:val="22"/>
          <w:szCs w:val="22"/>
          <w:lang w:val="uk-UA"/>
        </w:rPr>
        <w:t>,</w:t>
      </w:r>
      <w:r w:rsidRPr="00D17345">
        <w:rPr>
          <w:sz w:val="22"/>
          <w:szCs w:val="22"/>
        </w:rPr>
        <w:t xml:space="preserve"> майте на увазі, що саме камера займає велику пропускну здатність підключення, тому занадто багато камер може призвести до проблем. Окрім того, як побачити вас, студентам потрібно буде почути вас і ви їх почуєте. Хоча на комп'ютерах є вбудовані мікрофони, проте краще використовувати гарнітуру. </w:t>
      </w:r>
    </w:p>
    <w:p w14:paraId="264192BF" w14:textId="51CA004A" w:rsidR="00141E11" w:rsidRPr="00D17345" w:rsidRDefault="00141E11" w:rsidP="00D17345">
      <w:pPr>
        <w:pStyle w:val="2"/>
        <w:spacing w:after="0"/>
        <w:jc w:val="both"/>
        <w:rPr>
          <w:b w:val="0"/>
          <w:sz w:val="22"/>
          <w:szCs w:val="22"/>
          <w:lang w:val="ru-RU"/>
        </w:rPr>
      </w:pPr>
      <w:r w:rsidRPr="00D17345">
        <w:rPr>
          <w:rStyle w:val="a6"/>
          <w:rFonts w:eastAsia="Calibri"/>
          <w:b/>
          <w:sz w:val="22"/>
          <w:szCs w:val="22"/>
          <w:lang w:val="ru-RU"/>
        </w:rPr>
        <w:t>Починаємо</w:t>
      </w:r>
      <w:r w:rsidR="00EC0E26">
        <w:rPr>
          <w:rStyle w:val="a6"/>
          <w:rFonts w:eastAsia="Calibri"/>
          <w:b/>
          <w:sz w:val="22"/>
          <w:szCs w:val="22"/>
          <w:lang w:val="ru-RU"/>
        </w:rPr>
        <w:t>. Організація першого уроку</w:t>
      </w:r>
    </w:p>
    <w:p w14:paraId="3CA76554"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Що стосується планування першого уроку, то потрібно пам’ятати, «менше - більше». Оскільки це, ймовірно, буде першим онлайн-уроком для вас та ваших учнів, все, можливо, займе більше часу, ніж ви думаєте. На початку кожного </w:t>
      </w:r>
      <w:proofErr w:type="gramStart"/>
      <w:r w:rsidRPr="00D17345">
        <w:rPr>
          <w:sz w:val="22"/>
          <w:szCs w:val="22"/>
        </w:rPr>
        <w:t>заняття  часто</w:t>
      </w:r>
      <w:proofErr w:type="gramEnd"/>
      <w:r w:rsidRPr="00D17345">
        <w:rPr>
          <w:sz w:val="22"/>
          <w:szCs w:val="22"/>
        </w:rPr>
        <w:t xml:space="preserve"> виникають невеликі проблеми, але не панікуйте, оскільки це цілком нормально. Наприклад, деякі не можуть легко підключитися або учні не можуть вас почути тощо. Якщо це найперший урок, то присвятіть його більшій частині, щоб впоратися з платформою. На майбутніх уроках завжди плануйте діяльність 2-3 хвилини </w:t>
      </w:r>
      <w:proofErr w:type="gramStart"/>
      <w:r w:rsidRPr="00D17345">
        <w:rPr>
          <w:sz w:val="22"/>
          <w:szCs w:val="22"/>
        </w:rPr>
        <w:t>на початку</w:t>
      </w:r>
      <w:proofErr w:type="gramEnd"/>
      <w:r w:rsidRPr="00D17345">
        <w:rPr>
          <w:sz w:val="22"/>
          <w:szCs w:val="22"/>
        </w:rPr>
        <w:t xml:space="preserve"> уроку, що не має вирішального значення для уроку в цілому - ця діяльність може «придбати» час, необхідний для того, щоб переконатися, що всі підключились, а проблеми зі звуком тощо відсутні.</w:t>
      </w:r>
    </w:p>
    <w:p w14:paraId="7CE72D57" w14:textId="77777777" w:rsidR="00141E11" w:rsidRPr="00D17345" w:rsidRDefault="00141E11" w:rsidP="00D17345">
      <w:pPr>
        <w:pStyle w:val="2"/>
        <w:spacing w:after="0"/>
        <w:jc w:val="both"/>
        <w:rPr>
          <w:b w:val="0"/>
          <w:sz w:val="22"/>
          <w:szCs w:val="22"/>
          <w:lang w:val="ru-RU"/>
        </w:rPr>
      </w:pPr>
      <w:r w:rsidRPr="00D17345">
        <w:rPr>
          <w:rStyle w:val="a6"/>
          <w:rFonts w:eastAsia="Calibri"/>
          <w:b/>
          <w:sz w:val="22"/>
          <w:szCs w:val="22"/>
          <w:lang w:val="ru-RU"/>
        </w:rPr>
        <w:t>Онлайн-</w:t>
      </w:r>
      <w:r w:rsidR="0015280F" w:rsidRPr="00D17345">
        <w:rPr>
          <w:rStyle w:val="a6"/>
          <w:rFonts w:eastAsia="Calibri"/>
          <w:b/>
          <w:sz w:val="22"/>
          <w:szCs w:val="22"/>
          <w:lang w:val="ru-RU"/>
        </w:rPr>
        <w:t>навчання</w:t>
      </w:r>
    </w:p>
    <w:p w14:paraId="4BC35D0A" w14:textId="51518CA1"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Оскільки ваші учні,</w:t>
      </w:r>
      <w:r w:rsidR="000A1B31" w:rsidRPr="00D17345">
        <w:rPr>
          <w:sz w:val="22"/>
          <w:szCs w:val="22"/>
          <w:lang w:val="uk-UA"/>
        </w:rPr>
        <w:t xml:space="preserve"> </w:t>
      </w:r>
      <w:r w:rsidRPr="00D17345">
        <w:rPr>
          <w:sz w:val="22"/>
          <w:szCs w:val="22"/>
        </w:rPr>
        <w:t>зазвичай</w:t>
      </w:r>
      <w:r w:rsidR="000A1B31" w:rsidRPr="00D17345">
        <w:rPr>
          <w:sz w:val="22"/>
          <w:szCs w:val="22"/>
          <w:lang w:val="uk-UA"/>
        </w:rPr>
        <w:t>,</w:t>
      </w:r>
      <w:r w:rsidRPr="00D17345">
        <w:rPr>
          <w:sz w:val="22"/>
          <w:szCs w:val="22"/>
        </w:rPr>
        <w:t xml:space="preserve"> працюють з підручниками то, не бійтеся </w:t>
      </w:r>
      <w:r w:rsidR="000A1B31" w:rsidRPr="00D17345">
        <w:rPr>
          <w:sz w:val="22"/>
          <w:szCs w:val="22"/>
        </w:rPr>
        <w:t>користуватися ними</w:t>
      </w:r>
      <w:r w:rsidRPr="00D17345">
        <w:rPr>
          <w:sz w:val="22"/>
          <w:szCs w:val="22"/>
        </w:rPr>
        <w:t xml:space="preserve">. Очевидно, що деякі  речі потребують невеликої адаптації до онлайн-середовища. </w:t>
      </w:r>
      <w:proofErr w:type="gramStart"/>
      <w:r w:rsidRPr="00D17345">
        <w:rPr>
          <w:sz w:val="22"/>
          <w:szCs w:val="22"/>
        </w:rPr>
        <w:t>Наприклад,  можливо</w:t>
      </w:r>
      <w:proofErr w:type="gramEnd"/>
      <w:r w:rsidRPr="00D17345">
        <w:rPr>
          <w:sz w:val="22"/>
          <w:szCs w:val="22"/>
        </w:rPr>
        <w:t xml:space="preserve">, не варто просити учнів в Інтернеті просто читати підручник. Натомість варто попросити  їх зробити це перед уроком або використати цю вправу для домашнього завдання. Слухання повинно працювати так само. Більшість платформ дозволяють ділитися звуком, тому замість того, щоб натискати включати </w:t>
      </w:r>
      <w:r w:rsidR="000A1B31" w:rsidRPr="00D17345">
        <w:rPr>
          <w:sz w:val="22"/>
          <w:szCs w:val="22"/>
        </w:rPr>
        <w:t>прослуховування на</w:t>
      </w:r>
      <w:r w:rsidRPr="00D17345">
        <w:rPr>
          <w:sz w:val="22"/>
          <w:szCs w:val="22"/>
        </w:rPr>
        <w:t xml:space="preserve"> пристрої в аудиторії, краще це зробити учням в індивідуальному порядку </w:t>
      </w:r>
      <w:proofErr w:type="gramStart"/>
      <w:r w:rsidRPr="00D17345">
        <w:rPr>
          <w:sz w:val="22"/>
          <w:szCs w:val="22"/>
        </w:rPr>
        <w:t>у себе</w:t>
      </w:r>
      <w:proofErr w:type="gramEnd"/>
      <w:r w:rsidRPr="00D17345">
        <w:rPr>
          <w:sz w:val="22"/>
          <w:szCs w:val="22"/>
        </w:rPr>
        <w:t xml:space="preserve"> на комп’ютері.</w:t>
      </w:r>
    </w:p>
    <w:p w14:paraId="20D51AFB" w14:textId="0E7067BE"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Викладання граматики чи опрацювання словникового запасу можна проводити за допомогою підручників, дошки або PowerPoint. Багато вчителів в </w:t>
      </w:r>
      <w:proofErr w:type="gramStart"/>
      <w:r w:rsidRPr="00D17345">
        <w:rPr>
          <w:sz w:val="22"/>
          <w:szCs w:val="22"/>
        </w:rPr>
        <w:t>Інтернеті,  також</w:t>
      </w:r>
      <w:proofErr w:type="gramEnd"/>
      <w:r w:rsidRPr="00D17345">
        <w:rPr>
          <w:sz w:val="22"/>
          <w:szCs w:val="22"/>
        </w:rPr>
        <w:t xml:space="preserve"> діляться документами Google або файлами Microsoft OneNote, завдяки яким учні працюють спільно. Надаючи їм посилання, а потім використовуючи спільний доступ до екрану,</w:t>
      </w:r>
      <w:r w:rsidR="000A1B31" w:rsidRPr="00D17345">
        <w:rPr>
          <w:sz w:val="22"/>
          <w:szCs w:val="22"/>
          <w:lang w:val="uk-UA"/>
        </w:rPr>
        <w:t xml:space="preserve"> </w:t>
      </w:r>
      <w:r w:rsidRPr="00D17345">
        <w:rPr>
          <w:sz w:val="22"/>
          <w:szCs w:val="22"/>
        </w:rPr>
        <w:t>учні можуть бачити роботу один одного. Можна  зробити так, щоб учень  писав у зошиті який максимально сфокусований до екрану</w:t>
      </w:r>
      <w:r w:rsidR="000A1B31" w:rsidRPr="00D17345">
        <w:rPr>
          <w:sz w:val="22"/>
          <w:szCs w:val="22"/>
          <w:lang w:val="uk-UA"/>
        </w:rPr>
        <w:t>,</w:t>
      </w:r>
      <w:r w:rsidRPr="00D17345">
        <w:rPr>
          <w:sz w:val="22"/>
          <w:szCs w:val="22"/>
        </w:rPr>
        <w:t xml:space="preserve"> така дільність є дуже ефективною. Пам'ятайте, якщо камера ввімкнена, вони можуть бачити вас, тому це дозволяє вам використовувати типові засоби навчання, такі як картки, просто необхідно </w:t>
      </w:r>
      <w:proofErr w:type="gramStart"/>
      <w:r w:rsidRPr="00D17345">
        <w:rPr>
          <w:sz w:val="22"/>
          <w:szCs w:val="22"/>
        </w:rPr>
        <w:t>тримати  її</w:t>
      </w:r>
      <w:proofErr w:type="gramEnd"/>
      <w:r w:rsidRPr="00D17345">
        <w:rPr>
          <w:sz w:val="22"/>
          <w:szCs w:val="22"/>
        </w:rPr>
        <w:t xml:space="preserve"> ближче до камери, щоб усі бачили.</w:t>
      </w:r>
    </w:p>
    <w:p w14:paraId="2A78DA90" w14:textId="77777777" w:rsidR="00141E11" w:rsidRPr="00D17345" w:rsidRDefault="00141E11" w:rsidP="00D17345">
      <w:pPr>
        <w:pStyle w:val="2"/>
        <w:spacing w:after="0"/>
        <w:jc w:val="both"/>
        <w:rPr>
          <w:b w:val="0"/>
          <w:sz w:val="22"/>
          <w:szCs w:val="22"/>
          <w:lang w:val="uk-UA"/>
        </w:rPr>
      </w:pPr>
      <w:r w:rsidRPr="00D17345">
        <w:rPr>
          <w:rStyle w:val="a6"/>
          <w:rFonts w:eastAsia="Calibri"/>
          <w:b/>
          <w:sz w:val="22"/>
          <w:szCs w:val="22"/>
          <w:lang w:val="uk-UA"/>
        </w:rPr>
        <w:t>Управління зворотним зв'язком учнів</w:t>
      </w:r>
    </w:p>
    <w:p w14:paraId="796595CF" w14:textId="2030AF49" w:rsidR="00141E11" w:rsidRPr="00D17345" w:rsidRDefault="00141E11" w:rsidP="00D17345">
      <w:pPr>
        <w:autoSpaceDE w:val="0"/>
        <w:autoSpaceDN w:val="0"/>
        <w:adjustRightInd w:val="0"/>
        <w:ind w:firstLine="454"/>
        <w:jc w:val="both"/>
        <w:textAlignment w:val="center"/>
        <w:rPr>
          <w:sz w:val="22"/>
          <w:szCs w:val="22"/>
        </w:rPr>
      </w:pPr>
      <w:r w:rsidRPr="00D6434B">
        <w:rPr>
          <w:sz w:val="22"/>
          <w:szCs w:val="22"/>
          <w:lang w:val="uk-UA"/>
        </w:rPr>
        <w:t xml:space="preserve">Однією </w:t>
      </w:r>
      <w:r w:rsidR="000A1B31" w:rsidRPr="00D17345">
        <w:rPr>
          <w:sz w:val="22"/>
          <w:szCs w:val="22"/>
          <w:lang w:val="uk-UA"/>
        </w:rPr>
        <w:t>і</w:t>
      </w:r>
      <w:r w:rsidRPr="00D6434B">
        <w:rPr>
          <w:sz w:val="22"/>
          <w:szCs w:val="22"/>
          <w:lang w:val="uk-UA"/>
        </w:rPr>
        <w:t xml:space="preserve">з складніших речей є перевірка відповідей або здійснення зворотного зв'язку. </w:t>
      </w:r>
      <w:r w:rsidRPr="00D17345">
        <w:rPr>
          <w:sz w:val="22"/>
          <w:szCs w:val="22"/>
        </w:rPr>
        <w:t xml:space="preserve">Тут допомагає функція "Руки вгору". Щоб заповнити прогалини, змусьте їх написати на дошці або анотувати слайд або ввести свої відповіді </w:t>
      </w:r>
      <w:proofErr w:type="gramStart"/>
      <w:r w:rsidRPr="00D17345">
        <w:rPr>
          <w:sz w:val="22"/>
          <w:szCs w:val="22"/>
        </w:rPr>
        <w:t>у чат</w:t>
      </w:r>
      <w:proofErr w:type="gramEnd"/>
      <w:r w:rsidRPr="00D17345">
        <w:rPr>
          <w:sz w:val="22"/>
          <w:szCs w:val="22"/>
        </w:rPr>
        <w:t>. Постарайтеся уникати ситуаці</w:t>
      </w:r>
      <w:r w:rsidR="000A1B31" w:rsidRPr="00D17345">
        <w:rPr>
          <w:sz w:val="22"/>
          <w:szCs w:val="22"/>
          <w:lang w:val="uk-UA"/>
        </w:rPr>
        <w:t>й</w:t>
      </w:r>
      <w:r w:rsidRPr="00D17345">
        <w:rPr>
          <w:sz w:val="22"/>
          <w:szCs w:val="22"/>
        </w:rPr>
        <w:t xml:space="preserve">, коли один учень розмовляє упродовж </w:t>
      </w:r>
      <w:r w:rsidR="000A1B31" w:rsidRPr="00D17345">
        <w:rPr>
          <w:sz w:val="22"/>
          <w:szCs w:val="22"/>
          <w:lang w:val="uk-UA"/>
        </w:rPr>
        <w:t>тривалого</w:t>
      </w:r>
      <w:r w:rsidRPr="00D17345">
        <w:rPr>
          <w:sz w:val="22"/>
          <w:szCs w:val="22"/>
        </w:rPr>
        <w:t xml:space="preserve"> часу. </w:t>
      </w:r>
    </w:p>
    <w:p w14:paraId="49311BB0" w14:textId="3FCFC120"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Якщо ви збираєтеся </w:t>
      </w:r>
      <w:r w:rsidR="00684BE9" w:rsidRPr="00D17345">
        <w:rPr>
          <w:sz w:val="22"/>
          <w:szCs w:val="22"/>
        </w:rPr>
        <w:t>організовувати парну</w:t>
      </w:r>
      <w:r w:rsidRPr="00D17345">
        <w:rPr>
          <w:sz w:val="22"/>
          <w:szCs w:val="22"/>
        </w:rPr>
        <w:t xml:space="preserve"> роботу або групову роботу, тоді розподіліть учнів по група</w:t>
      </w:r>
      <w:r w:rsidR="00684BE9" w:rsidRPr="00D17345">
        <w:rPr>
          <w:sz w:val="22"/>
          <w:szCs w:val="22"/>
          <w:lang w:val="uk-UA"/>
        </w:rPr>
        <w:t>х</w:t>
      </w:r>
      <w:r w:rsidRPr="00D17345">
        <w:rPr>
          <w:sz w:val="22"/>
          <w:szCs w:val="22"/>
        </w:rPr>
        <w:t>. Функції платформи парної та групової роботи дозволять вам контролювати виконання завдання кожно</w:t>
      </w:r>
      <w:r w:rsidR="00684BE9" w:rsidRPr="00D17345">
        <w:rPr>
          <w:sz w:val="22"/>
          <w:szCs w:val="22"/>
          <w:lang w:val="uk-UA"/>
        </w:rPr>
        <w:t>ю</w:t>
      </w:r>
      <w:r w:rsidRPr="00D17345">
        <w:rPr>
          <w:sz w:val="22"/>
          <w:szCs w:val="22"/>
        </w:rPr>
        <w:t xml:space="preserve"> окремо</w:t>
      </w:r>
      <w:r w:rsidR="00684BE9" w:rsidRPr="00D17345">
        <w:rPr>
          <w:sz w:val="22"/>
          <w:szCs w:val="22"/>
          <w:lang w:val="uk-UA"/>
        </w:rPr>
        <w:t>ю</w:t>
      </w:r>
      <w:r w:rsidRPr="00D17345">
        <w:rPr>
          <w:sz w:val="22"/>
          <w:szCs w:val="22"/>
        </w:rPr>
        <w:t xml:space="preserve"> пар</w:t>
      </w:r>
      <w:r w:rsidR="00684BE9" w:rsidRPr="00D17345">
        <w:rPr>
          <w:sz w:val="22"/>
          <w:szCs w:val="22"/>
          <w:lang w:val="uk-UA"/>
        </w:rPr>
        <w:t>ою</w:t>
      </w:r>
      <w:r w:rsidRPr="00D17345">
        <w:rPr>
          <w:sz w:val="22"/>
          <w:szCs w:val="22"/>
        </w:rPr>
        <w:t xml:space="preserve"> або груп</w:t>
      </w:r>
      <w:r w:rsidR="00684BE9" w:rsidRPr="00D17345">
        <w:rPr>
          <w:sz w:val="22"/>
          <w:szCs w:val="22"/>
          <w:lang w:val="uk-UA"/>
        </w:rPr>
        <w:t>ою</w:t>
      </w:r>
      <w:r w:rsidRPr="00D17345">
        <w:rPr>
          <w:sz w:val="22"/>
          <w:szCs w:val="22"/>
        </w:rPr>
        <w:t xml:space="preserve">. </w:t>
      </w:r>
    </w:p>
    <w:p w14:paraId="7C000194" w14:textId="76EE791F" w:rsidR="00141E11" w:rsidRPr="00D17345" w:rsidRDefault="00684BE9" w:rsidP="00D17345">
      <w:pPr>
        <w:pStyle w:val="1"/>
        <w:spacing w:before="0" w:line="240" w:lineRule="auto"/>
        <w:jc w:val="both"/>
        <w:rPr>
          <w:rFonts w:ascii="Times New Roman" w:hAnsi="Times New Roman" w:cs="Times New Roman"/>
          <w:color w:val="auto"/>
          <w:sz w:val="22"/>
          <w:szCs w:val="22"/>
          <w:lang w:val="ru-RU"/>
        </w:rPr>
      </w:pPr>
      <w:r w:rsidRPr="00D17345">
        <w:rPr>
          <w:rFonts w:ascii="Times New Roman" w:hAnsi="Times New Roman" w:cs="Times New Roman"/>
          <w:color w:val="auto"/>
          <w:sz w:val="22"/>
          <w:szCs w:val="22"/>
          <w:lang w:val="ru-RU"/>
        </w:rPr>
        <w:t>Як мотивувати учнів</w:t>
      </w:r>
      <w:r w:rsidR="00141E11" w:rsidRPr="00D17345">
        <w:rPr>
          <w:rFonts w:ascii="Times New Roman" w:hAnsi="Times New Roman" w:cs="Times New Roman"/>
          <w:color w:val="auto"/>
          <w:sz w:val="22"/>
          <w:szCs w:val="22"/>
          <w:lang w:val="ru-RU"/>
        </w:rPr>
        <w:t xml:space="preserve"> до онлайн навчання </w:t>
      </w:r>
    </w:p>
    <w:p w14:paraId="27499862" w14:textId="335DD0B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Після того</w:t>
      </w:r>
      <w:r w:rsidR="00684BE9" w:rsidRPr="00D17345">
        <w:rPr>
          <w:sz w:val="22"/>
          <w:szCs w:val="22"/>
          <w:lang w:val="uk-UA"/>
        </w:rPr>
        <w:t>,</w:t>
      </w:r>
      <w:r w:rsidRPr="00D17345">
        <w:rPr>
          <w:sz w:val="22"/>
          <w:szCs w:val="22"/>
        </w:rPr>
        <w:t xml:space="preserve"> як було вибране програмне </w:t>
      </w:r>
      <w:r w:rsidR="00684BE9" w:rsidRPr="00D17345">
        <w:rPr>
          <w:sz w:val="22"/>
          <w:szCs w:val="22"/>
        </w:rPr>
        <w:t>забезпечення, виникає</w:t>
      </w:r>
      <w:r w:rsidRPr="00D17345">
        <w:rPr>
          <w:sz w:val="22"/>
          <w:szCs w:val="22"/>
        </w:rPr>
        <w:t xml:space="preserve"> питання</w:t>
      </w:r>
      <w:r w:rsidR="00684BE9" w:rsidRPr="00D17345">
        <w:rPr>
          <w:sz w:val="22"/>
          <w:szCs w:val="22"/>
          <w:lang w:val="uk-UA"/>
        </w:rPr>
        <w:t>,</w:t>
      </w:r>
      <w:r w:rsidRPr="00D17345">
        <w:rPr>
          <w:sz w:val="22"/>
          <w:szCs w:val="22"/>
        </w:rPr>
        <w:t xml:space="preserve"> як мотивувати </w:t>
      </w:r>
      <w:r w:rsidR="00684BE9" w:rsidRPr="00D17345">
        <w:rPr>
          <w:sz w:val="22"/>
          <w:szCs w:val="22"/>
        </w:rPr>
        <w:t>та заохотити</w:t>
      </w:r>
      <w:r w:rsidRPr="00D17345">
        <w:rPr>
          <w:sz w:val="22"/>
          <w:szCs w:val="22"/>
        </w:rPr>
        <w:t xml:space="preserve"> учнів до спільної роботи в Інтернеті. Ось кілька порад щодо </w:t>
      </w:r>
      <w:r w:rsidR="00684BE9" w:rsidRPr="00D17345">
        <w:rPr>
          <w:sz w:val="22"/>
          <w:szCs w:val="22"/>
        </w:rPr>
        <w:t>організації онлайн</w:t>
      </w:r>
      <w:r w:rsidRPr="00D17345">
        <w:rPr>
          <w:sz w:val="22"/>
          <w:szCs w:val="22"/>
        </w:rPr>
        <w:t>-викладання.</w:t>
      </w:r>
    </w:p>
    <w:p w14:paraId="4D67A6C4" w14:textId="65C381B3" w:rsidR="00141E11" w:rsidRPr="00D17345" w:rsidRDefault="00684BE9" w:rsidP="00D17345">
      <w:pPr>
        <w:autoSpaceDE w:val="0"/>
        <w:autoSpaceDN w:val="0"/>
        <w:adjustRightInd w:val="0"/>
        <w:ind w:firstLine="454"/>
        <w:jc w:val="both"/>
        <w:textAlignment w:val="center"/>
        <w:rPr>
          <w:sz w:val="22"/>
          <w:szCs w:val="22"/>
        </w:rPr>
      </w:pPr>
      <w:r w:rsidRPr="00D17345">
        <w:rPr>
          <w:sz w:val="22"/>
          <w:szCs w:val="22"/>
        </w:rPr>
        <w:t>Розпочинаючи онлайн</w:t>
      </w:r>
      <w:r w:rsidR="00141E11" w:rsidRPr="00D17345">
        <w:rPr>
          <w:sz w:val="22"/>
          <w:szCs w:val="22"/>
        </w:rPr>
        <w:t>-</w:t>
      </w:r>
      <w:r w:rsidRPr="00D17345">
        <w:rPr>
          <w:sz w:val="22"/>
          <w:szCs w:val="22"/>
        </w:rPr>
        <w:t>навчання</w:t>
      </w:r>
      <w:r w:rsidRPr="00D17345">
        <w:rPr>
          <w:sz w:val="22"/>
          <w:szCs w:val="22"/>
          <w:lang w:val="uk-UA"/>
        </w:rPr>
        <w:t>,</w:t>
      </w:r>
      <w:r w:rsidRPr="00D17345">
        <w:rPr>
          <w:sz w:val="22"/>
          <w:szCs w:val="22"/>
        </w:rPr>
        <w:t xml:space="preserve"> не</w:t>
      </w:r>
      <w:r w:rsidR="00141E11" w:rsidRPr="00D17345">
        <w:rPr>
          <w:sz w:val="22"/>
          <w:szCs w:val="22"/>
        </w:rPr>
        <w:t xml:space="preserve"> </w:t>
      </w:r>
      <w:r w:rsidRPr="00D17345">
        <w:rPr>
          <w:sz w:val="22"/>
          <w:szCs w:val="22"/>
          <w:lang w:val="uk-UA"/>
        </w:rPr>
        <w:t>залуч</w:t>
      </w:r>
      <w:r w:rsidR="00141E11" w:rsidRPr="00D17345">
        <w:rPr>
          <w:sz w:val="22"/>
          <w:szCs w:val="22"/>
        </w:rPr>
        <w:t xml:space="preserve">айте </w:t>
      </w:r>
      <w:r w:rsidRPr="00D17345">
        <w:rPr>
          <w:sz w:val="22"/>
          <w:szCs w:val="22"/>
          <w:lang w:val="uk-UA"/>
        </w:rPr>
        <w:t>учнів</w:t>
      </w:r>
      <w:r w:rsidR="00141E11" w:rsidRPr="00D17345">
        <w:rPr>
          <w:sz w:val="22"/>
          <w:szCs w:val="22"/>
        </w:rPr>
        <w:t xml:space="preserve"> у цифровий проект одразу. Перш за все потрібно переконатися, що учні можуть використовувати програмне забезпечення, перш ніж виконувати будь-які </w:t>
      </w:r>
      <w:r w:rsidR="00141E11" w:rsidRPr="00D17345">
        <w:rPr>
          <w:sz w:val="22"/>
          <w:szCs w:val="22"/>
        </w:rPr>
        <w:lastRenderedPageBreak/>
        <w:t>навчальні завдання.  Спро</w:t>
      </w:r>
      <w:r w:rsidRPr="00D17345">
        <w:rPr>
          <w:sz w:val="22"/>
          <w:szCs w:val="22"/>
          <w:lang w:val="uk-UA"/>
        </w:rPr>
        <w:t>є</w:t>
      </w:r>
      <w:r w:rsidR="00141E11" w:rsidRPr="00D17345">
        <w:rPr>
          <w:sz w:val="22"/>
          <w:szCs w:val="22"/>
        </w:rPr>
        <w:t>ктуйте</w:t>
      </w:r>
      <w:r w:rsidRPr="00D17345">
        <w:rPr>
          <w:sz w:val="22"/>
          <w:szCs w:val="22"/>
          <w:lang w:val="uk-UA"/>
        </w:rPr>
        <w:t xml:space="preserve"> </w:t>
      </w:r>
      <w:r w:rsidR="00141E11" w:rsidRPr="00D17345">
        <w:rPr>
          <w:sz w:val="22"/>
          <w:szCs w:val="22"/>
        </w:rPr>
        <w:t xml:space="preserve">декілька мовних завдань, які мають на меті познайомитись із </w:t>
      </w:r>
      <w:r w:rsidRPr="00D17345">
        <w:rPr>
          <w:sz w:val="22"/>
          <w:szCs w:val="22"/>
        </w:rPr>
        <w:t>роботою платформи</w:t>
      </w:r>
      <w:r w:rsidR="00141E11" w:rsidRPr="00D17345">
        <w:rPr>
          <w:sz w:val="22"/>
          <w:szCs w:val="22"/>
        </w:rPr>
        <w:t>. Наприклад</w:t>
      </w:r>
      <w:r w:rsidRPr="00D17345">
        <w:rPr>
          <w:sz w:val="22"/>
          <w:szCs w:val="22"/>
          <w:lang w:val="uk-UA"/>
        </w:rPr>
        <w:t>,</w:t>
      </w:r>
      <w:r w:rsidR="00141E11" w:rsidRPr="00D17345">
        <w:rPr>
          <w:sz w:val="22"/>
          <w:szCs w:val="22"/>
        </w:rPr>
        <w:t xml:space="preserve"> </w:t>
      </w:r>
    </w:p>
    <w:p w14:paraId="1C758BC4" w14:textId="77777777" w:rsidR="00141E11" w:rsidRPr="00D17345" w:rsidRDefault="00141E11" w:rsidP="00D17345">
      <w:pPr>
        <w:numPr>
          <w:ilvl w:val="0"/>
          <w:numId w:val="15"/>
        </w:numPr>
        <w:jc w:val="both"/>
        <w:rPr>
          <w:sz w:val="22"/>
          <w:szCs w:val="22"/>
          <w:lang w:val="uk-UA"/>
        </w:rPr>
      </w:pPr>
      <w:r w:rsidRPr="00D17345">
        <w:rPr>
          <w:rStyle w:val="aa"/>
          <w:rFonts w:eastAsia="Calibri"/>
          <w:sz w:val="22"/>
          <w:szCs w:val="22"/>
          <w:lang w:val="uk-UA"/>
        </w:rPr>
        <w:t xml:space="preserve">Використовуйте дошку оголошень для спілкування. </w:t>
      </w:r>
      <w:r w:rsidRPr="00D17345">
        <w:rPr>
          <w:sz w:val="22"/>
          <w:szCs w:val="22"/>
          <w:lang w:val="uk-UA"/>
        </w:rPr>
        <w:t>Скористайтеся завданням читання "замовити вказівки", як опублікувати його, а потім попросіть їх розмістити свої відповіді на дошці повідомлень.</w:t>
      </w:r>
    </w:p>
    <w:p w14:paraId="647F9A85" w14:textId="63BB12EB" w:rsidR="00141E11" w:rsidRPr="00D17345" w:rsidRDefault="00141E11" w:rsidP="00D17345">
      <w:pPr>
        <w:numPr>
          <w:ilvl w:val="0"/>
          <w:numId w:val="15"/>
        </w:numPr>
        <w:jc w:val="both"/>
        <w:rPr>
          <w:sz w:val="22"/>
          <w:szCs w:val="22"/>
        </w:rPr>
      </w:pPr>
      <w:r w:rsidRPr="00D17345">
        <w:rPr>
          <w:rStyle w:val="aa"/>
          <w:rFonts w:eastAsia="Calibri"/>
          <w:sz w:val="22"/>
          <w:szCs w:val="22"/>
          <w:lang w:val="uk-UA"/>
        </w:rPr>
        <w:t xml:space="preserve">Використовуйте функцію "поділитись на групи". </w:t>
      </w:r>
      <w:r w:rsidRPr="00D17345">
        <w:rPr>
          <w:sz w:val="22"/>
          <w:szCs w:val="22"/>
          <w:lang w:val="uk-UA"/>
        </w:rPr>
        <w:t xml:space="preserve">Попросіть учнів швидко зайти у свою групу та відповісти на короткий </w:t>
      </w:r>
      <w:r w:rsidRPr="00D17345">
        <w:rPr>
          <w:sz w:val="22"/>
          <w:szCs w:val="22"/>
        </w:rPr>
        <w:t>опитувальник "знайомства з вами" чи " привітання" з партнером</w:t>
      </w:r>
      <w:r w:rsidR="00684BE9" w:rsidRPr="00D17345">
        <w:rPr>
          <w:sz w:val="22"/>
          <w:szCs w:val="22"/>
          <w:lang w:val="uk-UA"/>
        </w:rPr>
        <w:t>.</w:t>
      </w:r>
    </w:p>
    <w:p w14:paraId="0E57C2A0" w14:textId="1AD1AAB9" w:rsidR="00141E11" w:rsidRPr="00D17345" w:rsidRDefault="00141E11" w:rsidP="00D17345">
      <w:pPr>
        <w:numPr>
          <w:ilvl w:val="0"/>
          <w:numId w:val="15"/>
        </w:numPr>
        <w:jc w:val="both"/>
        <w:rPr>
          <w:sz w:val="22"/>
          <w:szCs w:val="22"/>
        </w:rPr>
      </w:pPr>
      <w:r w:rsidRPr="00D17345">
        <w:rPr>
          <w:rStyle w:val="aa"/>
          <w:rFonts w:eastAsia="Calibri"/>
          <w:sz w:val="22"/>
          <w:szCs w:val="22"/>
        </w:rPr>
        <w:t xml:space="preserve">Використовуйте електронну пошту для спілкування. </w:t>
      </w:r>
      <w:r w:rsidRPr="00D17345">
        <w:rPr>
          <w:sz w:val="22"/>
          <w:szCs w:val="22"/>
        </w:rPr>
        <w:t xml:space="preserve">Почніть </w:t>
      </w:r>
      <w:r w:rsidR="00684BE9" w:rsidRPr="00D17345">
        <w:rPr>
          <w:sz w:val="22"/>
          <w:szCs w:val="22"/>
          <w:lang w:val="uk-UA"/>
        </w:rPr>
        <w:t>і</w:t>
      </w:r>
      <w:r w:rsidRPr="00D17345">
        <w:rPr>
          <w:sz w:val="22"/>
          <w:szCs w:val="22"/>
        </w:rPr>
        <w:t xml:space="preserve">з швидкого ознайомлення або обговорення того, що ви робили, коли ви востаннє бачились, і переконайтесь, що учні можуть надати відповідь на ваші запитання. </w:t>
      </w:r>
    </w:p>
    <w:p w14:paraId="57D23397" w14:textId="43C308C4" w:rsidR="00141E11" w:rsidRPr="00D17345" w:rsidRDefault="00141E11" w:rsidP="00D17345">
      <w:pPr>
        <w:numPr>
          <w:ilvl w:val="0"/>
          <w:numId w:val="15"/>
        </w:numPr>
        <w:jc w:val="both"/>
        <w:rPr>
          <w:sz w:val="22"/>
          <w:szCs w:val="22"/>
        </w:rPr>
      </w:pPr>
      <w:r w:rsidRPr="00D17345">
        <w:rPr>
          <w:rStyle w:val="aa"/>
          <w:rFonts w:eastAsia="Calibri"/>
          <w:sz w:val="22"/>
          <w:szCs w:val="22"/>
        </w:rPr>
        <w:t xml:space="preserve">Використовуйте  функцію руки.  </w:t>
      </w:r>
      <w:r w:rsidR="0015280F" w:rsidRPr="00D17345">
        <w:rPr>
          <w:rStyle w:val="aa"/>
          <w:rFonts w:eastAsia="Calibri"/>
          <w:i w:val="0"/>
          <w:sz w:val="22"/>
          <w:szCs w:val="22"/>
          <w:lang w:val="uk-UA"/>
        </w:rPr>
        <w:t>П</w:t>
      </w:r>
      <w:r w:rsidRPr="00D17345">
        <w:rPr>
          <w:rStyle w:val="aa"/>
          <w:rFonts w:eastAsia="Calibri"/>
          <w:i w:val="0"/>
          <w:sz w:val="22"/>
          <w:szCs w:val="22"/>
        </w:rPr>
        <w:t>ог</w:t>
      </w:r>
      <w:r w:rsidRPr="00D17345">
        <w:rPr>
          <w:sz w:val="22"/>
          <w:szCs w:val="22"/>
        </w:rPr>
        <w:t>райте в різні ігри на початку заняття. Наприклад</w:t>
      </w:r>
      <w:r w:rsidR="00BD48B4" w:rsidRPr="00D17345">
        <w:rPr>
          <w:sz w:val="22"/>
          <w:szCs w:val="22"/>
          <w:lang w:val="uk-UA"/>
        </w:rPr>
        <w:t>,</w:t>
      </w:r>
      <w:r w:rsidRPr="00D17345">
        <w:rPr>
          <w:sz w:val="22"/>
          <w:szCs w:val="22"/>
        </w:rPr>
        <w:t xml:space="preserve"> "Підніміть руку, якщо ..."</w:t>
      </w:r>
      <w:r w:rsidR="00BD48B4" w:rsidRPr="00D17345">
        <w:rPr>
          <w:sz w:val="22"/>
          <w:szCs w:val="22"/>
          <w:lang w:val="uk-UA"/>
        </w:rPr>
        <w:t xml:space="preserve"> </w:t>
      </w:r>
      <w:r w:rsidRPr="00D17345">
        <w:rPr>
          <w:sz w:val="22"/>
          <w:szCs w:val="22"/>
        </w:rPr>
        <w:t>("Підніміть руку, якщо вам подобається кава" "Підніміть руку, якщо ви встали до 7 ранку").</w:t>
      </w:r>
    </w:p>
    <w:p w14:paraId="3611FBED" w14:textId="033A3AA6"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Ці завдання мають чіткі мовні цілі, тому учні все ще вмотивовані виконувати їх. Справжня мета, однак, це призвичаїти учнів до іншої системи роботи. Якщо ви не переконаєтеся в тому, що вони вміють користуватися програмою чи платформою то пізніше це перешкоджатиме навчанню, коли ви перейдете до більш складних занять.</w:t>
      </w:r>
    </w:p>
    <w:p w14:paraId="6AFA854B" w14:textId="2518C610" w:rsidR="00141E11" w:rsidRPr="00D17345" w:rsidRDefault="00141E11" w:rsidP="00D17345">
      <w:pPr>
        <w:pStyle w:val="2"/>
        <w:spacing w:after="0"/>
        <w:jc w:val="both"/>
        <w:rPr>
          <w:b w:val="0"/>
          <w:sz w:val="22"/>
          <w:szCs w:val="22"/>
          <w:lang w:val="uk-UA"/>
        </w:rPr>
      </w:pPr>
      <w:r w:rsidRPr="00D17345">
        <w:rPr>
          <w:rStyle w:val="a6"/>
          <w:b/>
          <w:sz w:val="22"/>
          <w:szCs w:val="22"/>
          <w:lang w:val="uk-UA"/>
        </w:rPr>
        <w:t>Побудуйте їхню впевненість в Інтернеті</w:t>
      </w:r>
    </w:p>
    <w:p w14:paraId="27D8720D" w14:textId="535AA670"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lang w:val="uk-UA"/>
        </w:rPr>
        <w:t>Однією з</w:t>
      </w:r>
      <w:r w:rsidR="00BD48B4" w:rsidRPr="00D17345">
        <w:rPr>
          <w:sz w:val="22"/>
          <w:szCs w:val="22"/>
          <w:lang w:val="uk-UA"/>
        </w:rPr>
        <w:t xml:space="preserve"> </w:t>
      </w:r>
      <w:r w:rsidRPr="00D17345">
        <w:rPr>
          <w:sz w:val="22"/>
          <w:szCs w:val="22"/>
          <w:lang w:val="uk-UA"/>
        </w:rPr>
        <w:t>особливостей онлайн-викладання є те, що багато людей почувають себе впевненіше</w:t>
      </w:r>
      <w:r w:rsidR="00BD48B4" w:rsidRPr="00D17345">
        <w:rPr>
          <w:sz w:val="22"/>
          <w:szCs w:val="22"/>
          <w:lang w:val="uk-UA"/>
        </w:rPr>
        <w:t>,</w:t>
      </w:r>
      <w:r w:rsidRPr="00D17345">
        <w:rPr>
          <w:sz w:val="22"/>
          <w:szCs w:val="22"/>
          <w:lang w:val="uk-UA"/>
        </w:rPr>
        <w:t xml:space="preserve"> коли вони спілкуються з іншими</w:t>
      </w:r>
      <w:r w:rsidR="00BD48B4" w:rsidRPr="00D17345">
        <w:rPr>
          <w:sz w:val="22"/>
          <w:szCs w:val="22"/>
          <w:lang w:val="uk-UA"/>
        </w:rPr>
        <w:t>,</w:t>
      </w:r>
      <w:r w:rsidRPr="00D17345">
        <w:rPr>
          <w:sz w:val="22"/>
          <w:szCs w:val="22"/>
          <w:lang w:val="uk-UA"/>
        </w:rPr>
        <w:t xml:space="preserve"> проте для інших стояти перед групою і </w:t>
      </w:r>
      <w:r w:rsidR="00BD48B4" w:rsidRPr="00D17345">
        <w:rPr>
          <w:sz w:val="22"/>
          <w:szCs w:val="22"/>
          <w:lang w:val="uk-UA"/>
        </w:rPr>
        <w:t>розмовляти -</w:t>
      </w:r>
      <w:r w:rsidRPr="00D17345">
        <w:rPr>
          <w:sz w:val="22"/>
          <w:szCs w:val="22"/>
          <w:lang w:val="uk-UA"/>
        </w:rPr>
        <w:t xml:space="preserve"> це їх</w:t>
      </w:r>
      <w:r w:rsidR="00BD48B4" w:rsidRPr="00D17345">
        <w:rPr>
          <w:sz w:val="22"/>
          <w:szCs w:val="22"/>
          <w:lang w:val="uk-UA"/>
        </w:rPr>
        <w:t>ній</w:t>
      </w:r>
      <w:r w:rsidRPr="00D17345">
        <w:rPr>
          <w:sz w:val="22"/>
          <w:szCs w:val="22"/>
          <w:lang w:val="uk-UA"/>
        </w:rPr>
        <w:t xml:space="preserve"> найгірший кошмар. </w:t>
      </w:r>
      <w:r w:rsidRPr="00D17345">
        <w:rPr>
          <w:sz w:val="22"/>
          <w:szCs w:val="22"/>
        </w:rPr>
        <w:t>Страх</w:t>
      </w:r>
      <w:r w:rsidR="00BD48B4" w:rsidRPr="00D17345">
        <w:rPr>
          <w:sz w:val="22"/>
          <w:szCs w:val="22"/>
          <w:lang w:val="uk-UA"/>
        </w:rPr>
        <w:t>,</w:t>
      </w:r>
      <w:r w:rsidRPr="00D17345">
        <w:rPr>
          <w:sz w:val="22"/>
          <w:szCs w:val="22"/>
        </w:rPr>
        <w:t xml:space="preserve"> що хтось може викласти у соцмережі </w:t>
      </w:r>
      <w:r w:rsidR="00BD48B4" w:rsidRPr="00D17345">
        <w:rPr>
          <w:sz w:val="22"/>
          <w:szCs w:val="22"/>
        </w:rPr>
        <w:t>їхні виступи</w:t>
      </w:r>
      <w:r w:rsidR="00BD48B4" w:rsidRPr="00D17345">
        <w:rPr>
          <w:sz w:val="22"/>
          <w:szCs w:val="22"/>
          <w:lang w:val="uk-UA"/>
        </w:rPr>
        <w:t>,</w:t>
      </w:r>
      <w:r w:rsidRPr="00D17345">
        <w:rPr>
          <w:sz w:val="22"/>
          <w:szCs w:val="22"/>
        </w:rPr>
        <w:t xml:space="preserve"> може бути перешкодою до якісного навчання.  Без взаємодії віч-на-віч критика може бути різкою, і немає заохочуючих посмішок. Будьте поблажливі із критикою та чіткі з пропозиціями щодо покращення.</w:t>
      </w:r>
    </w:p>
    <w:p w14:paraId="359C3477" w14:textId="0FAFAC8F" w:rsidR="00141E11" w:rsidRPr="00D17345" w:rsidRDefault="00141E11" w:rsidP="00D17345">
      <w:pPr>
        <w:numPr>
          <w:ilvl w:val="0"/>
          <w:numId w:val="16"/>
        </w:numPr>
        <w:jc w:val="both"/>
        <w:rPr>
          <w:sz w:val="22"/>
          <w:szCs w:val="22"/>
        </w:rPr>
      </w:pPr>
      <w:r w:rsidRPr="00D17345">
        <w:rPr>
          <w:sz w:val="22"/>
          <w:szCs w:val="22"/>
        </w:rPr>
        <w:t xml:space="preserve">Використовуйте </w:t>
      </w:r>
      <w:r w:rsidR="000C1D74" w:rsidRPr="00D17345">
        <w:rPr>
          <w:sz w:val="22"/>
          <w:szCs w:val="22"/>
          <w:lang w:val="uk-UA"/>
        </w:rPr>
        <w:t>поєднання</w:t>
      </w:r>
      <w:r w:rsidRPr="00D17345">
        <w:rPr>
          <w:sz w:val="22"/>
          <w:szCs w:val="22"/>
        </w:rPr>
        <w:t xml:space="preserve"> загальних та особистих похвал; коротке миттєве повідомлення "Молодці з ..." може допомогти підвищенню впевненості.</w:t>
      </w:r>
    </w:p>
    <w:p w14:paraId="4495879B" w14:textId="77777777" w:rsidR="00141E11" w:rsidRPr="00D17345" w:rsidRDefault="00141E11" w:rsidP="00D17345">
      <w:pPr>
        <w:numPr>
          <w:ilvl w:val="0"/>
          <w:numId w:val="16"/>
        </w:numPr>
        <w:jc w:val="both"/>
        <w:rPr>
          <w:sz w:val="22"/>
          <w:szCs w:val="22"/>
        </w:rPr>
      </w:pPr>
      <w:r w:rsidRPr="00D17345">
        <w:rPr>
          <w:sz w:val="22"/>
          <w:szCs w:val="22"/>
        </w:rPr>
        <w:t>Уникайте виправлень публічно на початкових етапах курсу (виправлення на місці можуть бути надіслані як приватне повідомлення).</w:t>
      </w:r>
    </w:p>
    <w:p w14:paraId="37801F00" w14:textId="7F8BC6A6" w:rsidR="00141E11" w:rsidRPr="00D17345" w:rsidRDefault="00141E11" w:rsidP="00D17345">
      <w:pPr>
        <w:numPr>
          <w:ilvl w:val="0"/>
          <w:numId w:val="16"/>
        </w:numPr>
        <w:jc w:val="both"/>
        <w:rPr>
          <w:sz w:val="22"/>
          <w:szCs w:val="22"/>
        </w:rPr>
      </w:pPr>
      <w:r w:rsidRPr="00D17345">
        <w:rPr>
          <w:sz w:val="22"/>
          <w:szCs w:val="22"/>
        </w:rPr>
        <w:t>Заохочуйте взаємодію на дошці повідомлень, ставл</w:t>
      </w:r>
      <w:r w:rsidR="000C1D74" w:rsidRPr="00D17345">
        <w:rPr>
          <w:sz w:val="22"/>
          <w:szCs w:val="22"/>
          <w:lang w:val="uk-UA"/>
        </w:rPr>
        <w:t>я</w:t>
      </w:r>
      <w:r w:rsidRPr="00D17345">
        <w:rPr>
          <w:sz w:val="22"/>
          <w:szCs w:val="22"/>
        </w:rPr>
        <w:t>чи завдання, які вимагають від учнів коментарів до публікацій: знайдіть когось, хто вжив слово, яке ви не знаєте, і запитайте їх, що це означає, або скажіть двом учням, чому вам сподобалась їх</w:t>
      </w:r>
      <w:r w:rsidR="000C1D74" w:rsidRPr="00D17345">
        <w:rPr>
          <w:sz w:val="22"/>
          <w:szCs w:val="22"/>
          <w:lang w:val="uk-UA"/>
        </w:rPr>
        <w:t>ня</w:t>
      </w:r>
      <w:r w:rsidRPr="00D17345">
        <w:rPr>
          <w:sz w:val="22"/>
          <w:szCs w:val="22"/>
        </w:rPr>
        <w:t xml:space="preserve"> публікація.</w:t>
      </w:r>
    </w:p>
    <w:p w14:paraId="493206BC" w14:textId="12E21C9D" w:rsidR="00141E11" w:rsidRPr="00D17345" w:rsidRDefault="00141E11" w:rsidP="00D17345">
      <w:pPr>
        <w:numPr>
          <w:ilvl w:val="0"/>
          <w:numId w:val="16"/>
        </w:numPr>
        <w:jc w:val="both"/>
        <w:rPr>
          <w:sz w:val="22"/>
          <w:szCs w:val="22"/>
        </w:rPr>
      </w:pPr>
      <w:r w:rsidRPr="00D17345">
        <w:rPr>
          <w:sz w:val="22"/>
          <w:szCs w:val="22"/>
        </w:rPr>
        <w:t xml:space="preserve">Переконайтеся, що ви </w:t>
      </w:r>
      <w:r w:rsidR="000C1D74" w:rsidRPr="00D17345">
        <w:rPr>
          <w:sz w:val="22"/>
          <w:szCs w:val="22"/>
          <w:lang w:val="uk-UA"/>
        </w:rPr>
        <w:t>запровадили</w:t>
      </w:r>
      <w:r w:rsidRPr="00D17345">
        <w:rPr>
          <w:sz w:val="22"/>
          <w:szCs w:val="22"/>
        </w:rPr>
        <w:t xml:space="preserve"> відповідний етикет для своїх учнів, які працюють разом в Інтернеті. Прості речі, як</w:t>
      </w:r>
      <w:r w:rsidR="000C1D74" w:rsidRPr="00D17345">
        <w:rPr>
          <w:sz w:val="22"/>
          <w:szCs w:val="22"/>
          <w:lang w:val="uk-UA"/>
        </w:rPr>
        <w:t>-от</w:t>
      </w:r>
      <w:r w:rsidRPr="00D17345">
        <w:rPr>
          <w:sz w:val="22"/>
          <w:szCs w:val="22"/>
        </w:rPr>
        <w:t xml:space="preserve"> використання смайлика після корекції або надання пропозицій, можуть пом'якшити тон критики.</w:t>
      </w:r>
    </w:p>
    <w:p w14:paraId="1F393BEE" w14:textId="789F71B5" w:rsidR="00141E11" w:rsidRPr="00D17345" w:rsidRDefault="00141E11" w:rsidP="00EC0E26">
      <w:pPr>
        <w:pStyle w:val="2"/>
        <w:spacing w:after="0"/>
        <w:rPr>
          <w:b w:val="0"/>
          <w:sz w:val="22"/>
          <w:szCs w:val="22"/>
          <w:lang w:val="ru-RU"/>
        </w:rPr>
      </w:pPr>
      <w:r w:rsidRPr="00D17345">
        <w:rPr>
          <w:rStyle w:val="a6"/>
          <w:b/>
          <w:sz w:val="22"/>
          <w:szCs w:val="22"/>
          <w:lang w:val="ru-RU"/>
        </w:rPr>
        <w:t>Надайте чіткі вказівки</w:t>
      </w:r>
    </w:p>
    <w:p w14:paraId="71BCE6EF"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Надання чітких інструкцій може здатися очевидним, але оскільки набагато складніше контролювати своїх учнів під час онлайн-уроків, чіткі інструкції стають ще більш </w:t>
      </w:r>
      <w:proofErr w:type="gramStart"/>
      <w:r w:rsidRPr="00D17345">
        <w:rPr>
          <w:sz w:val="22"/>
          <w:szCs w:val="22"/>
        </w:rPr>
        <w:t>важливими  під</w:t>
      </w:r>
      <w:proofErr w:type="gramEnd"/>
      <w:r w:rsidRPr="00D17345">
        <w:rPr>
          <w:sz w:val="22"/>
          <w:szCs w:val="22"/>
        </w:rPr>
        <w:t xml:space="preserve"> час проведення онлайн-уроку. Приділіть час налаштуванню заходів, щоб уникнути втрати мотивації, що виникає від того, що учні відчувають, що вони витратили час, роблячи щось не так.</w:t>
      </w:r>
    </w:p>
    <w:p w14:paraId="76F457FB" w14:textId="77777777" w:rsidR="00141E11" w:rsidRPr="00D17345" w:rsidRDefault="00141E11" w:rsidP="00D17345">
      <w:pPr>
        <w:pStyle w:val="a5"/>
        <w:numPr>
          <w:ilvl w:val="0"/>
          <w:numId w:val="20"/>
        </w:numPr>
        <w:spacing w:after="0" w:line="240" w:lineRule="auto"/>
        <w:jc w:val="both"/>
        <w:rPr>
          <w:rFonts w:ascii="Times New Roman" w:hAnsi="Times New Roman" w:cs="Times New Roman"/>
          <w:lang w:val="ru-RU"/>
        </w:rPr>
      </w:pPr>
      <w:r w:rsidRPr="00D17345">
        <w:rPr>
          <w:rFonts w:ascii="Times New Roman" w:hAnsi="Times New Roman" w:cs="Times New Roman"/>
        </w:rPr>
        <w:t xml:space="preserve">Розкажіть учням мету їхньої діяльності. </w:t>
      </w:r>
      <w:r w:rsidRPr="00D17345">
        <w:rPr>
          <w:rFonts w:ascii="Times New Roman" w:hAnsi="Times New Roman" w:cs="Times New Roman"/>
          <w:lang w:val="ru-RU"/>
        </w:rPr>
        <w:t>Нехай це буде коротким та прямим реченням: "давайте обведемо п'ять невідомих слів"; "Давайте розглянемо ідеї для нашого плаката".</w:t>
      </w:r>
    </w:p>
    <w:p w14:paraId="16E02D73" w14:textId="56C39F90" w:rsidR="00141E11" w:rsidRPr="00D17345" w:rsidRDefault="00141E11" w:rsidP="00D17345">
      <w:pPr>
        <w:pStyle w:val="a5"/>
        <w:numPr>
          <w:ilvl w:val="0"/>
          <w:numId w:val="20"/>
        </w:numPr>
        <w:spacing w:after="0" w:line="240" w:lineRule="auto"/>
        <w:jc w:val="both"/>
        <w:rPr>
          <w:rFonts w:ascii="Times New Roman" w:hAnsi="Times New Roman" w:cs="Times New Roman"/>
          <w:lang w:val="ru-RU"/>
        </w:rPr>
      </w:pPr>
      <w:r w:rsidRPr="00D17345">
        <w:rPr>
          <w:rFonts w:ascii="Times New Roman" w:hAnsi="Times New Roman" w:cs="Times New Roman"/>
          <w:lang w:val="ru-RU"/>
        </w:rPr>
        <w:t xml:space="preserve">Продемонструйте завдання. Якщо можливо, покажіть учням приклад завдання яке потрібно </w:t>
      </w:r>
      <w:r w:rsidR="004E5ED0" w:rsidRPr="00D17345">
        <w:rPr>
          <w:rFonts w:ascii="Times New Roman" w:hAnsi="Times New Roman" w:cs="Times New Roman"/>
          <w:lang w:val="ru-RU"/>
        </w:rPr>
        <w:t>виконати і</w:t>
      </w:r>
      <w:r w:rsidRPr="00D17345">
        <w:rPr>
          <w:rFonts w:ascii="Times New Roman" w:hAnsi="Times New Roman" w:cs="Times New Roman"/>
          <w:lang w:val="ru-RU"/>
        </w:rPr>
        <w:t xml:space="preserve"> «подумайте вголос», як ви це робите: «Ось слово, яке я не знаю, це перед іменником, так що це прикметник...»</w:t>
      </w:r>
    </w:p>
    <w:p w14:paraId="313C5298" w14:textId="77777777" w:rsidR="00141E11" w:rsidRPr="00D17345" w:rsidRDefault="00141E11" w:rsidP="00D17345">
      <w:pPr>
        <w:pStyle w:val="a5"/>
        <w:numPr>
          <w:ilvl w:val="0"/>
          <w:numId w:val="20"/>
        </w:numPr>
        <w:spacing w:after="0" w:line="240" w:lineRule="auto"/>
        <w:jc w:val="both"/>
        <w:rPr>
          <w:rFonts w:ascii="Times New Roman" w:hAnsi="Times New Roman" w:cs="Times New Roman"/>
          <w:lang w:val="ru-RU"/>
        </w:rPr>
      </w:pPr>
      <w:r w:rsidRPr="00D17345">
        <w:rPr>
          <w:rFonts w:ascii="Times New Roman" w:hAnsi="Times New Roman" w:cs="Times New Roman"/>
          <w:lang w:val="ru-RU"/>
        </w:rPr>
        <w:t xml:space="preserve">Показуйте та вимовляйте інструкції покроково. Перевірте, чи розуміють вони суть завдання перед початком виконання.   Ви можете задавати питання всій групі, щоб швидко переконатися, що вони знають, що робити. </w:t>
      </w:r>
    </w:p>
    <w:p w14:paraId="7239656F" w14:textId="17DA19B4" w:rsidR="00141E11" w:rsidRPr="00D17345" w:rsidRDefault="00141E11" w:rsidP="004A5256">
      <w:pPr>
        <w:pStyle w:val="a9"/>
        <w:spacing w:before="0" w:beforeAutospacing="0" w:after="0" w:afterAutospacing="0"/>
        <w:jc w:val="center"/>
        <w:rPr>
          <w:b/>
          <w:sz w:val="22"/>
          <w:szCs w:val="22"/>
        </w:rPr>
      </w:pPr>
      <w:r w:rsidRPr="00D17345">
        <w:rPr>
          <w:b/>
          <w:sz w:val="22"/>
          <w:szCs w:val="22"/>
        </w:rPr>
        <w:t>Декілька порад щодо початку роботи асинхронно</w:t>
      </w:r>
    </w:p>
    <w:p w14:paraId="1EF559D3" w14:textId="63E32B1A"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Існує три основні перешкоди для використання цифрової </w:t>
      </w:r>
      <w:r w:rsidR="004E5ED0" w:rsidRPr="00D17345">
        <w:rPr>
          <w:sz w:val="22"/>
          <w:szCs w:val="22"/>
        </w:rPr>
        <w:t>технології у</w:t>
      </w:r>
      <w:r w:rsidRPr="00D17345">
        <w:rPr>
          <w:sz w:val="22"/>
          <w:szCs w:val="22"/>
        </w:rPr>
        <w:t xml:space="preserve"> вивченні іноземних мов. По-перше, це наявність технології та підключення до Інтернету в класі. Друге - це технофобія вчителя і </w:t>
      </w:r>
      <w:r w:rsidR="004E5ED0" w:rsidRPr="00D17345">
        <w:rPr>
          <w:sz w:val="22"/>
          <w:szCs w:val="22"/>
        </w:rPr>
        <w:t>насамкінець</w:t>
      </w:r>
      <w:r w:rsidR="004E5ED0" w:rsidRPr="00D17345">
        <w:rPr>
          <w:sz w:val="22"/>
          <w:szCs w:val="22"/>
          <w:lang w:val="uk-UA"/>
        </w:rPr>
        <w:t>,</w:t>
      </w:r>
      <w:r w:rsidR="004E5ED0" w:rsidRPr="00D17345">
        <w:rPr>
          <w:sz w:val="22"/>
          <w:szCs w:val="22"/>
        </w:rPr>
        <w:t xml:space="preserve"> мабуть</w:t>
      </w:r>
      <w:r w:rsidRPr="00D17345">
        <w:rPr>
          <w:sz w:val="22"/>
          <w:szCs w:val="22"/>
        </w:rPr>
        <w:t xml:space="preserve">, найбільшою проблемою є співвіднесення технологій </w:t>
      </w:r>
      <w:r w:rsidR="004E5ED0" w:rsidRPr="00D17345">
        <w:rPr>
          <w:sz w:val="22"/>
          <w:szCs w:val="22"/>
        </w:rPr>
        <w:t>з цілями</w:t>
      </w:r>
      <w:r w:rsidRPr="00D17345">
        <w:rPr>
          <w:sz w:val="22"/>
          <w:szCs w:val="22"/>
        </w:rPr>
        <w:t xml:space="preserve"> вивчення мови.</w:t>
      </w:r>
    </w:p>
    <w:p w14:paraId="4583A8ED" w14:textId="77777777" w:rsidR="00141E11" w:rsidRPr="00D17345" w:rsidRDefault="00141E11" w:rsidP="00D17345">
      <w:pPr>
        <w:pStyle w:val="a9"/>
        <w:spacing w:before="0" w:beforeAutospacing="0" w:after="0" w:afterAutospacing="0"/>
        <w:jc w:val="both"/>
        <w:rPr>
          <w:sz w:val="22"/>
          <w:szCs w:val="22"/>
        </w:rPr>
      </w:pPr>
      <w:r w:rsidRPr="00D17345">
        <w:rPr>
          <w:sz w:val="22"/>
          <w:szCs w:val="22"/>
        </w:rPr>
        <w:t>WhatsApp або подібні сервіси обміну повідомленнями можуть допомогти подолати ці перешкоди. Якщо аудиторії недостатньо обладнані, ми можемо скористатися технологією, яку зазвичай мають учні на своїх телефонах, навіть якщо в класі немає Інтернету. Багато вправ може бути запущено вчителем і відкрито за межами території, де є доступ до Wi-Fi. Багато викладачів з  техно-фобією,  регулярно користуються WhatsApp у своєму приватному житті, і уже звикли до цієї програми.  Однак виклик полягає в тому, щоб налаштувати діяльність, яка змусить учнів виконувати всю роботу, не вимагаючи від вчителя обміну контактними даними. Кожен учень  повинен мати у класі  однокласника у  WhatsApp, з яким він спілкується через WhatsApp для парної та групової роботи.</w:t>
      </w:r>
    </w:p>
    <w:p w14:paraId="66F46B8E" w14:textId="1A6DCA99"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lastRenderedPageBreak/>
        <w:t xml:space="preserve">Ось 25 ідей, як можна  використовувати WhatsApp для вивчення мови. WhatsApp став відправною точкою для цих ідей, але вчителі побачать, що і інші програми та сервіси обміну повідомленнями працюватимуть так само добре. Для </w:t>
      </w:r>
      <w:r w:rsidR="004E5ED0" w:rsidRPr="00D17345">
        <w:rPr>
          <w:sz w:val="22"/>
          <w:szCs w:val="22"/>
        </w:rPr>
        <w:t>цього виду</w:t>
      </w:r>
      <w:r w:rsidRPr="00D17345">
        <w:rPr>
          <w:sz w:val="22"/>
          <w:szCs w:val="22"/>
        </w:rPr>
        <w:t xml:space="preserve"> діяльності використовуються</w:t>
      </w:r>
      <w:r w:rsidR="004E5ED0" w:rsidRPr="00D17345">
        <w:rPr>
          <w:sz w:val="22"/>
          <w:szCs w:val="22"/>
          <w:lang w:val="uk-UA"/>
        </w:rPr>
        <w:t xml:space="preserve"> такі</w:t>
      </w:r>
      <w:r w:rsidRPr="00D17345">
        <w:rPr>
          <w:sz w:val="22"/>
          <w:szCs w:val="22"/>
        </w:rPr>
        <w:t xml:space="preserve"> п'ять функцій: </w:t>
      </w:r>
      <w:r w:rsidRPr="00D17345">
        <w:rPr>
          <w:rStyle w:val="a6"/>
          <w:sz w:val="22"/>
          <w:szCs w:val="22"/>
        </w:rPr>
        <w:t>текст, фото, відео, аудіо</w:t>
      </w:r>
      <w:r w:rsidRPr="00D17345">
        <w:rPr>
          <w:sz w:val="22"/>
          <w:szCs w:val="22"/>
        </w:rPr>
        <w:t xml:space="preserve"> та </w:t>
      </w:r>
      <w:r w:rsidRPr="00D17345">
        <w:rPr>
          <w:rStyle w:val="a6"/>
          <w:sz w:val="22"/>
          <w:szCs w:val="22"/>
        </w:rPr>
        <w:t>смайлики.</w:t>
      </w:r>
    </w:p>
    <w:tbl>
      <w:tblPr>
        <w:tblW w:w="9924" w:type="dxa"/>
        <w:tblInd w:w="-318" w:type="dxa"/>
        <w:tblLook w:val="04A0" w:firstRow="1" w:lastRow="0" w:firstColumn="1" w:lastColumn="0" w:noHBand="0" w:noVBand="1"/>
      </w:tblPr>
      <w:tblGrid>
        <w:gridCol w:w="2127"/>
        <w:gridCol w:w="7797"/>
      </w:tblGrid>
      <w:tr w:rsidR="00141E11" w:rsidRPr="00D17345" w14:paraId="29FE3050"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49CF1029" w14:textId="77777777" w:rsidR="00141E11" w:rsidRPr="00D17345" w:rsidRDefault="00141E11" w:rsidP="00D17345">
            <w:pPr>
              <w:jc w:val="both"/>
              <w:rPr>
                <w:lang w:val="en-US" w:eastAsia="en-US"/>
              </w:rPr>
            </w:pPr>
            <w:r w:rsidRPr="00D17345">
              <w:rPr>
                <w:noProof/>
                <w:sz w:val="22"/>
                <w:szCs w:val="22"/>
              </w:rPr>
              <w:drawing>
                <wp:inline distT="0" distB="0" distL="0" distR="0" wp14:anchorId="4FEC5CE3" wp14:editId="39B45611">
                  <wp:extent cx="396875" cy="387985"/>
                  <wp:effectExtent l="19050" t="0" r="3175" b="0"/>
                  <wp:docPr id="1"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5656AFB4" wp14:editId="569F6AF3">
                  <wp:extent cx="396875" cy="387985"/>
                  <wp:effectExtent l="19050" t="0" r="3175"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7ABCC1D" w14:textId="77777777" w:rsidR="00141E11" w:rsidRPr="00D17345" w:rsidRDefault="00141E11" w:rsidP="00D17345">
            <w:pPr>
              <w:jc w:val="both"/>
              <w:rPr>
                <w:b/>
                <w:lang w:eastAsia="es-MX"/>
              </w:rPr>
            </w:pPr>
            <w:r w:rsidRPr="00D17345">
              <w:rPr>
                <w:b/>
                <w:sz w:val="22"/>
                <w:szCs w:val="22"/>
                <w:lang w:eastAsia="es-MX"/>
              </w:rPr>
              <w:t>Заповнення пропусків</w:t>
            </w:r>
          </w:p>
          <w:p w14:paraId="04C23880" w14:textId="0123FF3E" w:rsidR="00141E11" w:rsidRPr="00D17345" w:rsidRDefault="00141E11" w:rsidP="00D17345">
            <w:pPr>
              <w:jc w:val="both"/>
              <w:rPr>
                <w:color w:val="212529"/>
                <w:shd w:val="clear" w:color="auto" w:fill="FFFFFF"/>
                <w:lang w:val="uk-UA" w:eastAsia="en-US"/>
              </w:rPr>
            </w:pPr>
            <w:r w:rsidRPr="00D17345">
              <w:rPr>
                <w:color w:val="000000" w:themeColor="text1"/>
                <w:sz w:val="22"/>
                <w:szCs w:val="22"/>
              </w:rPr>
              <w:t>Учень/</w:t>
            </w:r>
            <w:r w:rsidR="004E5ED0" w:rsidRPr="00D17345">
              <w:rPr>
                <w:color w:val="000000" w:themeColor="text1"/>
                <w:sz w:val="22"/>
                <w:szCs w:val="22"/>
                <w:lang w:val="uk-UA"/>
              </w:rPr>
              <w:t>учениця</w:t>
            </w:r>
            <w:r w:rsidR="004E5ED0" w:rsidRPr="00D17345">
              <w:rPr>
                <w:color w:val="000000" w:themeColor="text1"/>
                <w:sz w:val="22"/>
                <w:szCs w:val="22"/>
              </w:rPr>
              <w:t xml:space="preserve"> переглядає</w:t>
            </w:r>
            <w:r w:rsidRPr="00D17345">
              <w:rPr>
                <w:color w:val="000000" w:themeColor="text1"/>
                <w:sz w:val="22"/>
                <w:szCs w:val="22"/>
              </w:rPr>
              <w:t xml:space="preserve"> підручник і вибирає речення. Він пише речення, </w:t>
            </w:r>
            <w:r w:rsidRPr="00D17345">
              <w:rPr>
                <w:color w:val="000000" w:themeColor="text1"/>
                <w:sz w:val="22"/>
                <w:szCs w:val="22"/>
                <w:shd w:val="clear" w:color="auto" w:fill="FFFFFF"/>
              </w:rPr>
              <w:t>але залишає одне слово</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використовуючи підкреслення (_) на</w:t>
            </w:r>
            <w:r w:rsidR="004E5ED0"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lang w:val="uk-UA"/>
              </w:rPr>
              <w:t>цьому</w:t>
            </w:r>
            <w:r w:rsidR="004E5ED0"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місці.</w:t>
            </w:r>
            <w:r w:rsidRPr="00D17345">
              <w:rPr>
                <w:color w:val="000000" w:themeColor="text1"/>
                <w:sz w:val="22"/>
                <w:szCs w:val="22"/>
                <w:shd w:val="clear" w:color="auto" w:fill="FFFFFF"/>
                <w:lang w:val="uk-UA"/>
              </w:rPr>
              <w:t xml:space="preserve"> Потім </w:t>
            </w:r>
            <w:r w:rsidRPr="00D17345">
              <w:rPr>
                <w:color w:val="000000" w:themeColor="text1"/>
                <w:sz w:val="22"/>
                <w:szCs w:val="22"/>
                <w:shd w:val="clear" w:color="auto" w:fill="FFFFFF"/>
              </w:rPr>
              <w:t>надсила</w:t>
            </w:r>
            <w:r w:rsidRPr="00D17345">
              <w:rPr>
                <w:color w:val="000000" w:themeColor="text1"/>
                <w:sz w:val="22"/>
                <w:szCs w:val="22"/>
                <w:shd w:val="clear" w:color="auto" w:fill="FFFFFF"/>
                <w:lang w:val="uk-UA"/>
              </w:rPr>
              <w:t xml:space="preserve">є </w:t>
            </w:r>
            <w:r w:rsidRPr="00D17345">
              <w:rPr>
                <w:color w:val="000000" w:themeColor="text1"/>
                <w:sz w:val="22"/>
                <w:szCs w:val="22"/>
                <w:shd w:val="clear" w:color="auto" w:fill="FFFFFF"/>
              </w:rPr>
              <w:t>це своєму другові</w:t>
            </w:r>
            <w:r w:rsidRPr="00D17345">
              <w:rPr>
                <w:color w:val="000000" w:themeColor="text1"/>
                <w:sz w:val="22"/>
                <w:szCs w:val="22"/>
                <w:shd w:val="clear" w:color="auto" w:fill="FFFFFF"/>
                <w:lang w:val="uk-UA"/>
              </w:rPr>
              <w:t xml:space="preserve">  у </w:t>
            </w:r>
            <w:r w:rsidRPr="00D17345">
              <w:rPr>
                <w:color w:val="000000" w:themeColor="text1"/>
                <w:sz w:val="22"/>
                <w:szCs w:val="22"/>
                <w:shd w:val="clear" w:color="auto" w:fill="FFFFFF"/>
              </w:rPr>
              <w:t>WhatsApp. Цьому учн</w:t>
            </w:r>
            <w:r w:rsidRPr="00D17345">
              <w:rPr>
                <w:color w:val="000000" w:themeColor="text1"/>
                <w:sz w:val="22"/>
                <w:szCs w:val="22"/>
                <w:shd w:val="clear" w:color="auto" w:fill="FFFFFF"/>
                <w:lang w:val="uk-UA"/>
              </w:rPr>
              <w:t>ю</w:t>
            </w:r>
            <w:r w:rsidR="004E5ED0"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 xml:space="preserve">потрібно </w:t>
            </w:r>
            <w:r w:rsidRPr="00D17345">
              <w:rPr>
                <w:color w:val="000000" w:themeColor="text1"/>
                <w:sz w:val="22"/>
                <w:szCs w:val="22"/>
                <w:shd w:val="clear" w:color="auto" w:fill="FFFFFF"/>
                <w:lang w:val="uk-UA"/>
              </w:rPr>
              <w:t xml:space="preserve">надіслати назад </w:t>
            </w:r>
            <w:r w:rsidRPr="00D17345">
              <w:rPr>
                <w:color w:val="000000" w:themeColor="text1"/>
                <w:sz w:val="22"/>
                <w:szCs w:val="22"/>
                <w:shd w:val="clear" w:color="auto" w:fill="FFFFFF"/>
              </w:rPr>
              <w:t>пропущене слово.</w:t>
            </w:r>
          </w:p>
        </w:tc>
      </w:tr>
      <w:tr w:rsidR="00141E11" w:rsidRPr="00D17345" w14:paraId="0768B334"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17902E2E" w14:textId="77777777" w:rsidR="00141E11" w:rsidRPr="00D17345" w:rsidRDefault="00141E11" w:rsidP="00D17345">
            <w:pPr>
              <w:jc w:val="both"/>
              <w:rPr>
                <w:lang w:eastAsia="en-US"/>
              </w:rPr>
            </w:pPr>
            <w:r w:rsidRPr="00D17345">
              <w:rPr>
                <w:noProof/>
                <w:sz w:val="22"/>
                <w:szCs w:val="22"/>
              </w:rPr>
              <w:drawing>
                <wp:inline distT="0" distB="0" distL="0" distR="0" wp14:anchorId="3CD6CEF5" wp14:editId="17CE6F50">
                  <wp:extent cx="396875" cy="387985"/>
                  <wp:effectExtent l="19050" t="0" r="3175" b="0"/>
                  <wp:docPr id="3"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65910F86" wp14:editId="090D821E">
                  <wp:extent cx="396875" cy="387985"/>
                  <wp:effectExtent l="19050" t="0" r="3175" b="0"/>
                  <wp:docPr id="4"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11484845" w14:textId="77777777" w:rsidR="00141E11" w:rsidRPr="00D17345" w:rsidRDefault="00141E11" w:rsidP="00D17345">
            <w:pPr>
              <w:jc w:val="both"/>
              <w:rPr>
                <w:b/>
                <w:lang w:eastAsia="es-MX"/>
              </w:rPr>
            </w:pPr>
            <w:r w:rsidRPr="00D17345">
              <w:rPr>
                <w:b/>
                <w:sz w:val="22"/>
                <w:szCs w:val="22"/>
                <w:lang w:eastAsia="es-MX"/>
              </w:rPr>
              <w:t>Некоректні речення</w:t>
            </w:r>
          </w:p>
          <w:p w14:paraId="1D094354" w14:textId="2063178D" w:rsidR="00141E11" w:rsidRPr="00D17345" w:rsidRDefault="00141E11" w:rsidP="00D17345">
            <w:pPr>
              <w:jc w:val="both"/>
              <w:rPr>
                <w:color w:val="000000" w:themeColor="text1"/>
                <w:lang w:val="uk-UA" w:eastAsia="es-MX"/>
              </w:rPr>
            </w:pPr>
            <w:r w:rsidRPr="00D17345">
              <w:rPr>
                <w:color w:val="000000" w:themeColor="text1"/>
                <w:sz w:val="22"/>
                <w:szCs w:val="22"/>
              </w:rPr>
              <w:t>Учень/</w:t>
            </w:r>
            <w:r w:rsidR="00CC12AB" w:rsidRPr="00D17345">
              <w:rPr>
                <w:color w:val="000000" w:themeColor="text1"/>
                <w:sz w:val="22"/>
                <w:szCs w:val="22"/>
                <w:lang w:val="uk-UA"/>
              </w:rPr>
              <w:t>учениця</w:t>
            </w:r>
            <w:r w:rsidRPr="00D17345">
              <w:rPr>
                <w:color w:val="000000" w:themeColor="text1"/>
                <w:sz w:val="22"/>
                <w:szCs w:val="22"/>
              </w:rPr>
              <w:t xml:space="preserve"> переглядає підручник і вибирає речення. Він пише речення, </w:t>
            </w:r>
            <w:r w:rsidRPr="00D17345">
              <w:rPr>
                <w:color w:val="000000" w:themeColor="text1"/>
                <w:sz w:val="22"/>
                <w:szCs w:val="22"/>
                <w:shd w:val="clear" w:color="auto" w:fill="FFFFFF"/>
              </w:rPr>
              <w:t xml:space="preserve">але </w:t>
            </w:r>
            <w:r w:rsidRPr="00D17345">
              <w:rPr>
                <w:color w:val="000000" w:themeColor="text1"/>
                <w:sz w:val="22"/>
                <w:szCs w:val="22"/>
                <w:shd w:val="clear" w:color="auto" w:fill="FFFFFF"/>
                <w:lang w:val="uk-UA"/>
              </w:rPr>
              <w:t xml:space="preserve">робить граматичну, орфографічну чи лексичну помилку. Надсилає </w:t>
            </w:r>
            <w:r w:rsidRPr="00D17345">
              <w:rPr>
                <w:color w:val="000000" w:themeColor="text1"/>
                <w:sz w:val="22"/>
                <w:szCs w:val="22"/>
                <w:shd w:val="clear" w:color="auto" w:fill="FFFFFF"/>
              </w:rPr>
              <w:t>це своєму друг</w:t>
            </w:r>
            <w:r w:rsidRPr="00D17345">
              <w:rPr>
                <w:color w:val="000000" w:themeColor="text1"/>
                <w:sz w:val="22"/>
                <w:szCs w:val="22"/>
                <w:shd w:val="clear" w:color="auto" w:fill="FFFFFF"/>
                <w:lang w:val="uk-UA"/>
              </w:rPr>
              <w:t>у для виправлення помилок</w:t>
            </w:r>
            <w:r w:rsidRPr="00D17345">
              <w:rPr>
                <w:color w:val="000000" w:themeColor="text1"/>
                <w:sz w:val="22"/>
                <w:szCs w:val="22"/>
                <w:shd w:val="clear" w:color="auto" w:fill="FFFFFF"/>
              </w:rPr>
              <w:t>. Цьому учн</w:t>
            </w:r>
            <w:r w:rsidRPr="00D17345">
              <w:rPr>
                <w:color w:val="000000" w:themeColor="text1"/>
                <w:sz w:val="22"/>
                <w:szCs w:val="22"/>
                <w:shd w:val="clear" w:color="auto" w:fill="FFFFFF"/>
                <w:lang w:val="uk-UA"/>
              </w:rPr>
              <w:t>ю</w:t>
            </w:r>
            <w:r w:rsidR="004E5ED0"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 xml:space="preserve">потрібно правильно виправлене </w:t>
            </w:r>
            <w:r w:rsidR="004E5ED0" w:rsidRPr="00D17345">
              <w:rPr>
                <w:color w:val="000000" w:themeColor="text1"/>
                <w:sz w:val="22"/>
                <w:szCs w:val="22"/>
                <w:shd w:val="clear" w:color="auto" w:fill="FFFFFF"/>
              </w:rPr>
              <w:t xml:space="preserve">речення </w:t>
            </w:r>
            <w:r w:rsidR="004E5ED0" w:rsidRPr="00D17345">
              <w:rPr>
                <w:color w:val="000000" w:themeColor="text1"/>
                <w:sz w:val="22"/>
                <w:szCs w:val="22"/>
                <w:shd w:val="clear" w:color="auto" w:fill="FFFFFF"/>
                <w:lang w:val="uk-UA"/>
              </w:rPr>
              <w:t>надіслати</w:t>
            </w:r>
            <w:r w:rsidRPr="00D17345">
              <w:rPr>
                <w:color w:val="000000" w:themeColor="text1"/>
                <w:sz w:val="22"/>
                <w:szCs w:val="22"/>
                <w:shd w:val="clear" w:color="auto" w:fill="FFFFFF"/>
                <w:lang w:val="uk-UA"/>
              </w:rPr>
              <w:t xml:space="preserve"> назад</w:t>
            </w:r>
            <w:r w:rsidRPr="00D17345">
              <w:rPr>
                <w:color w:val="000000" w:themeColor="text1"/>
                <w:sz w:val="22"/>
                <w:szCs w:val="22"/>
                <w:shd w:val="clear" w:color="auto" w:fill="FFFFFF"/>
              </w:rPr>
              <w:t>.</w:t>
            </w:r>
          </w:p>
        </w:tc>
      </w:tr>
      <w:tr w:rsidR="00141E11" w:rsidRPr="00D17345" w14:paraId="7EF25EBA"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56AF8285" w14:textId="77777777" w:rsidR="00141E11" w:rsidRPr="00D17345" w:rsidRDefault="00141E11" w:rsidP="00D17345">
            <w:pPr>
              <w:jc w:val="both"/>
              <w:rPr>
                <w:lang w:eastAsia="en-US"/>
              </w:rPr>
            </w:pPr>
            <w:r w:rsidRPr="00D17345">
              <w:rPr>
                <w:noProof/>
                <w:sz w:val="22"/>
                <w:szCs w:val="22"/>
              </w:rPr>
              <w:drawing>
                <wp:inline distT="0" distB="0" distL="0" distR="0" wp14:anchorId="664564BB" wp14:editId="0F363DBE">
                  <wp:extent cx="396875" cy="387985"/>
                  <wp:effectExtent l="19050" t="0" r="3175" b="0"/>
                  <wp:docPr id="5"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2EEB5367" wp14:editId="14EB64CC">
                  <wp:extent cx="396875" cy="387985"/>
                  <wp:effectExtent l="19050" t="0" r="3175" b="0"/>
                  <wp:docPr id="6"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62EFDBD" w14:textId="77777777" w:rsidR="00141E11" w:rsidRPr="00D17345" w:rsidRDefault="00141E11" w:rsidP="00D17345">
            <w:pPr>
              <w:jc w:val="both"/>
              <w:rPr>
                <w:b/>
                <w:lang w:eastAsia="es-MX"/>
              </w:rPr>
            </w:pPr>
            <w:r w:rsidRPr="00D17345">
              <w:rPr>
                <w:b/>
                <w:sz w:val="22"/>
                <w:szCs w:val="22"/>
                <w:lang w:eastAsia="es-MX"/>
              </w:rPr>
              <w:t>Викресли зайве</w:t>
            </w:r>
          </w:p>
          <w:p w14:paraId="73C8F1D5" w14:textId="77777777" w:rsidR="00141E11" w:rsidRPr="00D17345" w:rsidRDefault="00141E11" w:rsidP="00D17345">
            <w:pPr>
              <w:jc w:val="both"/>
              <w:rPr>
                <w:lang w:eastAsia="en-US"/>
              </w:rPr>
            </w:pPr>
            <w:r w:rsidRPr="00D17345">
              <w:rPr>
                <w:sz w:val="22"/>
                <w:szCs w:val="22"/>
              </w:rPr>
              <w:t xml:space="preserve">Один </w:t>
            </w:r>
            <w:r w:rsidRPr="00D17345">
              <w:rPr>
                <w:sz w:val="22"/>
                <w:szCs w:val="22"/>
                <w:lang w:val="uk-UA"/>
              </w:rPr>
              <w:t>учень</w:t>
            </w:r>
            <w:r w:rsidR="009C4B25" w:rsidRPr="00D17345">
              <w:rPr>
                <w:color w:val="000000" w:themeColor="text1"/>
                <w:sz w:val="22"/>
                <w:szCs w:val="22"/>
                <w:lang w:val="uk-UA"/>
              </w:rPr>
              <w:t xml:space="preserve"> /учениця</w:t>
            </w:r>
            <w:r w:rsidRPr="00D17345">
              <w:rPr>
                <w:sz w:val="22"/>
                <w:szCs w:val="22"/>
              </w:rPr>
              <w:t xml:space="preserve"> пише чотири слова. Одне зі слів повинно відрізнятися від інших трьох. Учень/</w:t>
            </w:r>
            <w:r w:rsidR="009C4B25" w:rsidRPr="00D17345">
              <w:rPr>
                <w:color w:val="000000" w:themeColor="text1"/>
                <w:sz w:val="22"/>
                <w:szCs w:val="22"/>
                <w:lang w:val="uk-UA"/>
              </w:rPr>
              <w:t xml:space="preserve"> учениця</w:t>
            </w:r>
            <w:r w:rsidRPr="00D17345">
              <w:rPr>
                <w:sz w:val="22"/>
                <w:szCs w:val="22"/>
              </w:rPr>
              <w:t xml:space="preserve">  надсилає ці чотири слова своєму другу. Цей учень/</w:t>
            </w:r>
            <w:r w:rsidR="009C4B25" w:rsidRPr="00D17345">
              <w:rPr>
                <w:color w:val="000000" w:themeColor="text1"/>
                <w:sz w:val="22"/>
                <w:szCs w:val="22"/>
                <w:lang w:val="uk-UA"/>
              </w:rPr>
              <w:t xml:space="preserve"> учениця</w:t>
            </w:r>
            <w:r w:rsidRPr="00D17345">
              <w:rPr>
                <w:sz w:val="22"/>
                <w:szCs w:val="22"/>
              </w:rPr>
              <w:t xml:space="preserve"> має визначити "дивне" слово і написати причину вибору.</w:t>
            </w:r>
          </w:p>
        </w:tc>
      </w:tr>
      <w:tr w:rsidR="00141E11" w:rsidRPr="00D17345" w14:paraId="2D5946B1"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33290A92" w14:textId="77777777" w:rsidR="00141E11" w:rsidRPr="00D17345" w:rsidRDefault="00141E11" w:rsidP="00D17345">
            <w:pPr>
              <w:jc w:val="both"/>
              <w:rPr>
                <w:lang w:val="en-US"/>
              </w:rPr>
            </w:pPr>
            <w:r w:rsidRPr="00D17345">
              <w:rPr>
                <w:noProof/>
                <w:sz w:val="22"/>
                <w:szCs w:val="22"/>
              </w:rPr>
              <w:drawing>
                <wp:inline distT="0" distB="0" distL="0" distR="0" wp14:anchorId="25869970" wp14:editId="37B9216C">
                  <wp:extent cx="379730" cy="379730"/>
                  <wp:effectExtent l="19050" t="0" r="1270" b="0"/>
                  <wp:docPr id="7"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54440DDD" wp14:editId="51D4CB20">
                  <wp:extent cx="396875" cy="387985"/>
                  <wp:effectExtent l="19050" t="0" r="3175" b="0"/>
                  <wp:docPr id="8"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p w14:paraId="48874666" w14:textId="77777777" w:rsidR="00141E11" w:rsidRPr="00D17345" w:rsidRDefault="00141E11" w:rsidP="00D17345">
            <w:pPr>
              <w:jc w:val="both"/>
              <w:rPr>
                <w:lang w:val="en-US"/>
              </w:rPr>
            </w:pPr>
            <w:r w:rsidRPr="00D17345">
              <w:rPr>
                <w:sz w:val="22"/>
                <w:szCs w:val="22"/>
                <w:lang w:val="en-US"/>
              </w:rPr>
              <w:t xml:space="preserve">          or</w:t>
            </w:r>
          </w:p>
          <w:p w14:paraId="08A49C36" w14:textId="77777777" w:rsidR="00141E11" w:rsidRPr="00D17345" w:rsidRDefault="00141E11" w:rsidP="00D17345">
            <w:pPr>
              <w:jc w:val="both"/>
              <w:rPr>
                <w:lang w:val="en-US" w:eastAsia="en-US"/>
              </w:rPr>
            </w:pPr>
            <w:r w:rsidRPr="00D17345">
              <w:rPr>
                <w:noProof/>
                <w:sz w:val="22"/>
                <w:szCs w:val="22"/>
              </w:rPr>
              <w:drawing>
                <wp:inline distT="0" distB="0" distL="0" distR="0" wp14:anchorId="6B815D6B" wp14:editId="5CE9C70F">
                  <wp:extent cx="379730" cy="379730"/>
                  <wp:effectExtent l="19050" t="0" r="1270" b="0"/>
                  <wp:docPr id="9"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0F866797" wp14:editId="3240B6DE">
                  <wp:extent cx="379730" cy="379730"/>
                  <wp:effectExtent l="19050" t="0" r="1270" b="0"/>
                  <wp:docPr id="10"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8"/>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E097F56" w14:textId="77777777" w:rsidR="00141E11" w:rsidRPr="00D17345" w:rsidRDefault="00141E11" w:rsidP="00D17345">
            <w:pPr>
              <w:jc w:val="both"/>
              <w:rPr>
                <w:b/>
                <w:lang w:val="uk-UA" w:eastAsia="es-MX"/>
              </w:rPr>
            </w:pPr>
            <w:r w:rsidRPr="00D17345">
              <w:rPr>
                <w:b/>
                <w:sz w:val="22"/>
                <w:szCs w:val="22"/>
                <w:lang w:val="uk-UA" w:eastAsia="es-MX"/>
              </w:rPr>
              <w:t>Назви по літерах</w:t>
            </w:r>
          </w:p>
          <w:p w14:paraId="3D66D72A" w14:textId="77777777" w:rsidR="00141E11" w:rsidRPr="00D17345" w:rsidRDefault="00141E11" w:rsidP="00D17345">
            <w:pPr>
              <w:jc w:val="both"/>
              <w:rPr>
                <w:lang w:eastAsia="es-MX"/>
              </w:rPr>
            </w:pPr>
            <w:r w:rsidRPr="00D17345">
              <w:rPr>
                <w:sz w:val="22"/>
                <w:szCs w:val="22"/>
                <w:lang w:val="uk-UA" w:eastAsia="es-MX"/>
              </w:rPr>
              <w:t>Учень/</w:t>
            </w:r>
            <w:r w:rsidRPr="00D17345">
              <w:rPr>
                <w:sz w:val="22"/>
                <w:szCs w:val="22"/>
                <w:lang w:eastAsia="es-MX"/>
              </w:rPr>
              <w:t xml:space="preserve"> </w:t>
            </w:r>
            <w:r w:rsidR="009C4B25" w:rsidRPr="00D17345">
              <w:rPr>
                <w:color w:val="000000" w:themeColor="text1"/>
                <w:sz w:val="22"/>
                <w:szCs w:val="22"/>
                <w:lang w:val="uk-UA"/>
              </w:rPr>
              <w:t>учениця</w:t>
            </w:r>
            <w:r w:rsidR="009C4B25" w:rsidRPr="00D17345">
              <w:rPr>
                <w:color w:val="000000" w:themeColor="text1"/>
                <w:sz w:val="22"/>
                <w:szCs w:val="22"/>
              </w:rPr>
              <w:t xml:space="preserve"> </w:t>
            </w:r>
            <w:r w:rsidRPr="00D17345">
              <w:rPr>
                <w:sz w:val="22"/>
                <w:szCs w:val="22"/>
                <w:lang w:eastAsia="es-MX"/>
              </w:rPr>
              <w:t>надсилає записане аудіо повідомлення, запитуючи "Як ти прописуєш ______?" (з обраним словом у пропущеному місці). Інший учень/</w:t>
            </w:r>
            <w:r w:rsidR="009C4B25" w:rsidRPr="00D17345">
              <w:rPr>
                <w:color w:val="000000" w:themeColor="text1"/>
                <w:sz w:val="22"/>
                <w:szCs w:val="22"/>
                <w:lang w:val="uk-UA"/>
              </w:rPr>
              <w:t xml:space="preserve"> учениця</w:t>
            </w:r>
            <w:r w:rsidRPr="00D17345">
              <w:rPr>
                <w:sz w:val="22"/>
                <w:szCs w:val="22"/>
                <w:lang w:eastAsia="es-MX"/>
              </w:rPr>
              <w:t xml:space="preserve"> надсилає аудіо відповідь або текст з правильним правописом.</w:t>
            </w:r>
          </w:p>
        </w:tc>
      </w:tr>
      <w:tr w:rsidR="00141E11" w:rsidRPr="00805F5B" w14:paraId="3DE5BA94"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54F9C55F" w14:textId="77777777" w:rsidR="00141E11" w:rsidRPr="00D17345" w:rsidRDefault="00141E11" w:rsidP="00D17345">
            <w:pPr>
              <w:jc w:val="both"/>
              <w:rPr>
                <w:lang w:val="en-US" w:eastAsia="en-US"/>
              </w:rPr>
            </w:pPr>
            <w:r w:rsidRPr="00D17345">
              <w:rPr>
                <w:noProof/>
                <w:sz w:val="22"/>
                <w:szCs w:val="22"/>
              </w:rPr>
              <w:drawing>
                <wp:inline distT="0" distB="0" distL="0" distR="0" wp14:anchorId="77B42029" wp14:editId="5442C9F7">
                  <wp:extent cx="379730" cy="379730"/>
                  <wp:effectExtent l="19050" t="0" r="1270" b="0"/>
                  <wp:docPr id="11"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214AF95A" wp14:editId="544CA565">
                  <wp:extent cx="379730" cy="379730"/>
                  <wp:effectExtent l="19050" t="0" r="1270" b="0"/>
                  <wp:docPr id="12"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0D15BBE2" w14:textId="77777777" w:rsidR="00141E11" w:rsidRPr="00D17345" w:rsidRDefault="00141E11" w:rsidP="00D17345">
            <w:pPr>
              <w:jc w:val="both"/>
              <w:rPr>
                <w:b/>
                <w:lang w:val="uk-UA" w:eastAsia="es-MX"/>
              </w:rPr>
            </w:pPr>
            <w:r w:rsidRPr="00D17345">
              <w:rPr>
                <w:b/>
                <w:sz w:val="22"/>
                <w:szCs w:val="22"/>
                <w:lang w:val="uk-UA" w:eastAsia="es-MX"/>
              </w:rPr>
              <w:t xml:space="preserve">Дистанційне інтерв’ю  </w:t>
            </w:r>
          </w:p>
          <w:p w14:paraId="15D595EF" w14:textId="77777777" w:rsidR="00141E11" w:rsidRPr="00D17345" w:rsidRDefault="00141E11" w:rsidP="00D17345">
            <w:pPr>
              <w:jc w:val="both"/>
              <w:rPr>
                <w:lang w:val="uk-UA" w:eastAsia="es-MX"/>
              </w:rPr>
            </w:pPr>
            <w:r w:rsidRPr="00D17345">
              <w:rPr>
                <w:sz w:val="22"/>
                <w:szCs w:val="22"/>
                <w:lang w:val="uk-UA" w:eastAsia="es-MX"/>
              </w:rPr>
              <w:t>Учень/</w:t>
            </w:r>
            <w:r w:rsidR="009C4B25" w:rsidRPr="00D17345">
              <w:rPr>
                <w:color w:val="000000" w:themeColor="text1"/>
                <w:sz w:val="22"/>
                <w:szCs w:val="22"/>
                <w:lang w:val="uk-UA"/>
              </w:rPr>
              <w:t xml:space="preserve"> учениця</w:t>
            </w:r>
            <w:r w:rsidRPr="00D17345">
              <w:rPr>
                <w:sz w:val="22"/>
                <w:szCs w:val="22"/>
                <w:lang w:val="uk-UA" w:eastAsia="es-MX"/>
              </w:rPr>
              <w:t xml:space="preserve"> робить аудіо запис запитань, які він хоче запитати свого друга. Він надсилає їх по черзі. Інший учень/ робить аудіо запис і надсилає відповіді назад.</w:t>
            </w:r>
          </w:p>
        </w:tc>
      </w:tr>
      <w:tr w:rsidR="00141E11" w:rsidRPr="00D17345" w14:paraId="70E12A5A"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3133A7EB" w14:textId="77777777" w:rsidR="00141E11" w:rsidRPr="00D17345" w:rsidRDefault="00141E11" w:rsidP="00D17345">
            <w:pPr>
              <w:jc w:val="both"/>
              <w:rPr>
                <w:lang w:val="en-US" w:eastAsia="en-US"/>
              </w:rPr>
            </w:pPr>
            <w:r w:rsidRPr="00D17345">
              <w:rPr>
                <w:noProof/>
                <w:sz w:val="22"/>
                <w:szCs w:val="22"/>
              </w:rPr>
              <w:drawing>
                <wp:inline distT="0" distB="0" distL="0" distR="0" wp14:anchorId="1B71FA45" wp14:editId="7E9AF617">
                  <wp:extent cx="379730" cy="379730"/>
                  <wp:effectExtent l="19050" t="0" r="1270" b="0"/>
                  <wp:docPr id="1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5BDA848" w14:textId="77777777" w:rsidR="00141E11" w:rsidRPr="00D17345" w:rsidRDefault="00141E11" w:rsidP="00D17345">
            <w:pPr>
              <w:jc w:val="both"/>
              <w:rPr>
                <w:b/>
                <w:lang w:val="uk-UA" w:eastAsia="es-MX"/>
              </w:rPr>
            </w:pPr>
            <w:r w:rsidRPr="00D17345">
              <w:rPr>
                <w:b/>
                <w:sz w:val="22"/>
                <w:szCs w:val="22"/>
                <w:lang w:val="uk-UA" w:eastAsia="es-MX"/>
              </w:rPr>
              <w:t>Аудіо шоденник</w:t>
            </w:r>
          </w:p>
          <w:p w14:paraId="77ED97B0" w14:textId="77777777" w:rsidR="00141E11" w:rsidRPr="00D17345" w:rsidRDefault="00141E11" w:rsidP="00D17345">
            <w:pPr>
              <w:jc w:val="both"/>
              <w:rPr>
                <w:lang w:val="uk-UA" w:eastAsia="es-MX"/>
              </w:rPr>
            </w:pPr>
            <w:r w:rsidRPr="00D17345">
              <w:rPr>
                <w:color w:val="000000" w:themeColor="text1"/>
                <w:sz w:val="22"/>
                <w:szCs w:val="22"/>
                <w:lang w:val="uk-UA" w:eastAsia="es-MX"/>
              </w:rPr>
              <w:t xml:space="preserve">Учні/ </w:t>
            </w:r>
            <w:r w:rsidR="009C4B25" w:rsidRPr="00D17345">
              <w:rPr>
                <w:color w:val="000000" w:themeColor="text1"/>
                <w:sz w:val="22"/>
                <w:szCs w:val="22"/>
                <w:lang w:val="uk-UA"/>
              </w:rPr>
              <w:t>учениця</w:t>
            </w:r>
            <w:r w:rsidRPr="00D17345">
              <w:rPr>
                <w:color w:val="000000" w:themeColor="text1"/>
                <w:sz w:val="22"/>
                <w:szCs w:val="22"/>
                <w:lang w:val="uk-UA" w:eastAsia="es-MX"/>
              </w:rPr>
              <w:t xml:space="preserve"> роблять аудіо записи того, що вони роблять в різний період дня. </w:t>
            </w:r>
            <w:r w:rsidRPr="00D17345">
              <w:rPr>
                <w:color w:val="000000" w:themeColor="text1"/>
                <w:sz w:val="22"/>
                <w:szCs w:val="22"/>
                <w:shd w:val="clear" w:color="auto" w:fill="FFFFFF"/>
                <w:lang w:val="uk-UA"/>
              </w:rPr>
              <w:t>Вони можуть порівняти та побачити, наскільки схожі чи різні їх дні.</w:t>
            </w:r>
          </w:p>
        </w:tc>
      </w:tr>
      <w:tr w:rsidR="00141E11" w:rsidRPr="00D17345" w14:paraId="62575A86"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0922C2CC" w14:textId="77777777" w:rsidR="00141E11" w:rsidRPr="00D17345" w:rsidRDefault="00141E11" w:rsidP="00D17345">
            <w:pPr>
              <w:jc w:val="both"/>
              <w:rPr>
                <w:lang w:val="en-US" w:eastAsia="en-US"/>
              </w:rPr>
            </w:pPr>
            <w:r w:rsidRPr="00D17345">
              <w:rPr>
                <w:noProof/>
                <w:sz w:val="22"/>
                <w:szCs w:val="22"/>
              </w:rPr>
              <w:drawing>
                <wp:inline distT="0" distB="0" distL="0" distR="0" wp14:anchorId="19DFC612" wp14:editId="38BE61CD">
                  <wp:extent cx="379730" cy="379730"/>
                  <wp:effectExtent l="19050" t="0" r="1270" b="0"/>
                  <wp:docPr id="14"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1597C894" w14:textId="77777777" w:rsidR="00141E11" w:rsidRPr="00D17345" w:rsidRDefault="00141E11" w:rsidP="00D17345">
            <w:pPr>
              <w:jc w:val="both"/>
              <w:rPr>
                <w:lang w:val="uk-UA" w:eastAsia="es-MX"/>
              </w:rPr>
            </w:pPr>
            <w:r w:rsidRPr="00D17345">
              <w:rPr>
                <w:b/>
                <w:bCs/>
                <w:sz w:val="22"/>
                <w:szCs w:val="22"/>
                <w:lang w:val="uk-UA" w:eastAsia="es-MX"/>
              </w:rPr>
              <w:t>Англійська у моїй громаді</w:t>
            </w:r>
            <w:r w:rsidRPr="00D17345">
              <w:rPr>
                <w:b/>
                <w:bCs/>
                <w:sz w:val="22"/>
                <w:szCs w:val="22"/>
                <w:lang w:eastAsia="es-MX"/>
              </w:rPr>
              <w:t xml:space="preserve"> </w:t>
            </w:r>
          </w:p>
          <w:p w14:paraId="7AF69FA4" w14:textId="77777777" w:rsidR="00141E11" w:rsidRPr="00D17345" w:rsidRDefault="00141E11" w:rsidP="00D17345">
            <w:pPr>
              <w:jc w:val="both"/>
              <w:rPr>
                <w:lang w:eastAsia="en-US"/>
              </w:rPr>
            </w:pPr>
            <w:r w:rsidRPr="00D17345">
              <w:rPr>
                <w:color w:val="000000" w:themeColor="text1"/>
                <w:sz w:val="22"/>
                <w:szCs w:val="22"/>
                <w:shd w:val="clear" w:color="auto" w:fill="FFFFFF"/>
                <w:lang w:val="uk-UA"/>
              </w:rPr>
              <w:t xml:space="preserve">Учні/ </w:t>
            </w:r>
            <w:r w:rsidRPr="00D17345">
              <w:rPr>
                <w:color w:val="000000" w:themeColor="text1"/>
                <w:sz w:val="22"/>
                <w:szCs w:val="22"/>
                <w:shd w:val="clear" w:color="auto" w:fill="FFFFFF"/>
              </w:rPr>
              <w:t>фотографують</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приклади</w:t>
            </w:r>
            <w:r w:rsidRPr="00D17345">
              <w:rPr>
                <w:color w:val="000000" w:themeColor="text1"/>
                <w:sz w:val="22"/>
                <w:szCs w:val="22"/>
                <w:shd w:val="clear" w:color="auto" w:fill="FFFFFF"/>
                <w:lang w:val="uk-UA"/>
              </w:rPr>
              <w:t xml:space="preserve"> з використання </w:t>
            </w:r>
            <w:r w:rsidRPr="00D17345">
              <w:rPr>
                <w:color w:val="000000" w:themeColor="text1"/>
                <w:sz w:val="22"/>
                <w:szCs w:val="22"/>
                <w:shd w:val="clear" w:color="auto" w:fill="FFFFFF"/>
              </w:rPr>
              <w:t>англійської мови, з якими вони зустрічаються  у своєму середовищі.</w:t>
            </w:r>
          </w:p>
        </w:tc>
      </w:tr>
      <w:tr w:rsidR="00141E11" w:rsidRPr="00D17345" w14:paraId="594300A1"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4C38C1F0" w14:textId="77777777" w:rsidR="00141E11" w:rsidRPr="00D17345" w:rsidRDefault="00141E11" w:rsidP="00D17345">
            <w:pPr>
              <w:jc w:val="both"/>
              <w:rPr>
                <w:lang w:val="en-US" w:eastAsia="en-US"/>
              </w:rPr>
            </w:pPr>
            <w:r w:rsidRPr="00D17345">
              <w:rPr>
                <w:noProof/>
                <w:sz w:val="22"/>
                <w:szCs w:val="22"/>
              </w:rPr>
              <w:drawing>
                <wp:inline distT="0" distB="0" distL="0" distR="0" wp14:anchorId="7ABAD753" wp14:editId="6CE393E5">
                  <wp:extent cx="370840" cy="370840"/>
                  <wp:effectExtent l="19050" t="0" r="0" b="0"/>
                  <wp:docPr id="15"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3874E64F" w14:textId="77777777" w:rsidR="00141E11" w:rsidRPr="00D17345" w:rsidRDefault="00141E11" w:rsidP="00D17345">
            <w:pPr>
              <w:jc w:val="both"/>
              <w:rPr>
                <w:b/>
                <w:lang w:val="uk-UA" w:eastAsia="es-MX"/>
              </w:rPr>
            </w:pPr>
            <w:r w:rsidRPr="00D17345">
              <w:rPr>
                <w:b/>
                <w:sz w:val="22"/>
                <w:szCs w:val="22"/>
                <w:lang w:val="uk-UA" w:eastAsia="es-MX"/>
              </w:rPr>
              <w:t>30-ти секундна презентація</w:t>
            </w:r>
          </w:p>
          <w:p w14:paraId="77B44188" w14:textId="77777777" w:rsidR="00141E11" w:rsidRPr="00D17345" w:rsidRDefault="00141E11" w:rsidP="00D17345">
            <w:pPr>
              <w:jc w:val="both"/>
              <w:rPr>
                <w:lang w:val="uk-UA" w:eastAsia="en-US"/>
              </w:rPr>
            </w:pPr>
            <w:r w:rsidRPr="00D17345">
              <w:rPr>
                <w:color w:val="000000" w:themeColor="text1"/>
                <w:sz w:val="22"/>
                <w:szCs w:val="22"/>
                <w:shd w:val="clear" w:color="auto" w:fill="FFFFFF"/>
                <w:lang w:val="uk-UA"/>
              </w:rPr>
              <w:t xml:space="preserve">Учні/ </w:t>
            </w:r>
            <w:r w:rsidR="009C4B25" w:rsidRPr="00D17345">
              <w:rPr>
                <w:color w:val="000000" w:themeColor="text1"/>
                <w:sz w:val="22"/>
                <w:szCs w:val="22"/>
                <w:lang w:val="uk-UA"/>
              </w:rPr>
              <w:t>учениця</w:t>
            </w:r>
            <w:r w:rsidR="009C4B25" w:rsidRPr="00D17345">
              <w:rPr>
                <w:color w:val="000000" w:themeColor="text1"/>
                <w:sz w:val="22"/>
                <w:szCs w:val="22"/>
              </w:rPr>
              <w:t xml:space="preserve"> </w:t>
            </w:r>
            <w:r w:rsidRPr="00D17345">
              <w:rPr>
                <w:color w:val="000000" w:themeColor="text1"/>
                <w:sz w:val="22"/>
                <w:szCs w:val="22"/>
                <w:shd w:val="clear" w:color="auto" w:fill="FFFFFF"/>
              </w:rPr>
              <w:t>готують і записують 30-секундну презентацію на обрану тему.</w:t>
            </w:r>
          </w:p>
        </w:tc>
      </w:tr>
      <w:tr w:rsidR="00141E11" w:rsidRPr="00D17345" w14:paraId="6F8C072A" w14:textId="77777777" w:rsidTr="00157A5D">
        <w:trPr>
          <w:trHeight w:val="345"/>
        </w:trPr>
        <w:tc>
          <w:tcPr>
            <w:tcW w:w="2127" w:type="dxa"/>
            <w:tcBorders>
              <w:top w:val="single" w:sz="4" w:space="0" w:color="auto"/>
              <w:left w:val="single" w:sz="4" w:space="0" w:color="auto"/>
              <w:bottom w:val="single" w:sz="4" w:space="0" w:color="auto"/>
              <w:right w:val="single" w:sz="4" w:space="0" w:color="auto"/>
            </w:tcBorders>
            <w:hideMark/>
          </w:tcPr>
          <w:p w14:paraId="7A7C1500" w14:textId="77777777" w:rsidR="00141E11" w:rsidRPr="00D17345" w:rsidRDefault="00141E11" w:rsidP="00D17345">
            <w:pPr>
              <w:jc w:val="both"/>
              <w:rPr>
                <w:lang w:val="en-US" w:eastAsia="en-US"/>
              </w:rPr>
            </w:pPr>
            <w:r w:rsidRPr="00D17345">
              <w:rPr>
                <w:noProof/>
                <w:sz w:val="22"/>
                <w:szCs w:val="22"/>
              </w:rPr>
              <w:drawing>
                <wp:inline distT="0" distB="0" distL="0" distR="0" wp14:anchorId="71ADA50F" wp14:editId="2DA22DCE">
                  <wp:extent cx="370840" cy="370840"/>
                  <wp:effectExtent l="19050" t="0" r="0" b="0"/>
                  <wp:docPr id="1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053E8C27" w14:textId="77777777" w:rsidR="00141E11" w:rsidRPr="00D17345" w:rsidRDefault="00141E11" w:rsidP="00D17345">
            <w:pPr>
              <w:shd w:val="clear" w:color="auto" w:fill="FFFFFF"/>
              <w:jc w:val="both"/>
              <w:rPr>
                <w:b/>
                <w:lang w:val="uk-UA" w:eastAsia="es-MX"/>
              </w:rPr>
            </w:pPr>
            <w:r w:rsidRPr="00D17345">
              <w:rPr>
                <w:b/>
                <w:sz w:val="22"/>
                <w:szCs w:val="22"/>
                <w:lang w:val="uk-UA" w:eastAsia="es-MX"/>
              </w:rPr>
              <w:t xml:space="preserve">Путівник </w:t>
            </w:r>
          </w:p>
          <w:p w14:paraId="4B935E0D" w14:textId="77777777" w:rsidR="00141E11" w:rsidRPr="00D17345" w:rsidRDefault="00141E11" w:rsidP="00D17345">
            <w:pPr>
              <w:shd w:val="clear" w:color="auto" w:fill="FFFFFF"/>
              <w:jc w:val="both"/>
              <w:rPr>
                <w:lang w:val="uk-UA" w:eastAsia="es-MX"/>
              </w:rPr>
            </w:pPr>
            <w:r w:rsidRPr="00D17345">
              <w:rPr>
                <w:color w:val="000000" w:themeColor="text1"/>
                <w:sz w:val="22"/>
                <w:szCs w:val="22"/>
                <w:shd w:val="clear" w:color="auto" w:fill="FFFFFF"/>
                <w:lang w:val="uk-UA"/>
              </w:rPr>
              <w:t>Учні роблять коротке відео про місце, яке вони добре знають.</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Це може бути їхній будинок, околиці, школа,тощо. Вони можуть або коментувати під час зйомок, або один із них може бути ведучим, а інший - знімати.</w:t>
            </w:r>
          </w:p>
        </w:tc>
      </w:tr>
      <w:tr w:rsidR="00141E11" w:rsidRPr="00D17345" w14:paraId="273B0AA0"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69FBCC6B" w14:textId="77777777" w:rsidR="00141E11" w:rsidRPr="00D17345" w:rsidRDefault="00141E11" w:rsidP="00D17345">
            <w:pPr>
              <w:jc w:val="both"/>
              <w:rPr>
                <w:lang w:val="en-US" w:eastAsia="en-US"/>
              </w:rPr>
            </w:pPr>
            <w:r w:rsidRPr="00D17345">
              <w:rPr>
                <w:noProof/>
                <w:sz w:val="22"/>
                <w:szCs w:val="22"/>
              </w:rPr>
              <w:drawing>
                <wp:inline distT="0" distB="0" distL="0" distR="0" wp14:anchorId="41C40D54" wp14:editId="19403306">
                  <wp:extent cx="379730" cy="379730"/>
                  <wp:effectExtent l="19050" t="0" r="1270" b="0"/>
                  <wp:docPr id="17"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4EF2290C" wp14:editId="3B1D9038">
                  <wp:extent cx="396875" cy="387985"/>
                  <wp:effectExtent l="19050" t="0" r="3175" b="0"/>
                  <wp:docPr id="18"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7BDE0FF1" w14:textId="77777777" w:rsidR="00141E11" w:rsidRPr="00D17345" w:rsidRDefault="00141E11" w:rsidP="00D17345">
            <w:pPr>
              <w:jc w:val="both"/>
              <w:rPr>
                <w:b/>
                <w:lang w:val="uk-UA" w:eastAsia="es-MX"/>
              </w:rPr>
            </w:pPr>
            <w:r w:rsidRPr="00D17345">
              <w:rPr>
                <w:b/>
                <w:sz w:val="22"/>
                <w:szCs w:val="22"/>
                <w:lang w:val="uk-UA" w:eastAsia="es-MX"/>
              </w:rPr>
              <w:t>Що у твоєму портфелі</w:t>
            </w:r>
          </w:p>
          <w:p w14:paraId="1116800C" w14:textId="77777777" w:rsidR="00141E11" w:rsidRPr="00D17345" w:rsidRDefault="00141E11" w:rsidP="00D17345">
            <w:pPr>
              <w:jc w:val="both"/>
              <w:rPr>
                <w:color w:val="212529"/>
                <w:shd w:val="clear" w:color="auto" w:fill="FFFFFF"/>
                <w:lang w:val="uk-UA" w:eastAsia="en-US"/>
              </w:rPr>
            </w:pPr>
            <w:r w:rsidRPr="00D17345">
              <w:rPr>
                <w:color w:val="000000" w:themeColor="text1"/>
                <w:sz w:val="22"/>
                <w:szCs w:val="22"/>
                <w:shd w:val="clear" w:color="auto" w:fill="FFFFFF"/>
                <w:lang w:val="uk-UA"/>
              </w:rPr>
              <w:t xml:space="preserve">Учні/ виймають речі, які вони мають у сумці чи кишені, та фотографують усі предмети. </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Потім вони записують назви всіх об’єктів як підпис до фотографії.</w:t>
            </w:r>
          </w:p>
        </w:tc>
      </w:tr>
      <w:tr w:rsidR="00141E11" w:rsidRPr="00D17345" w14:paraId="14A76B8C"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1F1373CB" w14:textId="77777777" w:rsidR="00141E11" w:rsidRPr="00D17345" w:rsidRDefault="00141E11" w:rsidP="00D17345">
            <w:pPr>
              <w:jc w:val="both"/>
              <w:rPr>
                <w:lang w:val="en-US" w:eastAsia="en-US"/>
              </w:rPr>
            </w:pPr>
            <w:r w:rsidRPr="00D17345">
              <w:rPr>
                <w:noProof/>
                <w:sz w:val="22"/>
                <w:szCs w:val="22"/>
              </w:rPr>
              <w:drawing>
                <wp:inline distT="0" distB="0" distL="0" distR="0" wp14:anchorId="78328C88" wp14:editId="46463597">
                  <wp:extent cx="379730" cy="379730"/>
                  <wp:effectExtent l="19050" t="0" r="1270" b="0"/>
                  <wp:docPr id="19"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0E82C92F" wp14:editId="4A6CD60F">
                  <wp:extent cx="396875" cy="387985"/>
                  <wp:effectExtent l="19050" t="0" r="3175" b="0"/>
                  <wp:docPr id="20"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484DFA27" w14:textId="77777777" w:rsidR="00141E11" w:rsidRPr="00D17345" w:rsidRDefault="00141E11" w:rsidP="00D17345">
            <w:pPr>
              <w:jc w:val="both"/>
              <w:rPr>
                <w:b/>
                <w:lang w:val="uk-UA" w:eastAsia="es-MX"/>
              </w:rPr>
            </w:pPr>
            <w:r w:rsidRPr="00D17345">
              <w:rPr>
                <w:b/>
                <w:sz w:val="22"/>
                <w:szCs w:val="22"/>
                <w:lang w:val="uk-UA" w:eastAsia="es-MX"/>
              </w:rPr>
              <w:t>Створи словник у малюнках</w:t>
            </w:r>
          </w:p>
          <w:p w14:paraId="728287FA" w14:textId="77777777" w:rsidR="00141E11" w:rsidRPr="00D17345" w:rsidRDefault="00141E11" w:rsidP="00D17345">
            <w:pPr>
              <w:jc w:val="both"/>
              <w:rPr>
                <w:lang w:val="uk-UA" w:eastAsia="en-US"/>
              </w:rPr>
            </w:pPr>
            <w:r w:rsidRPr="00D17345">
              <w:rPr>
                <w:color w:val="000000" w:themeColor="text1"/>
                <w:sz w:val="22"/>
                <w:szCs w:val="22"/>
                <w:shd w:val="clear" w:color="auto" w:fill="FFFFFF"/>
                <w:lang w:val="uk-UA"/>
              </w:rPr>
              <w:t>Учні фотографують предмети свого будинку/ класної кімнати та підписують кожен предмет до кожної фотографії.</w:t>
            </w:r>
          </w:p>
        </w:tc>
      </w:tr>
      <w:tr w:rsidR="00141E11" w:rsidRPr="00D17345" w14:paraId="74FB8CD7"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75D598B9" w14:textId="77777777" w:rsidR="00141E11" w:rsidRPr="00D17345" w:rsidRDefault="00141E11" w:rsidP="00D17345">
            <w:pPr>
              <w:jc w:val="both"/>
              <w:rPr>
                <w:lang w:val="en-US" w:eastAsia="en-US"/>
              </w:rPr>
            </w:pPr>
            <w:r w:rsidRPr="00D17345">
              <w:rPr>
                <w:noProof/>
                <w:sz w:val="22"/>
                <w:szCs w:val="22"/>
              </w:rPr>
              <w:drawing>
                <wp:inline distT="0" distB="0" distL="0" distR="0" wp14:anchorId="4C5CC9F3" wp14:editId="1EBC5A94">
                  <wp:extent cx="379730" cy="379730"/>
                  <wp:effectExtent l="19050" t="0" r="1270" b="0"/>
                  <wp:docPr id="21"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3AEB9770" wp14:editId="7B1D7BF3">
                  <wp:extent cx="396875" cy="387985"/>
                  <wp:effectExtent l="19050" t="0" r="3175" b="0"/>
                  <wp:docPr id="22"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1E50DA42" w14:textId="77777777" w:rsidR="00141E11" w:rsidRPr="00D17345" w:rsidRDefault="00141E11" w:rsidP="00D17345">
            <w:pPr>
              <w:jc w:val="both"/>
              <w:rPr>
                <w:b/>
                <w:lang w:val="uk-UA" w:eastAsia="es-MX"/>
              </w:rPr>
            </w:pPr>
            <w:r w:rsidRPr="00D17345">
              <w:rPr>
                <w:b/>
                <w:sz w:val="22"/>
                <w:szCs w:val="22"/>
                <w:lang w:val="uk-UA" w:eastAsia="es-MX"/>
              </w:rPr>
              <w:t>Денне меню</w:t>
            </w:r>
          </w:p>
          <w:p w14:paraId="1ED1E2EE" w14:textId="77777777" w:rsidR="00141E11" w:rsidRPr="00D17345" w:rsidRDefault="00141E11" w:rsidP="00D17345">
            <w:pPr>
              <w:jc w:val="both"/>
              <w:rPr>
                <w:lang w:val="uk-UA" w:eastAsia="en-US"/>
              </w:rPr>
            </w:pPr>
            <w:r w:rsidRPr="00D17345">
              <w:rPr>
                <w:color w:val="000000" w:themeColor="text1"/>
                <w:sz w:val="22"/>
                <w:szCs w:val="22"/>
                <w:shd w:val="clear" w:color="auto" w:fill="FFFFFF"/>
                <w:lang w:val="uk-UA"/>
              </w:rPr>
              <w:t>Протягом одного дня учні фотографують все, що вони їдять, і підписують продукти до кожної фотографії.</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Потім вони можуть порівняти, хто має найкращу/ найгіршу дієту.</w:t>
            </w:r>
          </w:p>
        </w:tc>
      </w:tr>
      <w:tr w:rsidR="00141E11" w:rsidRPr="00D17345" w14:paraId="6C76CB58"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7156FFC6" w14:textId="77777777" w:rsidR="00141E11" w:rsidRPr="00D17345" w:rsidRDefault="00141E11" w:rsidP="00D17345">
            <w:pPr>
              <w:jc w:val="both"/>
              <w:rPr>
                <w:lang w:val="en-US" w:eastAsia="en-US"/>
              </w:rPr>
            </w:pPr>
            <w:r w:rsidRPr="00D17345">
              <w:rPr>
                <w:noProof/>
                <w:sz w:val="22"/>
                <w:szCs w:val="22"/>
              </w:rPr>
              <w:drawing>
                <wp:inline distT="0" distB="0" distL="0" distR="0" wp14:anchorId="3529186F" wp14:editId="049B173F">
                  <wp:extent cx="379730" cy="379730"/>
                  <wp:effectExtent l="19050" t="0" r="1270" b="0"/>
                  <wp:docPr id="23"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4CD772D9" wp14:editId="005DDA0F">
                  <wp:extent cx="396875" cy="387985"/>
                  <wp:effectExtent l="19050" t="0" r="3175" b="0"/>
                  <wp:docPr id="24"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a:picLocks noChangeAspect="1" noChangeArrowheads="1"/>
                          </pic:cNvPicPr>
                        </pic:nvPicPr>
                        <pic:blipFill>
                          <a:blip r:embed="rId20"/>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319F4FE2" w14:textId="77777777" w:rsidR="00141E11" w:rsidRPr="00D17345" w:rsidRDefault="00141E11" w:rsidP="00D17345">
            <w:pPr>
              <w:jc w:val="both"/>
              <w:rPr>
                <w:b/>
                <w:lang w:val="uk-UA" w:eastAsia="es-MX"/>
              </w:rPr>
            </w:pPr>
            <w:r w:rsidRPr="00D17345">
              <w:rPr>
                <w:b/>
                <w:sz w:val="22"/>
                <w:szCs w:val="22"/>
                <w:lang w:val="uk-UA" w:eastAsia="es-MX"/>
              </w:rPr>
              <w:t>Опиши процес</w:t>
            </w:r>
          </w:p>
          <w:p w14:paraId="47C85BCE" w14:textId="77777777" w:rsidR="00141E11" w:rsidRPr="00D17345" w:rsidRDefault="00141E11" w:rsidP="00D17345">
            <w:pPr>
              <w:jc w:val="both"/>
              <w:rPr>
                <w:lang w:val="uk-UA" w:eastAsia="en-US"/>
              </w:rPr>
            </w:pPr>
            <w:r w:rsidRPr="00D17345">
              <w:rPr>
                <w:color w:val="000000" w:themeColor="text1"/>
                <w:sz w:val="22"/>
                <w:szCs w:val="22"/>
                <w:shd w:val="clear" w:color="auto" w:fill="FFFFFF"/>
                <w:lang w:val="uk-UA"/>
              </w:rPr>
              <w:t>Учні обирають процес добре знайомого їм заняття (наприклад: приготування бутерброду, завантаження відео тощо).</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 xml:space="preserve"> Вони роблять фото кожного етапу і пишуть опис до кожної фотографії.</w:t>
            </w:r>
          </w:p>
        </w:tc>
      </w:tr>
      <w:tr w:rsidR="00141E11" w:rsidRPr="00D17345" w14:paraId="2ED390E9"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2463E32F" w14:textId="77777777" w:rsidR="00141E11" w:rsidRPr="00D17345" w:rsidRDefault="00141E11" w:rsidP="00D17345">
            <w:pPr>
              <w:jc w:val="both"/>
              <w:rPr>
                <w:lang w:val="en-US" w:eastAsia="en-US"/>
              </w:rPr>
            </w:pPr>
            <w:r w:rsidRPr="00D17345">
              <w:rPr>
                <w:sz w:val="22"/>
                <w:szCs w:val="22"/>
                <w:lang w:val="uk-UA"/>
              </w:rPr>
              <w:br w:type="page"/>
            </w:r>
            <w:r w:rsidRPr="00D17345">
              <w:rPr>
                <w:noProof/>
                <w:sz w:val="22"/>
                <w:szCs w:val="22"/>
              </w:rPr>
              <w:drawing>
                <wp:inline distT="0" distB="0" distL="0" distR="0" wp14:anchorId="2B832227" wp14:editId="60C20E8E">
                  <wp:extent cx="379730" cy="379730"/>
                  <wp:effectExtent l="19050" t="0" r="1270" b="0"/>
                  <wp:docPr id="25"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3"/>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0FB54464" wp14:editId="380D6BE6">
                  <wp:extent cx="396875" cy="387985"/>
                  <wp:effectExtent l="19050" t="0" r="3175" b="0"/>
                  <wp:docPr id="26"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70F516D" w14:textId="77777777" w:rsidR="00141E11" w:rsidRPr="00D17345" w:rsidRDefault="00141E11" w:rsidP="00D17345">
            <w:pPr>
              <w:jc w:val="both"/>
              <w:rPr>
                <w:b/>
                <w:lang w:val="uk-UA" w:eastAsia="es-MX"/>
              </w:rPr>
            </w:pPr>
            <w:r w:rsidRPr="00D17345">
              <w:rPr>
                <w:b/>
                <w:sz w:val="22"/>
                <w:szCs w:val="22"/>
                <w:lang w:val="uk-UA" w:eastAsia="es-MX"/>
              </w:rPr>
              <w:t>Історія у фотографіях</w:t>
            </w:r>
          </w:p>
          <w:p w14:paraId="11B383CA" w14:textId="77777777" w:rsidR="00141E11" w:rsidRPr="00D17345" w:rsidRDefault="00141E11" w:rsidP="00D17345">
            <w:pPr>
              <w:jc w:val="both"/>
              <w:rPr>
                <w:lang w:val="uk-UA" w:eastAsia="en-US"/>
              </w:rPr>
            </w:pPr>
            <w:r w:rsidRPr="00D17345">
              <w:rPr>
                <w:color w:val="000000" w:themeColor="text1"/>
                <w:sz w:val="22"/>
                <w:szCs w:val="22"/>
                <w:shd w:val="clear" w:color="auto" w:fill="FFFFFF"/>
                <w:lang w:val="uk-UA"/>
              </w:rPr>
              <w:t>Учні роблять серію з п’яти-шести фотографій, які описують коротку історію, і до кожної фотографії готують опис.</w:t>
            </w:r>
          </w:p>
        </w:tc>
      </w:tr>
      <w:tr w:rsidR="00141E11" w:rsidRPr="00D17345" w14:paraId="603A0C9F"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056AFAC9" w14:textId="77777777" w:rsidR="00141E11" w:rsidRPr="00D17345" w:rsidRDefault="00141E11" w:rsidP="00D17345">
            <w:pPr>
              <w:jc w:val="both"/>
              <w:rPr>
                <w:noProof/>
                <w:lang w:val="es-MX" w:eastAsia="es-MX"/>
              </w:rPr>
            </w:pPr>
            <w:r w:rsidRPr="00D17345">
              <w:rPr>
                <w:noProof/>
                <w:sz w:val="22"/>
                <w:szCs w:val="22"/>
              </w:rPr>
              <w:lastRenderedPageBreak/>
              <w:drawing>
                <wp:inline distT="0" distB="0" distL="0" distR="0" wp14:anchorId="75F1198A" wp14:editId="3D6DABCF">
                  <wp:extent cx="379730" cy="379730"/>
                  <wp:effectExtent l="19050" t="0" r="1270" b="0"/>
                  <wp:docPr id="27"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3364F499" wp14:editId="4308679A">
                  <wp:extent cx="396875" cy="387985"/>
                  <wp:effectExtent l="19050" t="0" r="3175" b="0"/>
                  <wp:docPr id="28"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7423B713" w14:textId="77777777" w:rsidR="00141E11" w:rsidRPr="00D17345" w:rsidRDefault="00141E11" w:rsidP="00D17345">
            <w:pPr>
              <w:jc w:val="both"/>
              <w:rPr>
                <w:b/>
                <w:lang w:val="uk-UA" w:eastAsia="es-MX"/>
              </w:rPr>
            </w:pPr>
            <w:r w:rsidRPr="00D17345">
              <w:rPr>
                <w:b/>
                <w:sz w:val="22"/>
                <w:szCs w:val="22"/>
                <w:lang w:val="uk-UA" w:eastAsia="es-MX"/>
              </w:rPr>
              <w:t>Фото-щоденник</w:t>
            </w:r>
          </w:p>
          <w:p w14:paraId="19334DBD"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Протягом одного дня кожен 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робить фотографії</w:t>
            </w:r>
            <w:r w:rsidRPr="00D17345">
              <w:rPr>
                <w:color w:val="000000" w:themeColor="text1"/>
                <w:sz w:val="22"/>
                <w:szCs w:val="22"/>
                <w:shd w:val="clear" w:color="auto" w:fill="FFFFFF"/>
                <w:lang w:val="es-MX"/>
              </w:rPr>
              <w:t>/</w:t>
            </w:r>
            <w:r w:rsidRPr="00D17345">
              <w:rPr>
                <w:color w:val="000000" w:themeColor="text1"/>
                <w:sz w:val="22"/>
                <w:szCs w:val="22"/>
                <w:shd w:val="clear" w:color="auto" w:fill="FFFFFF"/>
                <w:lang w:val="uk-UA"/>
              </w:rPr>
              <w:t>селфі</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які будуть щоденником цього дня</w:t>
            </w:r>
            <w:r w:rsidRPr="00D17345">
              <w:rPr>
                <w:color w:val="000000" w:themeColor="text1"/>
                <w:sz w:val="22"/>
                <w:szCs w:val="22"/>
                <w:shd w:val="clear" w:color="auto" w:fill="FFFFFF"/>
                <w:lang w:val="es-MX"/>
              </w:rPr>
              <w:t>. </w:t>
            </w:r>
            <w:r w:rsidRPr="00D17345">
              <w:rPr>
                <w:color w:val="000000" w:themeColor="text1"/>
                <w:sz w:val="22"/>
                <w:szCs w:val="22"/>
                <w:shd w:val="clear" w:color="auto" w:fill="FFFFFF"/>
                <w:lang w:val="uk-UA"/>
              </w:rPr>
              <w:t>Вони пишуть опис того, що вони роблять, як підпис до кожної фотографії.</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Учні/можуть порівняти та побачити, хто мав найцікавіший день.</w:t>
            </w:r>
          </w:p>
        </w:tc>
      </w:tr>
      <w:tr w:rsidR="00141E11" w:rsidRPr="00D17345" w14:paraId="6C4C1DB0"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2E031C1C" w14:textId="77777777" w:rsidR="00141E11" w:rsidRPr="00D17345" w:rsidRDefault="00141E11" w:rsidP="00D17345">
            <w:pPr>
              <w:jc w:val="both"/>
              <w:rPr>
                <w:noProof/>
                <w:lang w:val="es-MX" w:eastAsia="es-MX"/>
              </w:rPr>
            </w:pPr>
            <w:r w:rsidRPr="00D17345">
              <w:rPr>
                <w:noProof/>
                <w:sz w:val="22"/>
                <w:szCs w:val="22"/>
              </w:rPr>
              <w:drawing>
                <wp:inline distT="0" distB="0" distL="0" distR="0" wp14:anchorId="347B4681" wp14:editId="784C883E">
                  <wp:extent cx="396875" cy="387985"/>
                  <wp:effectExtent l="19050" t="0" r="3175" b="0"/>
                  <wp:docPr id="29"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2B13BA5F" wp14:editId="2EE18E21">
                  <wp:extent cx="379730" cy="379730"/>
                  <wp:effectExtent l="19050" t="0" r="1270" b="0"/>
                  <wp:docPr id="30"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7"/>
                          <pic:cNvPicPr>
                            <a:picLocks noChangeAspect="1" noChangeArrowheads="1"/>
                          </pic:cNvPicPr>
                        </pic:nvPicPr>
                        <pic:blipFill>
                          <a:blip r:embed="rId22"/>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485A2AAC" w14:textId="77777777" w:rsidR="00141E11" w:rsidRPr="00D17345" w:rsidRDefault="00141E11" w:rsidP="00D17345">
            <w:pPr>
              <w:jc w:val="both"/>
              <w:rPr>
                <w:b/>
                <w:lang w:val="uk-UA" w:eastAsia="es-MX"/>
              </w:rPr>
            </w:pPr>
            <w:r w:rsidRPr="00D17345">
              <w:rPr>
                <w:b/>
                <w:sz w:val="22"/>
                <w:szCs w:val="22"/>
                <w:lang w:val="uk-UA" w:eastAsia="es-MX"/>
              </w:rPr>
              <w:t>Опиши емоцію</w:t>
            </w:r>
          </w:p>
          <w:p w14:paraId="4623F3C8"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пише</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і</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надсилає назву емоції</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приклад</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щасливий</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сердитий</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закоханий, тощо</w:t>
            </w:r>
            <w:r w:rsidRPr="00D17345">
              <w:rPr>
                <w:color w:val="000000" w:themeColor="text1"/>
                <w:sz w:val="22"/>
                <w:szCs w:val="22"/>
                <w:shd w:val="clear" w:color="auto" w:fill="FFFFFF"/>
                <w:lang w:val="es-MX"/>
              </w:rPr>
              <w:t xml:space="preserve">) </w:t>
            </w:r>
            <w:r w:rsidRPr="00D17345">
              <w:rPr>
                <w:color w:val="000000" w:themeColor="text1"/>
                <w:sz w:val="22"/>
                <w:szCs w:val="22"/>
                <w:shd w:val="clear" w:color="auto" w:fill="FFFFFF"/>
                <w:lang w:val="uk-UA"/>
              </w:rPr>
              <w:t>своєму другу</w:t>
            </w:r>
            <w:r w:rsidRPr="00D17345">
              <w:rPr>
                <w:color w:val="000000" w:themeColor="text1"/>
                <w:sz w:val="22"/>
                <w:szCs w:val="22"/>
                <w:shd w:val="clear" w:color="auto" w:fill="FFFFFF"/>
                <w:lang w:val="es-MX"/>
              </w:rPr>
              <w:t>. </w:t>
            </w:r>
            <w:r w:rsidRPr="00D17345">
              <w:rPr>
                <w:color w:val="000000" w:themeColor="text1"/>
                <w:sz w:val="22"/>
                <w:szCs w:val="22"/>
                <w:shd w:val="clear" w:color="auto" w:fill="FFFFFF"/>
                <w:lang w:val="uk-UA"/>
              </w:rPr>
              <w:t>Інший 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повинен проілюструвати емоцію за допомогою селфі.</w:t>
            </w:r>
          </w:p>
        </w:tc>
      </w:tr>
      <w:tr w:rsidR="00141E11" w:rsidRPr="00D17345" w14:paraId="4FD328D3"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3F1BE791"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1E1643A2" wp14:editId="572D67CE">
                  <wp:extent cx="379730" cy="379730"/>
                  <wp:effectExtent l="19050" t="0" r="1270" b="0"/>
                  <wp:docPr id="31"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0"/>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03F42E65" wp14:editId="49A48307">
                  <wp:extent cx="387985" cy="379730"/>
                  <wp:effectExtent l="19050" t="0" r="0" b="0"/>
                  <wp:docPr id="32"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25"/>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C8F7E9E" w14:textId="77777777" w:rsidR="00141E11" w:rsidRPr="00D17345" w:rsidRDefault="00141E11" w:rsidP="00D17345">
            <w:pPr>
              <w:jc w:val="both"/>
              <w:rPr>
                <w:b/>
                <w:lang w:val="uk-UA" w:eastAsia="es-MX"/>
              </w:rPr>
            </w:pPr>
            <w:r w:rsidRPr="00D17345">
              <w:rPr>
                <w:b/>
                <w:sz w:val="22"/>
                <w:szCs w:val="22"/>
                <w:lang w:val="uk-UA" w:eastAsia="es-MX"/>
              </w:rPr>
              <w:t>Підбери  емоджи</w:t>
            </w:r>
          </w:p>
          <w:p w14:paraId="17F93E2E"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rPr>
              <w:t>Один учень</w:t>
            </w:r>
            <w:r w:rsidRPr="00D17345">
              <w:rPr>
                <w:color w:val="000000" w:themeColor="text1"/>
                <w:sz w:val="22"/>
                <w:szCs w:val="22"/>
                <w:shd w:val="clear" w:color="auto" w:fill="FFFFFF"/>
                <w:lang w:val="uk-UA"/>
              </w:rPr>
              <w:t>/</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д</w:t>
            </w:r>
            <w:r w:rsidRPr="00D17345">
              <w:rPr>
                <w:color w:val="000000" w:themeColor="text1"/>
                <w:sz w:val="22"/>
                <w:szCs w:val="22"/>
                <w:shd w:val="clear" w:color="auto" w:fill="FFFFFF"/>
              </w:rPr>
              <w:t>обирає смайлик</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записує та надсилає</w:t>
            </w:r>
            <w:r w:rsidRPr="00D17345">
              <w:rPr>
                <w:color w:val="000000" w:themeColor="text1"/>
                <w:sz w:val="22"/>
                <w:szCs w:val="22"/>
                <w:shd w:val="clear" w:color="auto" w:fill="FFFFFF"/>
                <w:lang w:val="uk-UA"/>
              </w:rPr>
              <w:t xml:space="preserve"> його назву </w:t>
            </w:r>
            <w:r w:rsidRPr="00D17345">
              <w:rPr>
                <w:color w:val="000000" w:themeColor="text1"/>
                <w:sz w:val="22"/>
                <w:szCs w:val="22"/>
                <w:shd w:val="clear" w:color="auto" w:fill="FFFFFF"/>
              </w:rPr>
              <w:t>другові. Другий  учень</w:t>
            </w:r>
            <w:r w:rsidRPr="00D17345">
              <w:rPr>
                <w:color w:val="000000" w:themeColor="text1"/>
                <w:sz w:val="22"/>
                <w:szCs w:val="22"/>
                <w:shd w:val="clear" w:color="auto" w:fill="FFFFFF"/>
                <w:lang w:val="uk-UA"/>
              </w:rPr>
              <w:t>/</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повинен знайти і відправити назад правильні емоджи.</w:t>
            </w:r>
          </w:p>
        </w:tc>
      </w:tr>
      <w:tr w:rsidR="00141E11" w:rsidRPr="00D17345" w14:paraId="480F9A28"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72D216BE"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47436F12" wp14:editId="0108E2FB">
                  <wp:extent cx="379730" cy="379730"/>
                  <wp:effectExtent l="19050" t="0" r="1270" b="0"/>
                  <wp:docPr id="33"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4CF857B4" wp14:editId="6E4967C9">
                  <wp:extent cx="370840" cy="370840"/>
                  <wp:effectExtent l="19050" t="0" r="0" b="0"/>
                  <wp:docPr id="34"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00BF6D0A" w14:textId="77777777" w:rsidR="00141E11" w:rsidRPr="00D17345" w:rsidRDefault="00141E11" w:rsidP="00D17345">
            <w:pPr>
              <w:jc w:val="both"/>
              <w:rPr>
                <w:b/>
                <w:lang w:val="uk-UA" w:eastAsia="es-MX"/>
              </w:rPr>
            </w:pPr>
            <w:r w:rsidRPr="00D17345">
              <w:rPr>
                <w:b/>
                <w:sz w:val="22"/>
                <w:szCs w:val="22"/>
                <w:lang w:val="uk-UA" w:eastAsia="es-MX"/>
              </w:rPr>
              <w:t>Роби те що я кажу</w:t>
            </w:r>
          </w:p>
          <w:p w14:paraId="4AC6CF68"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Уче</w:t>
            </w:r>
            <w:r w:rsidR="009C4B25" w:rsidRPr="00D17345">
              <w:rPr>
                <w:color w:val="000000" w:themeColor="text1"/>
                <w:sz w:val="22"/>
                <w:szCs w:val="22"/>
                <w:shd w:val="clear" w:color="auto" w:fill="FFFFFF"/>
                <w:lang w:val="uk-UA"/>
              </w:rPr>
              <w:t>н</w:t>
            </w:r>
            <w:r w:rsidRPr="00D17345">
              <w:rPr>
                <w:color w:val="000000" w:themeColor="text1"/>
                <w:sz w:val="22"/>
                <w:szCs w:val="22"/>
                <w:shd w:val="clear" w:color="auto" w:fill="FFFFFF"/>
                <w:lang w:val="uk-UA"/>
              </w:rPr>
              <w:t>ь/</w:t>
            </w:r>
            <w:r w:rsidR="009C4B25" w:rsidRPr="00D17345">
              <w:rPr>
                <w:color w:val="000000" w:themeColor="text1"/>
                <w:sz w:val="22"/>
                <w:szCs w:val="22"/>
                <w:lang w:val="uk-UA"/>
              </w:rPr>
              <w:t xml:space="preserve"> учениця</w:t>
            </w:r>
            <w:r w:rsidR="009C4B25" w:rsidRPr="00D17345">
              <w:rPr>
                <w:color w:val="000000" w:themeColor="text1"/>
                <w:sz w:val="22"/>
                <w:szCs w:val="22"/>
              </w:rPr>
              <w:t xml:space="preserve"> </w:t>
            </w:r>
            <w:r w:rsidRPr="00D17345">
              <w:rPr>
                <w:color w:val="000000" w:themeColor="text1"/>
                <w:sz w:val="22"/>
                <w:szCs w:val="22"/>
                <w:shd w:val="clear" w:color="auto" w:fill="FFFFFF"/>
                <w:lang w:val="uk-UA"/>
              </w:rPr>
              <w:t xml:space="preserve">записує та надсилає інструкції щодо набору дій своєму другові. </w:t>
            </w:r>
            <w:r w:rsidRPr="00D17345">
              <w:rPr>
                <w:color w:val="000000" w:themeColor="text1"/>
                <w:sz w:val="22"/>
                <w:szCs w:val="22"/>
                <w:shd w:val="clear" w:color="auto" w:fill="FFFFFF"/>
              </w:rPr>
              <w:t xml:space="preserve">Інший </w:t>
            </w:r>
            <w:r w:rsidRPr="00D17345">
              <w:rPr>
                <w:color w:val="000000" w:themeColor="text1"/>
                <w:sz w:val="22"/>
                <w:szCs w:val="22"/>
                <w:shd w:val="clear" w:color="auto" w:fill="FFFFFF"/>
                <w:lang w:val="uk-UA"/>
              </w:rPr>
              <w:t>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 xml:space="preserve">повинен </w:t>
            </w:r>
            <w:r w:rsidRPr="00D17345">
              <w:rPr>
                <w:color w:val="000000" w:themeColor="text1"/>
                <w:sz w:val="22"/>
                <w:szCs w:val="22"/>
                <w:shd w:val="clear" w:color="auto" w:fill="FFFFFF"/>
                <w:lang w:val="uk-UA"/>
              </w:rPr>
              <w:t xml:space="preserve">показати розуміння інструкцій </w:t>
            </w:r>
            <w:r w:rsidRPr="00D17345">
              <w:rPr>
                <w:color w:val="000000" w:themeColor="text1"/>
                <w:sz w:val="22"/>
                <w:szCs w:val="22"/>
                <w:shd w:val="clear" w:color="auto" w:fill="FFFFFF"/>
              </w:rPr>
              <w:t>та</w:t>
            </w:r>
            <w:r w:rsidRPr="00D17345">
              <w:rPr>
                <w:color w:val="000000" w:themeColor="text1"/>
                <w:sz w:val="22"/>
                <w:szCs w:val="22"/>
                <w:shd w:val="clear" w:color="auto" w:fill="FFFFFF"/>
                <w:lang w:val="uk-UA"/>
              </w:rPr>
              <w:t xml:space="preserve"> записати відео </w:t>
            </w:r>
            <w:r w:rsidRPr="00D17345">
              <w:rPr>
                <w:color w:val="000000" w:themeColor="text1"/>
                <w:sz w:val="22"/>
                <w:szCs w:val="22"/>
                <w:shd w:val="clear" w:color="auto" w:fill="FFFFFF"/>
              </w:rPr>
              <w:t>ді</w:t>
            </w:r>
            <w:r w:rsidRPr="00D17345">
              <w:rPr>
                <w:color w:val="000000" w:themeColor="text1"/>
                <w:sz w:val="22"/>
                <w:szCs w:val="22"/>
                <w:shd w:val="clear" w:color="auto" w:fill="FFFFFF"/>
                <w:lang w:val="uk-UA"/>
              </w:rPr>
              <w:t>й</w:t>
            </w:r>
            <w:r w:rsidRPr="00D17345">
              <w:rPr>
                <w:color w:val="000000" w:themeColor="text1"/>
                <w:sz w:val="22"/>
                <w:szCs w:val="22"/>
                <w:shd w:val="clear" w:color="auto" w:fill="FFFFFF"/>
              </w:rPr>
              <w:t>, описан</w:t>
            </w:r>
            <w:r w:rsidRPr="00D17345">
              <w:rPr>
                <w:color w:val="000000" w:themeColor="text1"/>
                <w:sz w:val="22"/>
                <w:szCs w:val="22"/>
                <w:shd w:val="clear" w:color="auto" w:fill="FFFFFF"/>
                <w:lang w:val="uk-UA"/>
              </w:rPr>
              <w:t>их</w:t>
            </w:r>
            <w:r w:rsidRPr="00D17345">
              <w:rPr>
                <w:color w:val="000000" w:themeColor="text1"/>
                <w:sz w:val="22"/>
                <w:szCs w:val="22"/>
                <w:shd w:val="clear" w:color="auto" w:fill="FFFFFF"/>
              </w:rPr>
              <w:t xml:space="preserve"> в інструкціях.</w:t>
            </w:r>
          </w:p>
        </w:tc>
      </w:tr>
      <w:tr w:rsidR="00141E11" w:rsidRPr="00805F5B" w14:paraId="0B0B4502"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1999B984" w14:textId="77777777" w:rsidR="00141E11" w:rsidRPr="00D17345" w:rsidRDefault="00141E11" w:rsidP="00D17345">
            <w:pPr>
              <w:jc w:val="both"/>
              <w:rPr>
                <w:lang w:val="en-US"/>
              </w:rPr>
            </w:pPr>
            <w:r w:rsidRPr="00D17345">
              <w:rPr>
                <w:noProof/>
                <w:sz w:val="22"/>
                <w:szCs w:val="22"/>
              </w:rPr>
              <w:drawing>
                <wp:inline distT="0" distB="0" distL="0" distR="0" wp14:anchorId="111F75B2" wp14:editId="7EF2E1E3">
                  <wp:extent cx="370840" cy="370840"/>
                  <wp:effectExtent l="19050" t="0" r="0" b="0"/>
                  <wp:docPr id="35"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46D0B275" wp14:editId="4F5B090C">
                  <wp:extent cx="379730" cy="379730"/>
                  <wp:effectExtent l="19050" t="0" r="1270" b="0"/>
                  <wp:docPr id="36"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p>
          <w:p w14:paraId="396EAD48" w14:textId="77777777" w:rsidR="00141E11" w:rsidRPr="00D17345" w:rsidRDefault="00141E11" w:rsidP="00D17345">
            <w:pPr>
              <w:jc w:val="both"/>
              <w:rPr>
                <w:lang w:val="en-US"/>
              </w:rPr>
            </w:pPr>
            <w:r w:rsidRPr="00D17345">
              <w:rPr>
                <w:noProof/>
                <w:sz w:val="22"/>
                <w:szCs w:val="22"/>
                <w:lang w:val="en-US" w:eastAsia="es-MX"/>
              </w:rPr>
              <w:t xml:space="preserve">            or</w:t>
            </w:r>
          </w:p>
          <w:p w14:paraId="65FA8310"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7276E354" wp14:editId="55FC02C7">
                  <wp:extent cx="370840" cy="370840"/>
                  <wp:effectExtent l="19050" t="0" r="0" b="0"/>
                  <wp:docPr id="37"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40037079" wp14:editId="5EFEA62D">
                  <wp:extent cx="396875" cy="387985"/>
                  <wp:effectExtent l="19050" t="0" r="3175" b="0"/>
                  <wp:docPr id="38"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5682E9D5" w14:textId="77777777" w:rsidR="00141E11" w:rsidRPr="00D17345" w:rsidRDefault="00141E11" w:rsidP="00D17345">
            <w:pPr>
              <w:shd w:val="clear" w:color="auto" w:fill="FFFFFF"/>
              <w:jc w:val="both"/>
              <w:rPr>
                <w:b/>
                <w:lang w:val="uk-UA" w:eastAsia="es-MX"/>
              </w:rPr>
            </w:pPr>
            <w:r w:rsidRPr="00D17345">
              <w:rPr>
                <w:b/>
                <w:sz w:val="22"/>
                <w:szCs w:val="22"/>
                <w:lang w:val="uk-UA" w:eastAsia="es-MX"/>
              </w:rPr>
              <w:t>Зміни 3 слова</w:t>
            </w:r>
          </w:p>
          <w:p w14:paraId="7751753B" w14:textId="783A8313" w:rsidR="00141E11" w:rsidRPr="00D17345" w:rsidRDefault="00141E11" w:rsidP="00D17345">
            <w:pPr>
              <w:shd w:val="clear" w:color="auto" w:fill="FFFFFF"/>
              <w:jc w:val="both"/>
              <w:rPr>
                <w:lang w:val="uk-UA" w:eastAsia="es-MX"/>
              </w:rPr>
            </w:pPr>
            <w:r w:rsidRPr="00D17345">
              <w:rPr>
                <w:color w:val="000000" w:themeColor="text1"/>
                <w:sz w:val="22"/>
                <w:szCs w:val="22"/>
                <w:shd w:val="clear" w:color="auto" w:fill="FFFFFF"/>
              </w:rPr>
              <w:t>Один</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учень</w:t>
            </w:r>
            <w:r w:rsidRPr="00D17345">
              <w:rPr>
                <w:color w:val="000000" w:themeColor="text1"/>
                <w:sz w:val="22"/>
                <w:szCs w:val="22"/>
                <w:shd w:val="clear" w:color="auto" w:fill="FFFFFF"/>
                <w:lang w:val="uk-UA"/>
              </w:rPr>
              <w:t>/</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обирає</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короткий</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текст</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із</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підручника. </w:t>
            </w:r>
            <w:r w:rsidRPr="00D17345">
              <w:rPr>
                <w:color w:val="000000" w:themeColor="text1"/>
                <w:sz w:val="22"/>
                <w:szCs w:val="22"/>
                <w:shd w:val="clear" w:color="auto" w:fill="FFFFFF"/>
                <w:lang w:val="uk-UA"/>
              </w:rPr>
              <w:t xml:space="preserve">Він </w:t>
            </w:r>
            <w:r w:rsidRPr="00D17345">
              <w:rPr>
                <w:color w:val="000000" w:themeColor="text1"/>
                <w:sz w:val="22"/>
                <w:szCs w:val="22"/>
                <w:shd w:val="clear" w:color="auto" w:fill="FFFFFF"/>
              </w:rPr>
              <w:t>знімає</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текст</w:t>
            </w:r>
            <w:r w:rsidRPr="00D17345">
              <w:rPr>
                <w:color w:val="000000" w:themeColor="text1"/>
                <w:sz w:val="22"/>
                <w:szCs w:val="22"/>
                <w:shd w:val="clear" w:color="auto" w:fill="FFFFFF"/>
                <w:lang w:val="uk-UA"/>
              </w:rPr>
              <w:t xml:space="preserve"> на відео </w:t>
            </w:r>
            <w:r w:rsidRPr="00D17345">
              <w:rPr>
                <w:color w:val="000000" w:themeColor="text1"/>
                <w:sz w:val="22"/>
                <w:szCs w:val="22"/>
                <w:shd w:val="clear" w:color="auto" w:fill="FFFFFF"/>
              </w:rPr>
              <w:t>і читає</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його</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одночасно, але</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замість</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того, щоб</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прочитати</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текст</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саме</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так, як</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він</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написаний, учень</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змінює</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три слова. Іншому</w:t>
            </w:r>
            <w:r w:rsidRPr="00D17345">
              <w:rPr>
                <w:color w:val="000000" w:themeColor="text1"/>
                <w:sz w:val="22"/>
                <w:szCs w:val="22"/>
                <w:shd w:val="clear" w:color="auto" w:fill="FFFFFF"/>
                <w:lang w:val="uk-UA"/>
              </w:rPr>
              <w:t xml:space="preserve"> учневі/</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потрібно</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спостерігати і слухати, що</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сказав</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перший</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учень</w:t>
            </w:r>
            <w:r w:rsidR="004E5ED0" w:rsidRPr="00D17345">
              <w:rPr>
                <w:color w:val="000000" w:themeColor="text1"/>
                <w:sz w:val="22"/>
                <w:szCs w:val="22"/>
                <w:shd w:val="clear" w:color="auto" w:fill="FFFFFF"/>
                <w:lang w:val="uk-UA"/>
              </w:rPr>
              <w:t>/учениця,</w:t>
            </w:r>
            <w:r w:rsidRPr="00D17345">
              <w:rPr>
                <w:color w:val="000000" w:themeColor="text1"/>
                <w:sz w:val="22"/>
                <w:szCs w:val="22"/>
                <w:shd w:val="clear" w:color="auto" w:fill="FFFFFF"/>
              </w:rPr>
              <w:t xml:space="preserve"> щоб визначити, які три слова було змінено</w:t>
            </w:r>
            <w:r w:rsidRPr="00D17345">
              <w:rPr>
                <w:color w:val="000000" w:themeColor="text1"/>
                <w:sz w:val="22"/>
                <w:szCs w:val="22"/>
                <w:shd w:val="clear" w:color="auto" w:fill="FFFFFF"/>
                <w:lang w:val="uk-UA"/>
              </w:rPr>
              <w:t>. Він надсилає аудіо відповідь чи текст з трьома словами, які булизмінені.</w:t>
            </w:r>
          </w:p>
        </w:tc>
      </w:tr>
      <w:tr w:rsidR="00141E11" w:rsidRPr="00805F5B" w14:paraId="1DD1264D"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4A6318D8"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6A39EC7A" wp14:editId="4B32063F">
                  <wp:extent cx="370840" cy="370840"/>
                  <wp:effectExtent l="19050" t="0" r="0" b="0"/>
                  <wp:docPr id="3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17345">
              <w:rPr>
                <w:sz w:val="22"/>
                <w:szCs w:val="22"/>
                <w:lang w:val="en-US"/>
              </w:rPr>
              <w:sym w:font="Wingdings 2" w:char="00CB"/>
            </w:r>
            <w:r w:rsidRPr="00D17345">
              <w:rPr>
                <w:noProof/>
                <w:sz w:val="22"/>
                <w:szCs w:val="22"/>
              </w:rPr>
              <w:drawing>
                <wp:inline distT="0" distB="0" distL="0" distR="0" wp14:anchorId="59267760" wp14:editId="33BE8B92">
                  <wp:extent cx="396875" cy="387985"/>
                  <wp:effectExtent l="19050" t="0" r="3175" b="0"/>
                  <wp:docPr id="4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0"/>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56BCFC5F" w14:textId="77777777" w:rsidR="00141E11" w:rsidRPr="00D17345" w:rsidRDefault="00141E11" w:rsidP="00D17345">
            <w:pPr>
              <w:jc w:val="both"/>
              <w:rPr>
                <w:b/>
                <w:lang w:val="uk-UA" w:eastAsia="es-MX"/>
              </w:rPr>
            </w:pPr>
            <w:r w:rsidRPr="00D17345">
              <w:rPr>
                <w:b/>
                <w:sz w:val="22"/>
                <w:szCs w:val="22"/>
                <w:lang w:val="uk-UA" w:eastAsia="es-MX"/>
              </w:rPr>
              <w:t>Вивчення дієслів</w:t>
            </w:r>
          </w:p>
          <w:p w14:paraId="2B2AA38D" w14:textId="691A6CB9"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При вивченні дієслів учні/</w:t>
            </w:r>
            <w:r w:rsidR="004E5ED0" w:rsidRPr="00D17345">
              <w:rPr>
                <w:color w:val="000000" w:themeColor="text1"/>
                <w:sz w:val="22"/>
                <w:szCs w:val="22"/>
                <w:shd w:val="clear" w:color="auto" w:fill="FFFFFF"/>
                <w:lang w:val="uk-UA"/>
              </w:rPr>
              <w:t>учениці</w:t>
            </w:r>
            <w:r w:rsidRPr="00D17345">
              <w:rPr>
                <w:color w:val="000000" w:themeColor="text1"/>
                <w:sz w:val="22"/>
                <w:szCs w:val="22"/>
                <w:shd w:val="clear" w:color="auto" w:fill="FFFFFF"/>
                <w:lang w:val="uk-UA"/>
              </w:rPr>
              <w:t xml:space="preserve"> записують коротке відео кожного дієслова і роблять підпис до відео.</w:t>
            </w:r>
          </w:p>
        </w:tc>
      </w:tr>
      <w:tr w:rsidR="00141E11" w:rsidRPr="00D17345" w14:paraId="5C9E88D4"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7BB715C9"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2FFD36E2" wp14:editId="202F4396">
                  <wp:extent cx="396875" cy="387985"/>
                  <wp:effectExtent l="19050" t="0" r="3175" b="0"/>
                  <wp:docPr id="4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50408FE8" wp14:editId="57DD9CE2">
                  <wp:extent cx="370840" cy="370840"/>
                  <wp:effectExtent l="19050" t="0" r="0" b="0"/>
                  <wp:docPr id="4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23"/>
                          <a:srcRect/>
                          <a:stretch>
                            <a:fillRect/>
                          </a:stretch>
                        </pic:blipFill>
                        <pic:spPr bwMode="auto">
                          <a:xfrm>
                            <a:off x="0" y="0"/>
                            <a:ext cx="370840" cy="37084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39CBBA9A" w14:textId="77777777" w:rsidR="00141E11" w:rsidRPr="00D17345" w:rsidRDefault="00141E11" w:rsidP="00D17345">
            <w:pPr>
              <w:jc w:val="both"/>
              <w:rPr>
                <w:b/>
                <w:lang w:val="uk-UA" w:eastAsia="es-MX"/>
              </w:rPr>
            </w:pPr>
            <w:r w:rsidRPr="00D17345">
              <w:rPr>
                <w:b/>
                <w:sz w:val="22"/>
                <w:szCs w:val="22"/>
                <w:lang w:val="uk-UA" w:eastAsia="es-MX"/>
              </w:rPr>
              <w:t>Покажи це</w:t>
            </w:r>
          </w:p>
          <w:p w14:paraId="57C28614" w14:textId="35C9F3E9"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У</w:t>
            </w:r>
            <w:r w:rsidRPr="00D17345">
              <w:rPr>
                <w:color w:val="000000" w:themeColor="text1"/>
                <w:sz w:val="22"/>
                <w:szCs w:val="22"/>
                <w:shd w:val="clear" w:color="auto" w:fill="FFFFFF"/>
              </w:rPr>
              <w:t>чень</w:t>
            </w:r>
            <w:r w:rsidRPr="00D17345">
              <w:rPr>
                <w:color w:val="000000" w:themeColor="text1"/>
                <w:sz w:val="22"/>
                <w:szCs w:val="22"/>
                <w:shd w:val="clear" w:color="auto" w:fill="FFFFFF"/>
                <w:lang w:val="uk-UA"/>
              </w:rPr>
              <w:t>/</w:t>
            </w:r>
            <w:r w:rsidR="009C4B25" w:rsidRPr="00D17345">
              <w:rPr>
                <w:color w:val="000000" w:themeColor="text1"/>
                <w:sz w:val="22"/>
                <w:szCs w:val="22"/>
                <w:lang w:val="uk-UA"/>
              </w:rPr>
              <w:t>учениця</w:t>
            </w:r>
            <w:r w:rsidR="009C4B25" w:rsidRPr="00D17345">
              <w:rPr>
                <w:color w:val="000000" w:themeColor="text1"/>
                <w:sz w:val="22"/>
                <w:szCs w:val="22"/>
              </w:rPr>
              <w:t xml:space="preserve"> </w:t>
            </w:r>
            <w:r w:rsidRPr="00D17345">
              <w:rPr>
                <w:color w:val="000000" w:themeColor="text1"/>
                <w:sz w:val="22"/>
                <w:szCs w:val="22"/>
                <w:shd w:val="clear" w:color="auto" w:fill="FFFFFF"/>
              </w:rPr>
              <w:t>пише дієслово і надсилає його своєму</w:t>
            </w:r>
            <w:r w:rsidRPr="00D17345">
              <w:rPr>
                <w:color w:val="000000" w:themeColor="text1"/>
                <w:sz w:val="22"/>
                <w:szCs w:val="22"/>
                <w:shd w:val="clear" w:color="auto" w:fill="FFFFFF"/>
                <w:lang w:val="uk-UA"/>
              </w:rPr>
              <w:t xml:space="preserve"> другу</w:t>
            </w:r>
            <w:r w:rsidRPr="00D17345">
              <w:rPr>
                <w:color w:val="000000" w:themeColor="text1"/>
                <w:sz w:val="22"/>
                <w:szCs w:val="22"/>
                <w:shd w:val="clear" w:color="auto" w:fill="FFFFFF"/>
              </w:rPr>
              <w:t>. Другий учень</w:t>
            </w:r>
            <w:r w:rsidRPr="00D17345">
              <w:rPr>
                <w:color w:val="000000" w:themeColor="text1"/>
                <w:sz w:val="22"/>
                <w:szCs w:val="22"/>
                <w:shd w:val="clear" w:color="auto" w:fill="FFFFFF"/>
                <w:lang w:val="uk-UA"/>
              </w:rPr>
              <w:t>/</w:t>
            </w:r>
            <w:r w:rsidR="004E5ED0" w:rsidRPr="00D17345">
              <w:rPr>
                <w:color w:val="000000" w:themeColor="text1"/>
                <w:sz w:val="22"/>
                <w:szCs w:val="22"/>
                <w:lang w:val="uk-UA"/>
              </w:rPr>
              <w:t>учениця</w:t>
            </w:r>
            <w:r w:rsidR="004E5ED0" w:rsidRPr="00D17345">
              <w:rPr>
                <w:color w:val="000000" w:themeColor="text1"/>
                <w:sz w:val="22"/>
                <w:szCs w:val="22"/>
                <w:shd w:val="clear" w:color="auto" w:fill="FFFFFF"/>
                <w:lang w:val="uk-UA"/>
              </w:rPr>
              <w:t xml:space="preserve"> повинен</w:t>
            </w:r>
            <w:r w:rsidRPr="00D17345">
              <w:rPr>
                <w:color w:val="000000" w:themeColor="text1"/>
                <w:sz w:val="22"/>
                <w:szCs w:val="22"/>
                <w:shd w:val="clear" w:color="auto" w:fill="FFFFFF"/>
              </w:rPr>
              <w:t xml:space="preserve"> показати розуміння дієслова, записавши</w:t>
            </w:r>
            <w:r w:rsidRPr="00D17345">
              <w:rPr>
                <w:color w:val="000000" w:themeColor="text1"/>
                <w:sz w:val="22"/>
                <w:szCs w:val="22"/>
                <w:shd w:val="clear" w:color="auto" w:fill="FFFFFF"/>
                <w:lang w:val="uk-UA"/>
              </w:rPr>
              <w:t xml:space="preserve"> дію у </w:t>
            </w:r>
            <w:r w:rsidRPr="00D17345">
              <w:rPr>
                <w:color w:val="000000" w:themeColor="text1"/>
                <w:sz w:val="22"/>
                <w:szCs w:val="22"/>
                <w:shd w:val="clear" w:color="auto" w:fill="FFFFFF"/>
              </w:rPr>
              <w:t>коротк</w:t>
            </w:r>
            <w:r w:rsidRPr="00D17345">
              <w:rPr>
                <w:color w:val="000000" w:themeColor="text1"/>
                <w:sz w:val="22"/>
                <w:szCs w:val="22"/>
                <w:shd w:val="clear" w:color="auto" w:fill="FFFFFF"/>
                <w:lang w:val="uk-UA"/>
              </w:rPr>
              <w:t xml:space="preserve">ому </w:t>
            </w:r>
            <w:r w:rsidRPr="00D17345">
              <w:rPr>
                <w:color w:val="000000" w:themeColor="text1"/>
                <w:sz w:val="22"/>
                <w:szCs w:val="22"/>
                <w:shd w:val="clear" w:color="auto" w:fill="FFFFFF"/>
              </w:rPr>
              <w:t>відео.</w:t>
            </w:r>
          </w:p>
        </w:tc>
      </w:tr>
      <w:tr w:rsidR="00141E11" w:rsidRPr="00D17345" w14:paraId="176FD23B"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48F40581"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6BD86FA1" wp14:editId="693F520C">
                  <wp:extent cx="379730" cy="379730"/>
                  <wp:effectExtent l="19050" t="0" r="1270" b="0"/>
                  <wp:docPr id="4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3D3B7931" wp14:editId="2DA516AE">
                  <wp:extent cx="396875" cy="387985"/>
                  <wp:effectExtent l="19050" t="0" r="3175" b="0"/>
                  <wp:docPr id="4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5484138F" w14:textId="77777777" w:rsidR="00141E11" w:rsidRPr="00D17345" w:rsidRDefault="00141E11" w:rsidP="00D17345">
            <w:pPr>
              <w:shd w:val="clear" w:color="auto" w:fill="FFFFFF"/>
              <w:jc w:val="both"/>
              <w:rPr>
                <w:b/>
                <w:lang w:val="uk-UA" w:eastAsia="es-MX"/>
              </w:rPr>
            </w:pPr>
            <w:r w:rsidRPr="00D17345">
              <w:rPr>
                <w:b/>
                <w:sz w:val="22"/>
                <w:szCs w:val="22"/>
                <w:lang w:val="uk-UA" w:eastAsia="es-MX"/>
              </w:rPr>
              <w:t xml:space="preserve">Диктант </w:t>
            </w:r>
          </w:p>
          <w:p w14:paraId="69EF2BCA" w14:textId="1F9F1168" w:rsidR="00141E11" w:rsidRPr="00D17345" w:rsidRDefault="00141E11" w:rsidP="00D17345">
            <w:pPr>
              <w:shd w:val="clear" w:color="auto" w:fill="FFFFFF"/>
              <w:jc w:val="both"/>
              <w:rPr>
                <w:lang w:val="uk-UA" w:eastAsia="es-MX"/>
              </w:rPr>
            </w:pPr>
            <w:r w:rsidRPr="00D17345">
              <w:rPr>
                <w:color w:val="000000" w:themeColor="text1"/>
                <w:sz w:val="22"/>
                <w:szCs w:val="22"/>
                <w:shd w:val="clear" w:color="auto" w:fill="FFFFFF"/>
              </w:rPr>
              <w:t>Один учень</w:t>
            </w:r>
            <w:r w:rsidRPr="00D17345">
              <w:rPr>
                <w:color w:val="000000" w:themeColor="text1"/>
                <w:sz w:val="22"/>
                <w:szCs w:val="22"/>
                <w:shd w:val="clear" w:color="auto" w:fill="FFFFFF"/>
                <w:lang w:val="uk-UA"/>
              </w:rPr>
              <w:t>/</w:t>
            </w:r>
            <w:r w:rsidR="009C4B25" w:rsidRPr="00D17345">
              <w:rPr>
                <w:color w:val="000000" w:themeColor="text1"/>
                <w:sz w:val="22"/>
                <w:szCs w:val="22"/>
                <w:lang w:val="uk-UA"/>
              </w:rPr>
              <w:t>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обирає речення з підручника. В</w:t>
            </w:r>
            <w:r w:rsidRPr="00D17345">
              <w:rPr>
                <w:color w:val="000000" w:themeColor="text1"/>
                <w:sz w:val="22"/>
                <w:szCs w:val="22"/>
                <w:shd w:val="clear" w:color="auto" w:fill="FFFFFF"/>
                <w:lang w:val="uk-UA"/>
              </w:rPr>
              <w:t xml:space="preserve">ін робить аудіо запис </w:t>
            </w:r>
            <w:r w:rsidRPr="00D17345">
              <w:rPr>
                <w:color w:val="000000" w:themeColor="text1"/>
                <w:sz w:val="22"/>
                <w:szCs w:val="22"/>
                <w:shd w:val="clear" w:color="auto" w:fill="FFFFFF"/>
              </w:rPr>
              <w:t>речення і надсила</w:t>
            </w:r>
            <w:r w:rsidRPr="00D17345">
              <w:rPr>
                <w:color w:val="000000" w:themeColor="text1"/>
                <w:sz w:val="22"/>
                <w:szCs w:val="22"/>
                <w:shd w:val="clear" w:color="auto" w:fill="FFFFFF"/>
                <w:lang w:val="uk-UA"/>
              </w:rPr>
              <w:t xml:space="preserve">є </w:t>
            </w:r>
            <w:r w:rsidRPr="00D17345">
              <w:rPr>
                <w:color w:val="000000" w:themeColor="text1"/>
                <w:sz w:val="22"/>
                <w:szCs w:val="22"/>
                <w:shd w:val="clear" w:color="auto" w:fill="FFFFFF"/>
              </w:rPr>
              <w:t xml:space="preserve">його своєму </w:t>
            </w:r>
            <w:r w:rsidRPr="00D17345">
              <w:rPr>
                <w:color w:val="000000" w:themeColor="text1"/>
                <w:sz w:val="22"/>
                <w:szCs w:val="22"/>
                <w:shd w:val="clear" w:color="auto" w:fill="FFFFFF"/>
                <w:lang w:val="uk-UA"/>
              </w:rPr>
              <w:t>другу</w:t>
            </w:r>
            <w:r w:rsidRPr="00D17345">
              <w:rPr>
                <w:color w:val="000000" w:themeColor="text1"/>
                <w:sz w:val="22"/>
                <w:szCs w:val="22"/>
                <w:shd w:val="clear" w:color="auto" w:fill="FFFFFF"/>
              </w:rPr>
              <w:t>. Другому</w:t>
            </w:r>
            <w:r w:rsidRPr="00D17345">
              <w:rPr>
                <w:color w:val="000000" w:themeColor="text1"/>
                <w:sz w:val="22"/>
                <w:szCs w:val="22"/>
                <w:shd w:val="clear" w:color="auto" w:fill="FFFFFF"/>
                <w:lang w:val="uk-UA"/>
              </w:rPr>
              <w:t xml:space="preserve"> учню/</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потрібно</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виписати</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речення</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та</w:t>
            </w:r>
            <w:r w:rsidRPr="00D17345">
              <w:rPr>
                <w:color w:val="000000" w:themeColor="text1"/>
                <w:sz w:val="22"/>
                <w:szCs w:val="22"/>
                <w:shd w:val="clear" w:color="auto" w:fill="FFFFFF"/>
                <w:lang w:val="uk-UA"/>
              </w:rPr>
              <w:t xml:space="preserve"> </w:t>
            </w:r>
            <w:r w:rsidRPr="00D17345">
              <w:rPr>
                <w:color w:val="000000" w:themeColor="text1"/>
                <w:sz w:val="22"/>
                <w:szCs w:val="22"/>
                <w:shd w:val="clear" w:color="auto" w:fill="FFFFFF"/>
              </w:rPr>
              <w:t xml:space="preserve">відправити його назад, щоб </w:t>
            </w:r>
            <w:r w:rsidRPr="00D17345">
              <w:rPr>
                <w:color w:val="000000" w:themeColor="text1"/>
                <w:sz w:val="22"/>
                <w:szCs w:val="22"/>
                <w:shd w:val="clear" w:color="auto" w:fill="FFFFFF"/>
                <w:lang w:val="uk-UA"/>
              </w:rPr>
              <w:t xml:space="preserve">його перевірив перший. </w:t>
            </w:r>
          </w:p>
        </w:tc>
      </w:tr>
      <w:tr w:rsidR="00141E11" w:rsidRPr="00D17345" w14:paraId="5D7829C1"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37E0DFDA"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3163EECC" wp14:editId="61CCDCED">
                  <wp:extent cx="396875" cy="387985"/>
                  <wp:effectExtent l="19050" t="0" r="3175" b="0"/>
                  <wp:docPr id="4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0B44619E" wp14:editId="5961A4FE">
                  <wp:extent cx="379730" cy="379730"/>
                  <wp:effectExtent l="19050" t="0" r="1270" b="0"/>
                  <wp:docPr id="4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pic:cNvPicPr>
                            <a:picLocks noChangeAspect="1" noChangeArrowheads="1"/>
                          </pic:cNvPicPr>
                        </pic:nvPicPr>
                        <pic:blipFill>
                          <a:blip r:embed="rId21"/>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48F86D6F" w14:textId="77777777" w:rsidR="00141E11" w:rsidRPr="00D17345" w:rsidRDefault="00141E11" w:rsidP="00D17345">
            <w:pPr>
              <w:jc w:val="both"/>
              <w:rPr>
                <w:b/>
                <w:lang w:val="uk-UA" w:eastAsia="es-MX"/>
              </w:rPr>
            </w:pPr>
            <w:r w:rsidRPr="00D17345">
              <w:rPr>
                <w:b/>
                <w:sz w:val="22"/>
                <w:szCs w:val="22"/>
                <w:lang w:val="uk-UA" w:eastAsia="es-MX"/>
              </w:rPr>
              <w:t xml:space="preserve">Вимова </w:t>
            </w:r>
          </w:p>
          <w:p w14:paraId="7D8B20D9"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вибирає слово з підручника і надсилає його своєму приятелю, написавши «Чи можеш вимовити ___________?»</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(з обраним словом у пропущеному місці).</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Другий 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повинен зробити аудіо запис вимови цього слова.</w:t>
            </w:r>
          </w:p>
        </w:tc>
      </w:tr>
      <w:tr w:rsidR="00141E11" w:rsidRPr="00D17345" w14:paraId="6C1ECAB2"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65E6B3F1"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12037FC4" wp14:editId="2B492D5D">
                  <wp:extent cx="396875" cy="387985"/>
                  <wp:effectExtent l="19050" t="0" r="3175" b="0"/>
                  <wp:docPr id="47"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315E143D" wp14:editId="013B3EA2">
                  <wp:extent cx="387985" cy="379730"/>
                  <wp:effectExtent l="19050" t="0" r="0" b="0"/>
                  <wp:docPr id="48"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25"/>
                          <a:srcRect/>
                          <a:stretch>
                            <a:fillRect/>
                          </a:stretch>
                        </pic:blipFill>
                        <pic:spPr bwMode="auto">
                          <a:xfrm>
                            <a:off x="0" y="0"/>
                            <a:ext cx="387985" cy="379730"/>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5E9214CB" w14:textId="77777777" w:rsidR="00141E11" w:rsidRPr="00D17345" w:rsidRDefault="00141E11" w:rsidP="00D17345">
            <w:pPr>
              <w:jc w:val="both"/>
              <w:rPr>
                <w:b/>
                <w:lang w:val="uk-UA" w:eastAsia="es-MX"/>
              </w:rPr>
            </w:pPr>
            <w:r w:rsidRPr="00D17345">
              <w:rPr>
                <w:b/>
                <w:sz w:val="22"/>
                <w:szCs w:val="22"/>
                <w:lang w:val="uk-UA" w:eastAsia="es-MX"/>
              </w:rPr>
              <w:t xml:space="preserve">Перегони </w:t>
            </w:r>
          </w:p>
          <w:p w14:paraId="25348D55"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Робота в парах,обидва учні/ надсилають назву емоджи своєму другу.</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Кожному учневі/</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потрібно знайти та надіслати відповідні смайлики.</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Це проводиться як перегони.</w:t>
            </w:r>
          </w:p>
        </w:tc>
      </w:tr>
      <w:tr w:rsidR="00141E11" w:rsidRPr="00D17345" w14:paraId="103FD7F5" w14:textId="77777777" w:rsidTr="00157A5D">
        <w:tc>
          <w:tcPr>
            <w:tcW w:w="2127" w:type="dxa"/>
            <w:tcBorders>
              <w:top w:val="single" w:sz="4" w:space="0" w:color="auto"/>
              <w:left w:val="single" w:sz="4" w:space="0" w:color="auto"/>
              <w:bottom w:val="single" w:sz="4" w:space="0" w:color="auto"/>
              <w:right w:val="single" w:sz="4" w:space="0" w:color="auto"/>
            </w:tcBorders>
            <w:hideMark/>
          </w:tcPr>
          <w:p w14:paraId="7453002D" w14:textId="77777777" w:rsidR="00141E11" w:rsidRPr="00D17345" w:rsidRDefault="00141E11" w:rsidP="00D17345">
            <w:pPr>
              <w:jc w:val="both"/>
              <w:rPr>
                <w:noProof/>
                <w:lang w:val="en-US" w:eastAsia="es-MX"/>
              </w:rPr>
            </w:pPr>
            <w:r w:rsidRPr="00D17345">
              <w:rPr>
                <w:noProof/>
                <w:sz w:val="22"/>
                <w:szCs w:val="22"/>
              </w:rPr>
              <w:drawing>
                <wp:inline distT="0" distB="0" distL="0" distR="0" wp14:anchorId="58DE717E" wp14:editId="68B4C1CB">
                  <wp:extent cx="387985" cy="379730"/>
                  <wp:effectExtent l="19050" t="0" r="0" b="0"/>
                  <wp:docPr id="4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pic:cNvPicPr>
                            <a:picLocks noChangeAspect="1" noChangeArrowheads="1"/>
                          </pic:cNvPicPr>
                        </pic:nvPicPr>
                        <pic:blipFill>
                          <a:blip r:embed="rId25"/>
                          <a:srcRect/>
                          <a:stretch>
                            <a:fillRect/>
                          </a:stretch>
                        </pic:blipFill>
                        <pic:spPr bwMode="auto">
                          <a:xfrm>
                            <a:off x="0" y="0"/>
                            <a:ext cx="387985" cy="379730"/>
                          </a:xfrm>
                          <a:prstGeom prst="rect">
                            <a:avLst/>
                          </a:prstGeom>
                          <a:noFill/>
                          <a:ln w="9525">
                            <a:noFill/>
                            <a:miter lim="800000"/>
                            <a:headEnd/>
                            <a:tailEnd/>
                          </a:ln>
                        </pic:spPr>
                      </pic:pic>
                    </a:graphicData>
                  </a:graphic>
                </wp:inline>
              </w:drawing>
            </w:r>
            <w:r w:rsidRPr="00D17345">
              <w:rPr>
                <w:sz w:val="22"/>
                <w:szCs w:val="22"/>
                <w:lang w:val="en-US"/>
              </w:rPr>
              <w:sym w:font="Wingdings" w:char="00E8"/>
            </w:r>
            <w:r w:rsidRPr="00D17345">
              <w:rPr>
                <w:noProof/>
                <w:sz w:val="22"/>
                <w:szCs w:val="22"/>
              </w:rPr>
              <w:drawing>
                <wp:inline distT="0" distB="0" distL="0" distR="0" wp14:anchorId="797B77F0" wp14:editId="10B5214F">
                  <wp:extent cx="396875" cy="387985"/>
                  <wp:effectExtent l="19050" t="0" r="3175" b="0"/>
                  <wp:docPr id="5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24"/>
                          <a:srcRect/>
                          <a:stretch>
                            <a:fillRect/>
                          </a:stretch>
                        </pic:blipFill>
                        <pic:spPr bwMode="auto">
                          <a:xfrm>
                            <a:off x="0" y="0"/>
                            <a:ext cx="396875" cy="387985"/>
                          </a:xfrm>
                          <a:prstGeom prst="rect">
                            <a:avLst/>
                          </a:prstGeom>
                          <a:noFill/>
                          <a:ln w="9525">
                            <a:noFill/>
                            <a:miter lim="800000"/>
                            <a:headEnd/>
                            <a:tailEnd/>
                          </a:ln>
                        </pic:spPr>
                      </pic:pic>
                    </a:graphicData>
                  </a:graphic>
                </wp:inline>
              </w:drawing>
            </w:r>
          </w:p>
        </w:tc>
        <w:tc>
          <w:tcPr>
            <w:tcW w:w="7797" w:type="dxa"/>
            <w:tcBorders>
              <w:top w:val="single" w:sz="4" w:space="0" w:color="auto"/>
              <w:left w:val="single" w:sz="4" w:space="0" w:color="auto"/>
              <w:bottom w:val="single" w:sz="4" w:space="0" w:color="auto"/>
              <w:right w:val="single" w:sz="4" w:space="0" w:color="auto"/>
            </w:tcBorders>
            <w:hideMark/>
          </w:tcPr>
          <w:p w14:paraId="2F3AC5BF" w14:textId="77777777" w:rsidR="00141E11" w:rsidRPr="00D17345" w:rsidRDefault="00141E11" w:rsidP="00D17345">
            <w:pPr>
              <w:jc w:val="both"/>
              <w:rPr>
                <w:b/>
                <w:shd w:val="clear" w:color="auto" w:fill="FFFFFF"/>
                <w:lang w:val="uk-UA"/>
              </w:rPr>
            </w:pPr>
            <w:r w:rsidRPr="00D17345">
              <w:rPr>
                <w:b/>
                <w:sz w:val="22"/>
                <w:szCs w:val="22"/>
                <w:shd w:val="clear" w:color="auto" w:fill="FFFFFF"/>
                <w:lang w:val="uk-UA"/>
              </w:rPr>
              <w:t xml:space="preserve">Історія у смайликах </w:t>
            </w:r>
          </w:p>
          <w:p w14:paraId="7CC0EC8D" w14:textId="77777777" w:rsidR="00141E11" w:rsidRPr="00D17345" w:rsidRDefault="00141E11" w:rsidP="00D17345">
            <w:pPr>
              <w:jc w:val="both"/>
              <w:rPr>
                <w:b/>
                <w:bCs/>
                <w:lang w:val="uk-UA" w:eastAsia="es-MX"/>
              </w:rPr>
            </w:pPr>
            <w:r w:rsidRPr="00D17345">
              <w:rPr>
                <w:color w:val="000000" w:themeColor="text1"/>
                <w:sz w:val="22"/>
                <w:szCs w:val="22"/>
                <w:shd w:val="clear" w:color="auto" w:fill="FFFFFF"/>
                <w:lang w:val="uk-UA"/>
              </w:rPr>
              <w:t>Один учень/</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вибирає чотири емоджи і надсилає їх своєму другові. </w:t>
            </w:r>
            <w:r w:rsidRPr="00D17345">
              <w:rPr>
                <w:color w:val="000000" w:themeColor="text1"/>
                <w:sz w:val="22"/>
                <w:szCs w:val="22"/>
                <w:shd w:val="clear" w:color="auto" w:fill="FFFFFF"/>
              </w:rPr>
              <w:t> </w:t>
            </w:r>
            <w:r w:rsidRPr="00D17345">
              <w:rPr>
                <w:color w:val="000000" w:themeColor="text1"/>
                <w:sz w:val="22"/>
                <w:szCs w:val="22"/>
                <w:shd w:val="clear" w:color="auto" w:fill="FFFFFF"/>
                <w:lang w:val="uk-UA"/>
              </w:rPr>
              <w:t>Другому учневі/</w:t>
            </w:r>
            <w:r w:rsidR="009C4B25" w:rsidRPr="00D17345">
              <w:rPr>
                <w:color w:val="000000" w:themeColor="text1"/>
                <w:sz w:val="22"/>
                <w:szCs w:val="22"/>
                <w:lang w:val="uk-UA"/>
              </w:rPr>
              <w:t xml:space="preserve"> учениця</w:t>
            </w:r>
            <w:r w:rsidRPr="00D17345">
              <w:rPr>
                <w:color w:val="000000" w:themeColor="text1"/>
                <w:sz w:val="22"/>
                <w:szCs w:val="22"/>
                <w:shd w:val="clear" w:color="auto" w:fill="FFFFFF"/>
                <w:lang w:val="uk-UA"/>
              </w:rPr>
              <w:t xml:space="preserve"> потрібно написати дуже коротку розповідь (або речення), яка містить усі чотири слова/ поняття, які відповідають цим емоджи.</w:t>
            </w:r>
          </w:p>
        </w:tc>
      </w:tr>
    </w:tbl>
    <w:p w14:paraId="4971AE4B" w14:textId="77777777" w:rsidR="00DA076E" w:rsidRDefault="00DA076E" w:rsidP="00D17345">
      <w:pPr>
        <w:pStyle w:val="a9"/>
        <w:spacing w:before="0" w:beforeAutospacing="0" w:after="0" w:afterAutospacing="0"/>
        <w:jc w:val="both"/>
        <w:rPr>
          <w:b/>
          <w:sz w:val="22"/>
          <w:szCs w:val="22"/>
          <w:lang w:val="ru-RU"/>
        </w:rPr>
      </w:pPr>
    </w:p>
    <w:p w14:paraId="7C4C99DB" w14:textId="60E4ED55" w:rsidR="00157A5D" w:rsidRDefault="00157A5D" w:rsidP="00DA076E">
      <w:pPr>
        <w:pStyle w:val="a9"/>
        <w:spacing w:before="0" w:beforeAutospacing="0" w:after="0" w:afterAutospacing="0"/>
        <w:jc w:val="center"/>
        <w:rPr>
          <w:b/>
          <w:sz w:val="22"/>
          <w:szCs w:val="22"/>
        </w:rPr>
      </w:pPr>
      <w:r w:rsidRPr="00D17345">
        <w:rPr>
          <w:b/>
          <w:sz w:val="22"/>
          <w:szCs w:val="22"/>
        </w:rPr>
        <w:t>Особливості організації дистанційного навчання для</w:t>
      </w:r>
      <w:r w:rsidR="00DA076E">
        <w:rPr>
          <w:b/>
          <w:sz w:val="22"/>
          <w:szCs w:val="22"/>
        </w:rPr>
        <w:t xml:space="preserve"> дітей молодшого шкільного віку</w:t>
      </w:r>
    </w:p>
    <w:p w14:paraId="293859F9" w14:textId="77777777" w:rsidR="00DA076E" w:rsidRPr="00D17345" w:rsidRDefault="00DA076E" w:rsidP="00DA076E">
      <w:pPr>
        <w:pStyle w:val="a9"/>
        <w:spacing w:before="0" w:beforeAutospacing="0" w:after="0" w:afterAutospacing="0"/>
        <w:jc w:val="center"/>
        <w:rPr>
          <w:b/>
          <w:sz w:val="22"/>
          <w:szCs w:val="22"/>
        </w:rPr>
      </w:pPr>
    </w:p>
    <w:p w14:paraId="21B76E2E" w14:textId="3E833F06"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lang w:val="uk-UA"/>
        </w:rPr>
        <w:t xml:space="preserve">Сьогоднішні діти набагато більш спритні в техніці, і це має неабиякий вплив на спосіб вивчення мов! </w:t>
      </w:r>
      <w:r w:rsidRPr="00D17345">
        <w:rPr>
          <w:sz w:val="22"/>
          <w:szCs w:val="22"/>
        </w:rPr>
        <w:t>Недарма</w:t>
      </w:r>
      <w:r w:rsidR="004E5ED0" w:rsidRPr="00D17345">
        <w:rPr>
          <w:sz w:val="22"/>
          <w:szCs w:val="22"/>
          <w:lang w:val="uk-UA"/>
        </w:rPr>
        <w:t xml:space="preserve"> </w:t>
      </w:r>
      <w:r w:rsidRPr="00D17345">
        <w:rPr>
          <w:sz w:val="22"/>
          <w:szCs w:val="22"/>
        </w:rPr>
        <w:t>зростає інтерес до технологій домашнього навчання, які підтримують вивчення мови в школі та вдома.</w:t>
      </w:r>
    </w:p>
    <w:p w14:paraId="150AABDC"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Діти - це учні, які вивчають природну мову. Вони люблять шукати і вбирати нові враження, і ми не можемо заперечити, що вони сильніше стимулюються та мотивуються під час взаємодії з технічними засобами. Навчальні програми підсилюють цікавість, заохочують їх </w:t>
      </w:r>
      <w:proofErr w:type="gramStart"/>
      <w:r w:rsidRPr="00D17345">
        <w:rPr>
          <w:sz w:val="22"/>
          <w:szCs w:val="22"/>
        </w:rPr>
        <w:t>до  навчання</w:t>
      </w:r>
      <w:proofErr w:type="gramEnd"/>
      <w:r w:rsidRPr="00D17345">
        <w:rPr>
          <w:sz w:val="22"/>
          <w:szCs w:val="22"/>
        </w:rPr>
        <w:t xml:space="preserve">, оскільки вони роблять навчання анімованим, цікавим та привабливішим для дітей. </w:t>
      </w:r>
      <w:proofErr w:type="gramStart"/>
      <w:r w:rsidRPr="00D17345">
        <w:rPr>
          <w:sz w:val="22"/>
          <w:szCs w:val="22"/>
        </w:rPr>
        <w:t>Навчальні  програми</w:t>
      </w:r>
      <w:proofErr w:type="gramEnd"/>
      <w:r w:rsidRPr="00D17345">
        <w:rPr>
          <w:sz w:val="22"/>
          <w:szCs w:val="22"/>
        </w:rPr>
        <w:t xml:space="preserve"> залучають їх до можливостей покращити навички аудіювання, читання, письма, говоріння та пізнавальних навичок </w:t>
      </w:r>
      <w:r w:rsidRPr="00D17345">
        <w:rPr>
          <w:sz w:val="22"/>
          <w:szCs w:val="22"/>
        </w:rPr>
        <w:lastRenderedPageBreak/>
        <w:t>природним способом. Програми можуть створювати приємну атмосферу навчання, коли вони ефективно використовуються.</w:t>
      </w:r>
    </w:p>
    <w:p w14:paraId="556FE5E5" w14:textId="77777777" w:rsidR="00141E11" w:rsidRPr="00D17345" w:rsidRDefault="00141E11" w:rsidP="00D17345">
      <w:pPr>
        <w:autoSpaceDE w:val="0"/>
        <w:autoSpaceDN w:val="0"/>
        <w:adjustRightInd w:val="0"/>
        <w:ind w:firstLine="454"/>
        <w:jc w:val="both"/>
        <w:textAlignment w:val="center"/>
        <w:rPr>
          <w:sz w:val="22"/>
          <w:szCs w:val="22"/>
        </w:rPr>
      </w:pPr>
      <w:r w:rsidRPr="00D17345">
        <w:rPr>
          <w:sz w:val="22"/>
          <w:szCs w:val="22"/>
        </w:rPr>
        <w:t xml:space="preserve">Додаткові програми для домашнього навчання, розроблені спеціально для дітей раннього шкільного віку, можуть включати прослуховування та вказівки, ігри, спів пісень та прослуховування розповідей. Програми розроблені для того, щоб спонукати </w:t>
      </w:r>
      <w:proofErr w:type="gramStart"/>
      <w:r w:rsidRPr="00D17345">
        <w:rPr>
          <w:sz w:val="22"/>
          <w:szCs w:val="22"/>
        </w:rPr>
        <w:t>дітей  до</w:t>
      </w:r>
      <w:proofErr w:type="gramEnd"/>
      <w:r w:rsidRPr="00D17345">
        <w:rPr>
          <w:sz w:val="22"/>
          <w:szCs w:val="22"/>
        </w:rPr>
        <w:t xml:space="preserve"> виконання завдань, підтримуючи їх інтерес та концентрацію, поступово збільшуючи рівень складності. Використовуючи вказівки та дії, які відображають те, чому діти навчаються в класі, діти можуть легко орієнтуватися в додатках самостійно. Навчальну цінність програм для домашнього навчання можна підвищити, просто переглянувши, керуючи ними та поділившись захопленням дітей під час навігації у програмі. Батьківська зайнятість перетворює час екрану на час сім'ї та переорієнтовує увагу дитини на завдання, одночасно підсилюючи  вивчення мови.</w:t>
      </w:r>
    </w:p>
    <w:p w14:paraId="40D36D44" w14:textId="4C158BB7" w:rsidR="00141E11" w:rsidRPr="00D17345" w:rsidRDefault="00141E11" w:rsidP="00D17345">
      <w:pPr>
        <w:pStyle w:val="a9"/>
        <w:spacing w:before="0" w:beforeAutospacing="0" w:after="0" w:afterAutospacing="0"/>
        <w:jc w:val="both"/>
        <w:rPr>
          <w:sz w:val="22"/>
          <w:szCs w:val="22"/>
        </w:rPr>
      </w:pPr>
      <w:r w:rsidRPr="00D17345">
        <w:rPr>
          <w:rStyle w:val="a6"/>
          <w:rFonts w:eastAsiaTheme="majorEastAsia"/>
          <w:sz w:val="22"/>
          <w:szCs w:val="22"/>
        </w:rPr>
        <w:t xml:space="preserve">Є </w:t>
      </w:r>
      <w:r w:rsidRPr="00D17345">
        <w:rPr>
          <w:rStyle w:val="a6"/>
          <w:rFonts w:eastAsiaTheme="majorEastAsia"/>
          <w:sz w:val="22"/>
          <w:szCs w:val="22"/>
          <w:lang w:val="ru-RU"/>
        </w:rPr>
        <w:t>безл</w:t>
      </w:r>
      <w:r w:rsidRPr="00D17345">
        <w:rPr>
          <w:rStyle w:val="a6"/>
          <w:rFonts w:eastAsiaTheme="majorEastAsia"/>
          <w:sz w:val="22"/>
          <w:szCs w:val="22"/>
        </w:rPr>
        <w:t>і</w:t>
      </w:r>
      <w:r w:rsidRPr="00D17345">
        <w:rPr>
          <w:rStyle w:val="a6"/>
          <w:rFonts w:eastAsiaTheme="majorEastAsia"/>
          <w:sz w:val="22"/>
          <w:szCs w:val="22"/>
          <w:lang w:val="ru-RU"/>
        </w:rPr>
        <w:t>ч</w:t>
      </w:r>
      <w:r w:rsidRPr="00D17345">
        <w:rPr>
          <w:rStyle w:val="a6"/>
          <w:rFonts w:eastAsiaTheme="majorEastAsia"/>
          <w:sz w:val="22"/>
          <w:szCs w:val="22"/>
        </w:rPr>
        <w:t xml:space="preserve"> програм для вивчення мови, для учнів початкових класів і всі вони роблять все по-різному. Тож ми узагальнимо наші поради на прикладі додатку для вивчення  мови </w:t>
      </w:r>
      <w:hyperlink r:id="rId26" w:history="1">
        <w:r w:rsidRPr="00D17345">
          <w:rPr>
            <w:rStyle w:val="a3"/>
            <w:b/>
            <w:bCs/>
            <w:sz w:val="22"/>
            <w:szCs w:val="22"/>
          </w:rPr>
          <w:t>Lingokids</w:t>
        </w:r>
      </w:hyperlink>
      <w:r w:rsidRPr="00D17345">
        <w:rPr>
          <w:rStyle w:val="a6"/>
          <w:rFonts w:eastAsiaTheme="majorEastAsia"/>
          <w:sz w:val="22"/>
          <w:szCs w:val="22"/>
        </w:rPr>
        <w:t xml:space="preserve"> .</w:t>
      </w:r>
    </w:p>
    <w:p w14:paraId="0A1392D6" w14:textId="4E5C98CE" w:rsidR="00141E11" w:rsidRPr="00D17345" w:rsidRDefault="00141E11" w:rsidP="00D17345">
      <w:pPr>
        <w:autoSpaceDE w:val="0"/>
        <w:autoSpaceDN w:val="0"/>
        <w:adjustRightInd w:val="0"/>
        <w:ind w:firstLine="454"/>
        <w:jc w:val="both"/>
        <w:textAlignment w:val="center"/>
        <w:rPr>
          <w:sz w:val="22"/>
          <w:szCs w:val="22"/>
          <w:lang w:val="uk-UA"/>
        </w:rPr>
      </w:pPr>
      <w:r w:rsidRPr="00D17345">
        <w:rPr>
          <w:sz w:val="22"/>
          <w:szCs w:val="22"/>
        </w:rPr>
        <w:t>Lingokids</w:t>
      </w:r>
      <w:r w:rsidRPr="00D17345">
        <w:rPr>
          <w:sz w:val="22"/>
          <w:szCs w:val="22"/>
          <w:lang w:val="uk-UA"/>
        </w:rPr>
        <w:t xml:space="preserve"> це навчальний додаток доступний безкоштовно через </w:t>
      </w:r>
      <w:hyperlink r:id="rId27" w:history="1">
        <w:r w:rsidRPr="00D17345">
          <w:rPr>
            <w:rStyle w:val="a3"/>
            <w:sz w:val="22"/>
            <w:szCs w:val="22"/>
          </w:rPr>
          <w:t>Apple</w:t>
        </w:r>
      </w:hyperlink>
      <w:r w:rsidRPr="00D17345">
        <w:rPr>
          <w:sz w:val="22"/>
          <w:szCs w:val="22"/>
          <w:lang w:val="uk-UA"/>
        </w:rPr>
        <w:t xml:space="preserve"> та </w:t>
      </w:r>
      <w:hyperlink r:id="rId28" w:history="1">
        <w:r w:rsidRPr="00D17345">
          <w:rPr>
            <w:rStyle w:val="a3"/>
            <w:sz w:val="22"/>
            <w:szCs w:val="22"/>
          </w:rPr>
          <w:t>Google</w:t>
        </w:r>
        <w:r w:rsidRPr="00D17345">
          <w:rPr>
            <w:rStyle w:val="a3"/>
            <w:sz w:val="22"/>
            <w:szCs w:val="22"/>
            <w:lang w:val="uk-UA"/>
          </w:rPr>
          <w:t xml:space="preserve"> </w:t>
        </w:r>
        <w:r w:rsidRPr="00D17345">
          <w:rPr>
            <w:rStyle w:val="a3"/>
            <w:sz w:val="22"/>
            <w:szCs w:val="22"/>
          </w:rPr>
          <w:t>Play</w:t>
        </w:r>
      </w:hyperlink>
      <w:r w:rsidRPr="00D17345">
        <w:rPr>
          <w:sz w:val="22"/>
          <w:szCs w:val="22"/>
          <w:lang w:val="uk-UA"/>
        </w:rPr>
        <w:t xml:space="preserve">, в якому представлені навчальні матеріали для вивчення англійської мови прот підходи задекларовані у додатку можна використовувати для вивчення всіх іноземних мов. Додаток використовує розповіді, пісні, анімацію, ігри, відстеження букв та інтерактивні відеоролики вчителів рідної англійської мови, що представляють різноманітні теми. Адаптивна система навчання також регулює рівень складності відповідно до результатів діяльності дитини, надаючи кожній дитині унікальний досвід навчання.Існує також система винагород для заохочення. </w:t>
      </w:r>
    </w:p>
    <w:p w14:paraId="2BF4DA02" w14:textId="77777777" w:rsidR="00141E11" w:rsidRPr="00D17345" w:rsidRDefault="00141E11" w:rsidP="00D17345">
      <w:pPr>
        <w:autoSpaceDE w:val="0"/>
        <w:autoSpaceDN w:val="0"/>
        <w:adjustRightInd w:val="0"/>
        <w:ind w:firstLine="454"/>
        <w:jc w:val="both"/>
        <w:textAlignment w:val="center"/>
        <w:rPr>
          <w:sz w:val="22"/>
          <w:szCs w:val="22"/>
          <w:lang w:val="uk-UA"/>
        </w:rPr>
      </w:pPr>
      <w:r w:rsidRPr="00D17345">
        <w:rPr>
          <w:sz w:val="22"/>
          <w:szCs w:val="22"/>
          <w:lang w:val="uk-UA"/>
        </w:rPr>
        <w:t xml:space="preserve"> Ось десять заходів, якими ви можете поділитися з батьками, використовуючи </w:t>
      </w:r>
      <w:r w:rsidRPr="00D17345">
        <w:rPr>
          <w:sz w:val="22"/>
          <w:szCs w:val="22"/>
        </w:rPr>
        <w:t>Lingokids</w:t>
      </w:r>
      <w:r w:rsidRPr="00D17345">
        <w:rPr>
          <w:sz w:val="22"/>
          <w:szCs w:val="22"/>
          <w:lang w:val="uk-UA"/>
        </w:rPr>
        <w:t>, щоб розширити вивчення іноземної мови своїх дітей поза класом.</w:t>
      </w:r>
    </w:p>
    <w:p w14:paraId="6B5C5664"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Створіть міні-книжку</w:t>
      </w:r>
      <w:r w:rsidRPr="00D17345">
        <w:rPr>
          <w:rStyle w:val="aa"/>
          <w:rFonts w:eastAsia="Calibri"/>
          <w:bCs/>
          <w:sz w:val="22"/>
          <w:szCs w:val="22"/>
        </w:rPr>
        <w:t>:</w:t>
      </w:r>
      <w:r w:rsidRPr="00D17345">
        <w:rPr>
          <w:sz w:val="22"/>
          <w:szCs w:val="22"/>
        </w:rPr>
        <w:t xml:space="preserve"> Після перегляду оповідань батьки та їхні діти можуть спільно працювати над створенням міні-оповідань, заохочуючи дітей переказувати розповіді іншим членам сім’ї. Якщо батьки вміють писати іноземною мовою, вони можуть писати речення або слова, які їх діти сказали, переказуючи розповіді. Міні-книжками-сюжетами можна також ділитися з вчителями в школі.</w:t>
      </w:r>
    </w:p>
    <w:p w14:paraId="506B2819"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Драматизуйте оповідання:</w:t>
      </w:r>
      <w:r w:rsidRPr="00D17345">
        <w:rPr>
          <w:b/>
          <w:sz w:val="22"/>
          <w:szCs w:val="22"/>
        </w:rPr>
        <w:t xml:space="preserve"> </w:t>
      </w:r>
      <w:r w:rsidRPr="00D17345">
        <w:rPr>
          <w:sz w:val="22"/>
          <w:szCs w:val="22"/>
        </w:rPr>
        <w:t>Діти люблять дивитися відео знову і знову. Батьки можуть використовувати свій інтерес до персонажів, роблячи ляльок, які їхні діти можуть використовувати для драматизації оповідань. Батьки також можуть взяти участь у цій рольовій грі.</w:t>
      </w:r>
    </w:p>
    <w:p w14:paraId="39EE24F8" w14:textId="405584C4"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Вимкнення звуку</w:t>
      </w:r>
      <w:r w:rsidR="004E5ED0" w:rsidRPr="00D17345">
        <w:rPr>
          <w:rStyle w:val="aa"/>
          <w:rFonts w:eastAsia="Calibri"/>
          <w:b/>
          <w:bCs/>
          <w:sz w:val="22"/>
          <w:szCs w:val="22"/>
        </w:rPr>
        <w:t>:</w:t>
      </w:r>
      <w:r w:rsidRPr="00D17345">
        <w:rPr>
          <w:sz w:val="22"/>
          <w:szCs w:val="22"/>
        </w:rPr>
        <w:t xml:space="preserve"> Після занять із програмою батьки можуть вимкнути звук та переглянути теми, які вони знову відтворили. Вони можуть попросити своїх дітей назвати те, що вони бачать під час відтворення програми.</w:t>
      </w:r>
    </w:p>
    <w:p w14:paraId="000D086D"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Що вони пам’ятають:</w:t>
      </w:r>
      <w:r w:rsidRPr="00D17345">
        <w:rPr>
          <w:sz w:val="22"/>
          <w:szCs w:val="22"/>
        </w:rPr>
        <w:t xml:space="preserve"> користуючись програмою, батьки можуть попросити своїх дітей згадати те, що вони пам’ятають, із того, що вони щойно практикували. Діти можуть описати та намалювати речі, які вони запам’ятали. Малюнки можуть бути показані в будинку, щоб їх направити в будь-який час, коли батьки хотіли б практикувати іноземну мову зі своїми дітьми.</w:t>
      </w:r>
    </w:p>
    <w:p w14:paraId="0F08F845"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Створіть словник з малюнками:</w:t>
      </w:r>
      <w:r w:rsidRPr="00D17345">
        <w:rPr>
          <w:b/>
          <w:sz w:val="22"/>
          <w:szCs w:val="22"/>
        </w:rPr>
        <w:t xml:space="preserve"> </w:t>
      </w:r>
      <w:r w:rsidRPr="00D17345">
        <w:rPr>
          <w:sz w:val="22"/>
          <w:szCs w:val="22"/>
        </w:rPr>
        <w:t>Після занять із програмою діти та батьки можуть малювати та розфарбовувати слова разом у своїх словниках із зображеннями. Якщо батьки вміють писати іноземною мовою, вони навіть можуть писати  слова поруч із малюнками.</w:t>
      </w:r>
    </w:p>
    <w:p w14:paraId="66292B29"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Картки з малюнками:</w:t>
      </w:r>
      <w:r w:rsidRPr="00D17345">
        <w:rPr>
          <w:sz w:val="22"/>
          <w:szCs w:val="22"/>
        </w:rPr>
        <w:t xml:space="preserve"> Після занять зі словами в додатку батьки можуть створити картинки для цільової лексики. Діти можуть допомогти, намалювавши картинки на картках. Тоді вони можуть разом грати у флеш-карти. Вони можуть грати в гру пам'яті, або вони можуть покласти картки з картинками в мішок, перш ніж виймати їх по черзі та називати їх. Вони можуть покласти картинки на підлогу. Під час гри у програмі діти можуть вказати на картинки карти, які вони бачать та чують у додатку.</w:t>
      </w:r>
    </w:p>
    <w:p w14:paraId="54699EF3"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Співайте пісні.</w:t>
      </w:r>
      <w:r w:rsidRPr="00D17345">
        <w:rPr>
          <w:sz w:val="22"/>
          <w:szCs w:val="22"/>
        </w:rPr>
        <w:t xml:space="preserve"> У додатку багато пісень, які можуть співати батьки та діти. Спів разом та виконання дій, про які йдеться у пісні, - це чудовий спосіб втілення мови унікальним та захоплюючим способом.</w:t>
      </w:r>
    </w:p>
    <w:p w14:paraId="7303BCD8"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Запис:</w:t>
      </w:r>
      <w:r w:rsidRPr="00D17345">
        <w:rPr>
          <w:sz w:val="22"/>
          <w:szCs w:val="22"/>
        </w:rPr>
        <w:t xml:space="preserve"> Батьки можуть записувати своїх дітей, коли вони драматизують історії, граючи з картками, переказуючи історії через свої міні-книги з розповідями або співаючи разом із додатком. Слухаючи, як вони говорять, вони можуть стати впевненішими та вільніше володіти новою мовою.</w:t>
      </w:r>
    </w:p>
    <w:p w14:paraId="7170B23C"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Додаткові матеріали:</w:t>
      </w:r>
      <w:r w:rsidRPr="00D17345">
        <w:rPr>
          <w:sz w:val="22"/>
          <w:szCs w:val="22"/>
        </w:rPr>
        <w:t xml:space="preserve"> Кожна тема має робочі таблиці, які батьки можуть завантажувати, роздрукувати та робити зі своїми дітьми. До робочих аркушів входять тексти пісень,  а також корисні фрази, які батьки можуть інтегрувати у повсякденне життя своїх дітей.</w:t>
      </w:r>
    </w:p>
    <w:p w14:paraId="0B72AD19" w14:textId="77777777" w:rsidR="00141E11" w:rsidRPr="00D17345" w:rsidRDefault="00141E11" w:rsidP="00D17345">
      <w:pPr>
        <w:pStyle w:val="a9"/>
        <w:spacing w:before="0" w:beforeAutospacing="0" w:after="0" w:afterAutospacing="0"/>
        <w:jc w:val="both"/>
        <w:rPr>
          <w:sz w:val="22"/>
          <w:szCs w:val="22"/>
        </w:rPr>
      </w:pPr>
      <w:r w:rsidRPr="00D17345">
        <w:rPr>
          <w:rStyle w:val="aa"/>
          <w:rFonts w:eastAsia="Calibri"/>
          <w:b/>
          <w:bCs/>
          <w:sz w:val="22"/>
          <w:szCs w:val="22"/>
        </w:rPr>
        <w:t>Вчіться з ними:</w:t>
      </w:r>
      <w:r w:rsidRPr="00D17345">
        <w:rPr>
          <w:sz w:val="22"/>
          <w:szCs w:val="22"/>
        </w:rPr>
        <w:t xml:space="preserve"> вивчення іноземної мови з дітьми допомагає формувати в них позитивне ставлення до іноземної  мови. Якщо батьки із захопленням використовують додаток, діти будуть наслідувати, заохочуючи та мотивуючи їх вивчати іноземну мову. Батьки повинні займатися зі своїми дітьми, навіть якщо вони самі  не володіють іноземною  мовою, оскільки це допоможе дітям продовжувати працювати.</w:t>
      </w:r>
    </w:p>
    <w:p w14:paraId="496750F4" w14:textId="77777777" w:rsidR="00141E11" w:rsidRPr="00D17345" w:rsidRDefault="00141E11" w:rsidP="00D17345">
      <w:pPr>
        <w:pStyle w:val="a9"/>
        <w:spacing w:before="0" w:beforeAutospacing="0" w:after="0" w:afterAutospacing="0"/>
        <w:ind w:left="-426"/>
        <w:jc w:val="both"/>
        <w:rPr>
          <w:sz w:val="22"/>
          <w:szCs w:val="22"/>
        </w:rPr>
      </w:pPr>
      <w:r w:rsidRPr="00D17345">
        <w:rPr>
          <w:rStyle w:val="a6"/>
          <w:rFonts w:eastAsiaTheme="majorEastAsia"/>
          <w:sz w:val="22"/>
          <w:szCs w:val="22"/>
        </w:rPr>
        <w:t>Вищезазначені заходи повинні не лише допомогти дітям вивчати іноземну мову, а й дозволять батькам якісно проводити час із дітьми, разом навчаючись та розважаючись. Це безпрограшна ситуація!</w:t>
      </w:r>
    </w:p>
    <w:p w14:paraId="1B997550" w14:textId="77777777" w:rsidR="00141E11" w:rsidRDefault="00141E11" w:rsidP="00D17345">
      <w:pPr>
        <w:pStyle w:val="2"/>
        <w:spacing w:after="0"/>
        <w:ind w:left="-426"/>
        <w:jc w:val="both"/>
        <w:rPr>
          <w:rFonts w:eastAsia="Open Sans"/>
          <w:b w:val="0"/>
          <w:sz w:val="22"/>
          <w:szCs w:val="22"/>
          <w:lang w:val="uk-UA"/>
        </w:rPr>
      </w:pPr>
      <w:r w:rsidRPr="00D17345">
        <w:rPr>
          <w:rFonts w:eastAsia="Open Sans"/>
          <w:b w:val="0"/>
          <w:sz w:val="22"/>
          <w:szCs w:val="22"/>
          <w:lang w:val="uk-UA"/>
        </w:rPr>
        <w:lastRenderedPageBreak/>
        <w:t xml:space="preserve">Онлайн навчання в деяких аспектах відмінно від традиційного, але  у підсумку, дуже багато з того, що вчитель робить на уроці, можна перевести в онлайн. Все буде залежати від  розуміння функціоналу платформи і підходів до навчання, які ці інструменти забезпечать. </w:t>
      </w:r>
    </w:p>
    <w:p w14:paraId="71E0806B" w14:textId="77777777" w:rsidR="00DA076E" w:rsidRPr="00DA076E" w:rsidRDefault="00DA076E" w:rsidP="00DA076E">
      <w:pPr>
        <w:rPr>
          <w:rFonts w:eastAsia="Open Sans"/>
          <w:lang w:val="uk-UA" w:eastAsia="en-GB"/>
        </w:rPr>
      </w:pPr>
    </w:p>
    <w:p w14:paraId="69363B47" w14:textId="77777777" w:rsidR="00141E11" w:rsidRDefault="00141E11" w:rsidP="00DA076E">
      <w:pPr>
        <w:ind w:left="-426"/>
        <w:jc w:val="center"/>
        <w:rPr>
          <w:rFonts w:eastAsia="Open Sans"/>
          <w:b/>
          <w:color w:val="000000"/>
          <w:sz w:val="22"/>
          <w:szCs w:val="22"/>
          <w:lang w:val="uk-UA"/>
        </w:rPr>
      </w:pPr>
      <w:r w:rsidRPr="00D17345">
        <w:rPr>
          <w:rFonts w:eastAsia="Open Sans"/>
          <w:b/>
          <w:color w:val="000000"/>
          <w:sz w:val="22"/>
          <w:szCs w:val="22"/>
          <w:lang w:val="uk-UA"/>
        </w:rPr>
        <w:t xml:space="preserve">Порівняльна таблиця особливостей методики викладання предмету </w:t>
      </w:r>
      <w:r w:rsidRPr="00D17345">
        <w:rPr>
          <w:rFonts w:eastAsia="Open Sans"/>
          <w:b/>
          <w:sz w:val="22"/>
          <w:szCs w:val="22"/>
          <w:lang w:val="uk-UA"/>
        </w:rPr>
        <w:t xml:space="preserve">іноземна мова </w:t>
      </w:r>
      <w:r w:rsidRPr="00D17345">
        <w:rPr>
          <w:rFonts w:eastAsia="Open Sans"/>
          <w:b/>
          <w:color w:val="000000"/>
          <w:sz w:val="22"/>
          <w:szCs w:val="22"/>
          <w:lang w:val="uk-UA"/>
        </w:rPr>
        <w:t>під час традиційного уроку та на навчальній спеціалізованій платформі</w:t>
      </w:r>
    </w:p>
    <w:p w14:paraId="4CAB7657" w14:textId="77777777" w:rsidR="00DA076E" w:rsidRPr="00D17345" w:rsidRDefault="00DA076E" w:rsidP="00DA076E">
      <w:pPr>
        <w:ind w:left="-426"/>
        <w:jc w:val="center"/>
        <w:rPr>
          <w:rFonts w:eastAsia="Open Sans"/>
          <w:b/>
          <w:color w:val="000000"/>
          <w:sz w:val="22"/>
          <w:szCs w:val="22"/>
        </w:rPr>
      </w:pPr>
    </w:p>
    <w:tbl>
      <w:tblPr>
        <w:tblW w:w="0" w:type="auto"/>
        <w:tblInd w:w="-318" w:type="dxa"/>
        <w:tblLook w:val="04A0" w:firstRow="1" w:lastRow="0" w:firstColumn="1" w:lastColumn="0" w:noHBand="0" w:noVBand="1"/>
      </w:tblPr>
      <w:tblGrid>
        <w:gridCol w:w="3120"/>
        <w:gridCol w:w="3260"/>
        <w:gridCol w:w="3685"/>
      </w:tblGrid>
      <w:tr w:rsidR="00141E11" w:rsidRPr="00D17345" w14:paraId="176EA456" w14:textId="77777777" w:rsidTr="00B1121D">
        <w:tc>
          <w:tcPr>
            <w:tcW w:w="3120" w:type="dxa"/>
          </w:tcPr>
          <w:p w14:paraId="608CFBFE" w14:textId="77777777" w:rsidR="00141E11" w:rsidRPr="00D17345" w:rsidRDefault="00141E11" w:rsidP="00D17345">
            <w:pPr>
              <w:jc w:val="both"/>
              <w:rPr>
                <w:b/>
                <w:lang w:val="uk-UA"/>
              </w:rPr>
            </w:pPr>
            <w:bookmarkStart w:id="4" w:name="_w6lggpwldkg0" w:colFirst="0" w:colLast="0"/>
            <w:bookmarkEnd w:id="4"/>
            <w:r w:rsidRPr="00D17345">
              <w:rPr>
                <w:b/>
                <w:sz w:val="22"/>
                <w:szCs w:val="22"/>
                <w:lang w:val="uk-UA"/>
              </w:rPr>
              <w:t>Традиційний урок у класі (групі)</w:t>
            </w:r>
          </w:p>
        </w:tc>
        <w:tc>
          <w:tcPr>
            <w:tcW w:w="3260" w:type="dxa"/>
          </w:tcPr>
          <w:p w14:paraId="1BAC1A04" w14:textId="77777777" w:rsidR="00141E11" w:rsidRPr="00D17345" w:rsidRDefault="00141E11" w:rsidP="00D17345">
            <w:pPr>
              <w:jc w:val="both"/>
              <w:rPr>
                <w:b/>
                <w:lang w:val="uk-UA"/>
              </w:rPr>
            </w:pPr>
            <w:r w:rsidRPr="00D17345">
              <w:rPr>
                <w:b/>
                <w:sz w:val="22"/>
                <w:szCs w:val="22"/>
                <w:lang w:val="uk-UA"/>
              </w:rPr>
              <w:t>Онлайн урок на навчальній спеціалізованій платформі</w:t>
            </w:r>
          </w:p>
        </w:tc>
        <w:tc>
          <w:tcPr>
            <w:tcW w:w="3685" w:type="dxa"/>
          </w:tcPr>
          <w:p w14:paraId="346EBDA8" w14:textId="77777777" w:rsidR="00141E11" w:rsidRPr="00D17345" w:rsidRDefault="00141E11" w:rsidP="00D17345">
            <w:pPr>
              <w:jc w:val="both"/>
              <w:rPr>
                <w:b/>
                <w:lang w:val="uk-UA"/>
              </w:rPr>
            </w:pPr>
            <w:r w:rsidRPr="00D17345">
              <w:rPr>
                <w:b/>
                <w:sz w:val="22"/>
                <w:szCs w:val="22"/>
                <w:lang w:val="uk-UA"/>
              </w:rPr>
              <w:t>Особливості та відмінності етапів уроку</w:t>
            </w:r>
          </w:p>
        </w:tc>
      </w:tr>
      <w:tr w:rsidR="00141E11" w:rsidRPr="00D17345" w14:paraId="507BE52F" w14:textId="77777777" w:rsidTr="00B1121D">
        <w:tc>
          <w:tcPr>
            <w:tcW w:w="3120" w:type="dxa"/>
          </w:tcPr>
          <w:p w14:paraId="0AA3239A" w14:textId="77777777" w:rsidR="00141E11" w:rsidRPr="00D17345" w:rsidRDefault="00141E11" w:rsidP="00D17345">
            <w:pPr>
              <w:jc w:val="both"/>
              <w:rPr>
                <w:lang w:val="uk-UA"/>
              </w:rPr>
            </w:pPr>
            <w:r w:rsidRPr="00D17345">
              <w:rPr>
                <w:b/>
                <w:sz w:val="22"/>
                <w:szCs w:val="22"/>
                <w:lang w:val="uk-UA"/>
              </w:rPr>
              <w:t>Розминка та перевірка</w:t>
            </w:r>
            <w:r w:rsidRPr="00D17345">
              <w:rPr>
                <w:sz w:val="22"/>
                <w:szCs w:val="22"/>
                <w:lang w:val="uk-UA"/>
              </w:rPr>
              <w:t xml:space="preserve"> вивченого матеріалу (домашнього завдання)</w:t>
            </w:r>
          </w:p>
          <w:p w14:paraId="2F9992CE" w14:textId="77777777" w:rsidR="00141E11" w:rsidRPr="00D17345" w:rsidRDefault="00141E11" w:rsidP="00D17345">
            <w:pPr>
              <w:jc w:val="both"/>
              <w:rPr>
                <w:b/>
                <w:lang w:val="uk-UA"/>
              </w:rPr>
            </w:pPr>
            <w:r w:rsidRPr="00D17345">
              <w:rPr>
                <w:b/>
                <w:sz w:val="22"/>
                <w:szCs w:val="22"/>
                <w:lang w:val="uk-UA"/>
              </w:rPr>
              <w:t>Вчитель –активний,</w:t>
            </w:r>
          </w:p>
          <w:p w14:paraId="31A1A3BB" w14:textId="77777777" w:rsidR="00141E11" w:rsidRPr="00D17345" w:rsidRDefault="00141E11" w:rsidP="00D17345">
            <w:pPr>
              <w:jc w:val="both"/>
              <w:rPr>
                <w:lang w:val="uk-UA"/>
              </w:rPr>
            </w:pPr>
            <w:r w:rsidRPr="00D17345">
              <w:rPr>
                <w:b/>
                <w:sz w:val="22"/>
                <w:szCs w:val="22"/>
                <w:lang w:val="uk-UA"/>
              </w:rPr>
              <w:t>учень –частково активний</w:t>
            </w:r>
            <w:r w:rsidRPr="00D17345">
              <w:rPr>
                <w:sz w:val="22"/>
                <w:szCs w:val="22"/>
                <w:lang w:val="uk-UA"/>
              </w:rPr>
              <w:t xml:space="preserve"> </w:t>
            </w:r>
          </w:p>
        </w:tc>
        <w:tc>
          <w:tcPr>
            <w:tcW w:w="3260" w:type="dxa"/>
          </w:tcPr>
          <w:p w14:paraId="21130DEF" w14:textId="77777777" w:rsidR="00141E11" w:rsidRPr="00D17345" w:rsidRDefault="00141E11" w:rsidP="00D17345">
            <w:pPr>
              <w:jc w:val="both"/>
              <w:rPr>
                <w:b/>
                <w:lang w:val="uk-UA"/>
              </w:rPr>
            </w:pPr>
            <w:r w:rsidRPr="00D17345">
              <w:rPr>
                <w:b/>
                <w:sz w:val="22"/>
                <w:szCs w:val="22"/>
                <w:lang w:val="uk-UA"/>
              </w:rPr>
              <w:t>Заохочення і зацікавлення</w:t>
            </w:r>
          </w:p>
          <w:p w14:paraId="730A4ADC" w14:textId="77777777" w:rsidR="00141E11" w:rsidRPr="00D17345" w:rsidRDefault="00141E11" w:rsidP="00D17345">
            <w:pPr>
              <w:jc w:val="both"/>
              <w:rPr>
                <w:lang w:val="uk-UA"/>
              </w:rPr>
            </w:pPr>
            <w:r w:rsidRPr="00D17345">
              <w:rPr>
                <w:sz w:val="22"/>
                <w:szCs w:val="22"/>
                <w:lang w:val="uk-UA"/>
              </w:rPr>
              <w:t>Специфіка виконання домашнього завдання дозволяє мати самостійний режим засвоєння матеріалу з підказками та інформацією для учня про свій навчальний поступ. Тому вчитель може приділити увагу тим, хто її потребує.</w:t>
            </w:r>
          </w:p>
          <w:p w14:paraId="6CE6CD3C" w14:textId="77777777" w:rsidR="00141E11" w:rsidRPr="00D17345" w:rsidRDefault="00141E11" w:rsidP="00D17345">
            <w:pPr>
              <w:jc w:val="both"/>
              <w:rPr>
                <w:b/>
                <w:lang w:val="uk-UA"/>
              </w:rPr>
            </w:pPr>
            <w:r w:rsidRPr="00D17345">
              <w:rPr>
                <w:b/>
                <w:sz w:val="22"/>
                <w:szCs w:val="22"/>
                <w:lang w:val="uk-UA"/>
              </w:rPr>
              <w:t>Учень-активний,</w:t>
            </w:r>
          </w:p>
          <w:p w14:paraId="6D5C659D" w14:textId="77777777" w:rsidR="00141E11" w:rsidRPr="00D17345" w:rsidRDefault="00141E11" w:rsidP="00D17345">
            <w:pPr>
              <w:jc w:val="both"/>
              <w:rPr>
                <w:lang w:val="uk-UA"/>
              </w:rPr>
            </w:pPr>
            <w:r w:rsidRPr="00D17345">
              <w:rPr>
                <w:b/>
                <w:sz w:val="22"/>
                <w:szCs w:val="22"/>
                <w:lang w:val="uk-UA"/>
              </w:rPr>
              <w:t>вчитель- частково активний</w:t>
            </w:r>
          </w:p>
        </w:tc>
        <w:tc>
          <w:tcPr>
            <w:tcW w:w="3685" w:type="dxa"/>
          </w:tcPr>
          <w:p w14:paraId="0CB32AC1" w14:textId="77777777" w:rsidR="00141E11" w:rsidRPr="00D17345" w:rsidRDefault="00141E11" w:rsidP="00D17345">
            <w:pPr>
              <w:jc w:val="both"/>
              <w:rPr>
                <w:lang w:val="uk-UA"/>
              </w:rPr>
            </w:pPr>
            <w:r w:rsidRPr="00D17345">
              <w:rPr>
                <w:sz w:val="22"/>
                <w:szCs w:val="22"/>
                <w:lang w:val="uk-UA"/>
              </w:rPr>
              <w:t>Сукупність засобів взаємодії учитель-учень спеціалізованої платформи дає можливість керувати навчальною діяльністю учнів та мати повну картину навчального поступу класу (групи), або окремих учнів (яка оцінюється балами, оцінками, або відсотками). Тому вчителю можна спрямувати зекономлений  на перевірці час на комунікацію з класом або на  відповіді на окремі питання.</w:t>
            </w:r>
          </w:p>
        </w:tc>
      </w:tr>
      <w:tr w:rsidR="00141E11" w:rsidRPr="00D17345" w14:paraId="43807A3A" w14:textId="77777777" w:rsidTr="00B1121D">
        <w:tc>
          <w:tcPr>
            <w:tcW w:w="3120" w:type="dxa"/>
          </w:tcPr>
          <w:p w14:paraId="3C142952" w14:textId="77777777" w:rsidR="00141E11" w:rsidRPr="00D17345" w:rsidRDefault="00141E11" w:rsidP="00D17345">
            <w:pPr>
              <w:jc w:val="both"/>
              <w:rPr>
                <w:lang w:val="uk-UA"/>
              </w:rPr>
            </w:pPr>
            <w:r w:rsidRPr="00D17345">
              <w:rPr>
                <w:b/>
                <w:sz w:val="22"/>
                <w:szCs w:val="22"/>
                <w:lang w:val="uk-UA"/>
              </w:rPr>
              <w:t>Презентація нового матеріалу</w:t>
            </w:r>
            <w:r w:rsidRPr="00D17345">
              <w:rPr>
                <w:sz w:val="22"/>
                <w:szCs w:val="22"/>
                <w:lang w:val="uk-UA"/>
              </w:rPr>
              <w:t xml:space="preserve"> та його закріплення</w:t>
            </w:r>
          </w:p>
          <w:p w14:paraId="6C82022F" w14:textId="77777777" w:rsidR="00141E11" w:rsidRPr="00D17345" w:rsidRDefault="00141E11" w:rsidP="00D17345">
            <w:pPr>
              <w:jc w:val="both"/>
              <w:rPr>
                <w:b/>
                <w:lang w:val="uk-UA"/>
              </w:rPr>
            </w:pPr>
            <w:r w:rsidRPr="00D17345">
              <w:rPr>
                <w:b/>
                <w:sz w:val="22"/>
                <w:szCs w:val="22"/>
                <w:lang w:val="uk-UA"/>
              </w:rPr>
              <w:t>Вчитель –активний,</w:t>
            </w:r>
          </w:p>
          <w:p w14:paraId="529AA548" w14:textId="77777777" w:rsidR="00141E11" w:rsidRPr="00D17345" w:rsidRDefault="00141E11" w:rsidP="00D17345">
            <w:pPr>
              <w:jc w:val="both"/>
              <w:rPr>
                <w:lang w:val="uk-UA"/>
              </w:rPr>
            </w:pPr>
            <w:r w:rsidRPr="00D17345">
              <w:rPr>
                <w:b/>
                <w:sz w:val="22"/>
                <w:szCs w:val="22"/>
                <w:lang w:val="uk-UA"/>
              </w:rPr>
              <w:t>учень –частково активний</w:t>
            </w:r>
          </w:p>
        </w:tc>
        <w:tc>
          <w:tcPr>
            <w:tcW w:w="3260" w:type="dxa"/>
          </w:tcPr>
          <w:p w14:paraId="11C39DB1" w14:textId="77777777" w:rsidR="00141E11" w:rsidRPr="00D17345" w:rsidRDefault="00141E11" w:rsidP="00D17345">
            <w:pPr>
              <w:jc w:val="both"/>
              <w:rPr>
                <w:b/>
                <w:lang w:val="uk-UA"/>
              </w:rPr>
            </w:pPr>
            <w:r w:rsidRPr="00D17345">
              <w:rPr>
                <w:b/>
                <w:sz w:val="22"/>
                <w:szCs w:val="22"/>
                <w:lang w:val="uk-UA"/>
              </w:rPr>
              <w:t>Навчання і засвоєння</w:t>
            </w:r>
          </w:p>
          <w:p w14:paraId="18853D4F" w14:textId="77777777" w:rsidR="00141E11" w:rsidRPr="00D17345" w:rsidRDefault="00141E11" w:rsidP="00D17345">
            <w:pPr>
              <w:jc w:val="both"/>
              <w:rPr>
                <w:lang w:val="uk-UA"/>
              </w:rPr>
            </w:pPr>
            <w:r w:rsidRPr="00D17345">
              <w:rPr>
                <w:sz w:val="22"/>
                <w:szCs w:val="22"/>
                <w:lang w:val="uk-UA"/>
              </w:rPr>
              <w:t>Новий матеріал представлено у вигляді прикладів та зразків, які відпрацьовуються (контрольована практика)</w:t>
            </w:r>
          </w:p>
          <w:p w14:paraId="4A8DC768" w14:textId="77777777" w:rsidR="00141E11" w:rsidRPr="00D17345" w:rsidRDefault="00141E11" w:rsidP="00D17345">
            <w:pPr>
              <w:jc w:val="both"/>
              <w:rPr>
                <w:b/>
                <w:lang w:val="uk-UA"/>
              </w:rPr>
            </w:pPr>
            <w:r w:rsidRPr="00D17345">
              <w:rPr>
                <w:b/>
                <w:sz w:val="22"/>
                <w:szCs w:val="22"/>
                <w:lang w:val="uk-UA"/>
              </w:rPr>
              <w:t>Учень-активний,</w:t>
            </w:r>
          </w:p>
          <w:p w14:paraId="3C27B41A" w14:textId="77777777" w:rsidR="00141E11" w:rsidRPr="00D17345" w:rsidRDefault="00141E11" w:rsidP="00D17345">
            <w:pPr>
              <w:jc w:val="both"/>
              <w:rPr>
                <w:lang w:val="uk-UA"/>
              </w:rPr>
            </w:pPr>
            <w:r w:rsidRPr="00D17345">
              <w:rPr>
                <w:b/>
                <w:sz w:val="22"/>
                <w:szCs w:val="22"/>
                <w:lang w:val="uk-UA"/>
              </w:rPr>
              <w:t>вчитель- частково активний</w:t>
            </w:r>
          </w:p>
        </w:tc>
        <w:tc>
          <w:tcPr>
            <w:tcW w:w="3685" w:type="dxa"/>
          </w:tcPr>
          <w:p w14:paraId="5A3522AF" w14:textId="77777777" w:rsidR="00141E11" w:rsidRPr="00D17345" w:rsidRDefault="00141E11" w:rsidP="00D17345">
            <w:pPr>
              <w:jc w:val="both"/>
              <w:rPr>
                <w:lang w:val="uk-UA"/>
              </w:rPr>
            </w:pPr>
            <w:r w:rsidRPr="00D17345">
              <w:rPr>
                <w:sz w:val="22"/>
                <w:szCs w:val="22"/>
                <w:lang w:val="uk-UA"/>
              </w:rPr>
              <w:t>Вчитель має можливість використовувати розроблені презентації  нового матеріалу (або навчальні відео), які мотивують учнів і роблять складний матеріал більш цікавим. Якщо на традиційному уроці вчитель використовує дошку , на онлайн уроці  вчитель використовує  екран та управляє включенням мікрофону</w:t>
            </w:r>
            <w:r w:rsidRPr="00D17345">
              <w:rPr>
                <w:sz w:val="22"/>
                <w:szCs w:val="22"/>
              </w:rPr>
              <w:t>/</w:t>
            </w:r>
            <w:r w:rsidRPr="00D17345">
              <w:rPr>
                <w:sz w:val="22"/>
                <w:szCs w:val="22"/>
                <w:lang w:val="uk-UA"/>
              </w:rPr>
              <w:t>відео учнів.</w:t>
            </w:r>
          </w:p>
        </w:tc>
      </w:tr>
      <w:tr w:rsidR="00141E11" w:rsidRPr="00805F5B" w14:paraId="64088384" w14:textId="77777777" w:rsidTr="00B1121D">
        <w:tc>
          <w:tcPr>
            <w:tcW w:w="3120" w:type="dxa"/>
          </w:tcPr>
          <w:p w14:paraId="32DDD711" w14:textId="77777777" w:rsidR="00141E11" w:rsidRPr="00D17345" w:rsidRDefault="00141E11" w:rsidP="00D17345">
            <w:pPr>
              <w:jc w:val="both"/>
              <w:rPr>
                <w:lang w:val="uk-UA"/>
              </w:rPr>
            </w:pPr>
            <w:r w:rsidRPr="00D17345">
              <w:rPr>
                <w:b/>
                <w:sz w:val="22"/>
                <w:szCs w:val="22"/>
              </w:rPr>
              <w:t>Продукування</w:t>
            </w:r>
            <w:r w:rsidRPr="00D17345">
              <w:rPr>
                <w:sz w:val="22"/>
                <w:szCs w:val="22"/>
              </w:rPr>
              <w:t xml:space="preserve"> або дем</w:t>
            </w:r>
            <w:r w:rsidRPr="00D17345">
              <w:rPr>
                <w:sz w:val="22"/>
                <w:szCs w:val="22"/>
                <w:lang w:val="uk-UA"/>
              </w:rPr>
              <w:t>онстрація знань, умінь або компетентностей</w:t>
            </w:r>
          </w:p>
          <w:p w14:paraId="03907268" w14:textId="77777777" w:rsidR="00141E11" w:rsidRPr="00D17345" w:rsidRDefault="00141E11" w:rsidP="00D17345">
            <w:pPr>
              <w:jc w:val="both"/>
              <w:rPr>
                <w:b/>
                <w:lang w:val="uk-UA"/>
              </w:rPr>
            </w:pPr>
            <w:r w:rsidRPr="00D17345">
              <w:rPr>
                <w:b/>
                <w:sz w:val="22"/>
                <w:szCs w:val="22"/>
                <w:lang w:val="uk-UA"/>
              </w:rPr>
              <w:t>Вчитель –активний,</w:t>
            </w:r>
          </w:p>
          <w:p w14:paraId="5781C158" w14:textId="77777777" w:rsidR="00141E11" w:rsidRPr="00D17345" w:rsidRDefault="00141E11" w:rsidP="00D17345">
            <w:pPr>
              <w:jc w:val="both"/>
              <w:rPr>
                <w:lang w:val="uk-UA"/>
              </w:rPr>
            </w:pPr>
            <w:r w:rsidRPr="00D17345">
              <w:rPr>
                <w:b/>
                <w:sz w:val="22"/>
                <w:szCs w:val="22"/>
                <w:lang w:val="uk-UA"/>
              </w:rPr>
              <w:t>Учень-частково активний</w:t>
            </w:r>
          </w:p>
        </w:tc>
        <w:tc>
          <w:tcPr>
            <w:tcW w:w="3260" w:type="dxa"/>
          </w:tcPr>
          <w:p w14:paraId="27E32456" w14:textId="77777777" w:rsidR="00141E11" w:rsidRPr="00D17345" w:rsidRDefault="00141E11" w:rsidP="00D17345">
            <w:pPr>
              <w:jc w:val="both"/>
              <w:rPr>
                <w:lang w:val="uk-UA"/>
              </w:rPr>
            </w:pPr>
            <w:r w:rsidRPr="00D17345">
              <w:rPr>
                <w:b/>
                <w:sz w:val="22"/>
                <w:szCs w:val="22"/>
                <w:lang w:val="uk-UA"/>
              </w:rPr>
              <w:t>Активація отриманих знань, умінь та компетентностей</w:t>
            </w:r>
            <w:r w:rsidRPr="00D17345">
              <w:rPr>
                <w:sz w:val="22"/>
                <w:szCs w:val="22"/>
                <w:lang w:val="uk-UA"/>
              </w:rPr>
              <w:t xml:space="preserve"> у новому контексті та ситуаціях, у парах, групах та письмово або усно.</w:t>
            </w:r>
          </w:p>
          <w:p w14:paraId="4FF5C923" w14:textId="77777777" w:rsidR="00141E11" w:rsidRPr="00D17345" w:rsidRDefault="00141E11" w:rsidP="00D17345">
            <w:pPr>
              <w:jc w:val="both"/>
              <w:rPr>
                <w:b/>
                <w:lang w:val="uk-UA"/>
              </w:rPr>
            </w:pPr>
            <w:r w:rsidRPr="00D17345">
              <w:rPr>
                <w:b/>
                <w:sz w:val="22"/>
                <w:szCs w:val="22"/>
                <w:lang w:val="uk-UA"/>
              </w:rPr>
              <w:t xml:space="preserve">Учень-активний, </w:t>
            </w:r>
          </w:p>
          <w:p w14:paraId="23323203" w14:textId="77777777" w:rsidR="00141E11" w:rsidRPr="00D17345" w:rsidRDefault="00141E11" w:rsidP="00D17345">
            <w:pPr>
              <w:jc w:val="both"/>
              <w:rPr>
                <w:lang w:val="uk-UA"/>
              </w:rPr>
            </w:pPr>
            <w:r w:rsidRPr="00D17345">
              <w:rPr>
                <w:b/>
                <w:sz w:val="22"/>
                <w:szCs w:val="22"/>
                <w:lang w:val="uk-UA"/>
              </w:rPr>
              <w:t>учень-учень –активні</w:t>
            </w:r>
            <w:r w:rsidRPr="00D17345">
              <w:rPr>
                <w:b/>
                <w:sz w:val="22"/>
                <w:szCs w:val="22"/>
              </w:rPr>
              <w:t xml:space="preserve">, </w:t>
            </w:r>
            <w:r w:rsidRPr="00D17345">
              <w:rPr>
                <w:b/>
                <w:sz w:val="22"/>
                <w:szCs w:val="22"/>
                <w:lang w:val="uk-UA"/>
              </w:rPr>
              <w:t>вчитель- частково активний</w:t>
            </w:r>
          </w:p>
        </w:tc>
        <w:tc>
          <w:tcPr>
            <w:tcW w:w="3685" w:type="dxa"/>
          </w:tcPr>
          <w:p w14:paraId="57B55EF3" w14:textId="77777777" w:rsidR="00141E11" w:rsidRPr="00D17345" w:rsidRDefault="00141E11" w:rsidP="00D17345">
            <w:pPr>
              <w:jc w:val="both"/>
              <w:rPr>
                <w:lang w:val="uk-UA"/>
              </w:rPr>
            </w:pPr>
            <w:r w:rsidRPr="00D17345">
              <w:rPr>
                <w:sz w:val="22"/>
                <w:szCs w:val="22"/>
                <w:lang w:val="uk-UA"/>
              </w:rPr>
              <w:t xml:space="preserve"> І під час традиційного, і під час онлайн уроку вчитель виступає у якості управляючого навчальною діяльністю, і експерта, що оцінює  навчальний поступ учнів.</w:t>
            </w:r>
          </w:p>
        </w:tc>
      </w:tr>
      <w:tr w:rsidR="00141E11" w:rsidRPr="00D17345" w14:paraId="5515BA7D" w14:textId="77777777" w:rsidTr="00B1121D">
        <w:tc>
          <w:tcPr>
            <w:tcW w:w="3120" w:type="dxa"/>
          </w:tcPr>
          <w:p w14:paraId="35AA46BB" w14:textId="77777777" w:rsidR="00141E11" w:rsidRPr="00D17345" w:rsidRDefault="00141E11" w:rsidP="00D17345">
            <w:pPr>
              <w:jc w:val="both"/>
              <w:rPr>
                <w:b/>
                <w:lang w:val="uk-UA"/>
              </w:rPr>
            </w:pPr>
            <w:r w:rsidRPr="00D17345">
              <w:rPr>
                <w:b/>
                <w:sz w:val="22"/>
                <w:szCs w:val="22"/>
                <w:lang w:val="uk-UA"/>
              </w:rPr>
              <w:t>Домашнє завдання</w:t>
            </w:r>
          </w:p>
          <w:p w14:paraId="60683D5D" w14:textId="77777777" w:rsidR="00141E11" w:rsidRPr="00D17345" w:rsidRDefault="00141E11" w:rsidP="00D17345">
            <w:pPr>
              <w:jc w:val="both"/>
              <w:rPr>
                <w:b/>
                <w:lang w:val="uk-UA"/>
              </w:rPr>
            </w:pPr>
            <w:r w:rsidRPr="00D17345">
              <w:rPr>
                <w:b/>
                <w:sz w:val="22"/>
                <w:szCs w:val="22"/>
                <w:lang w:val="uk-UA"/>
              </w:rPr>
              <w:t>Учень-активний,</w:t>
            </w:r>
          </w:p>
          <w:p w14:paraId="1A06F2ED" w14:textId="77777777" w:rsidR="00141E11" w:rsidRPr="00D17345" w:rsidRDefault="00141E11" w:rsidP="00D17345">
            <w:pPr>
              <w:jc w:val="both"/>
              <w:rPr>
                <w:lang w:val="uk-UA"/>
              </w:rPr>
            </w:pPr>
            <w:r w:rsidRPr="00D17345">
              <w:rPr>
                <w:b/>
                <w:sz w:val="22"/>
                <w:szCs w:val="22"/>
                <w:lang w:val="uk-UA"/>
              </w:rPr>
              <w:t>вчитель –частково активний</w:t>
            </w:r>
            <w:r w:rsidRPr="00D17345">
              <w:rPr>
                <w:sz w:val="22"/>
                <w:szCs w:val="22"/>
                <w:lang w:val="uk-UA"/>
              </w:rPr>
              <w:t xml:space="preserve"> (управління змістом та вибір форм оцінювання)</w:t>
            </w:r>
          </w:p>
        </w:tc>
        <w:tc>
          <w:tcPr>
            <w:tcW w:w="3260" w:type="dxa"/>
          </w:tcPr>
          <w:p w14:paraId="17A23548" w14:textId="77777777" w:rsidR="00141E11" w:rsidRPr="00D17345" w:rsidRDefault="00141E11" w:rsidP="00D17345">
            <w:pPr>
              <w:jc w:val="both"/>
              <w:rPr>
                <w:lang w:val="uk-UA"/>
              </w:rPr>
            </w:pPr>
            <w:r w:rsidRPr="00D17345">
              <w:rPr>
                <w:b/>
                <w:sz w:val="22"/>
                <w:szCs w:val="22"/>
                <w:lang w:val="uk-UA"/>
              </w:rPr>
              <w:t>Самостійна навчальна</w:t>
            </w:r>
            <w:r w:rsidRPr="00D17345">
              <w:rPr>
                <w:sz w:val="22"/>
                <w:szCs w:val="22"/>
                <w:lang w:val="uk-UA"/>
              </w:rPr>
              <w:t xml:space="preserve"> </w:t>
            </w:r>
            <w:r w:rsidRPr="00D17345">
              <w:rPr>
                <w:b/>
                <w:sz w:val="22"/>
                <w:szCs w:val="22"/>
                <w:lang w:val="uk-UA"/>
              </w:rPr>
              <w:t>діяльність</w:t>
            </w:r>
            <w:r w:rsidRPr="00D17345">
              <w:rPr>
                <w:sz w:val="22"/>
                <w:szCs w:val="22"/>
                <w:lang w:val="uk-UA"/>
              </w:rPr>
              <w:t xml:space="preserve"> учня та повторення пройденого матеріалу </w:t>
            </w:r>
          </w:p>
          <w:p w14:paraId="44E2D410" w14:textId="77777777" w:rsidR="00141E11" w:rsidRPr="00D17345" w:rsidRDefault="00141E11" w:rsidP="00D17345">
            <w:pPr>
              <w:jc w:val="both"/>
              <w:rPr>
                <w:b/>
                <w:lang w:val="uk-UA"/>
              </w:rPr>
            </w:pPr>
            <w:r w:rsidRPr="00D17345">
              <w:rPr>
                <w:b/>
                <w:sz w:val="22"/>
                <w:szCs w:val="22"/>
                <w:lang w:val="uk-UA"/>
              </w:rPr>
              <w:t>Учень- активний,</w:t>
            </w:r>
          </w:p>
          <w:p w14:paraId="4CEE3989" w14:textId="77777777" w:rsidR="00141E11" w:rsidRPr="00D17345" w:rsidRDefault="00141E11" w:rsidP="00D17345">
            <w:pPr>
              <w:jc w:val="both"/>
              <w:rPr>
                <w:lang w:val="uk-UA"/>
              </w:rPr>
            </w:pPr>
            <w:r w:rsidRPr="00D17345">
              <w:rPr>
                <w:b/>
                <w:sz w:val="22"/>
                <w:szCs w:val="22"/>
                <w:lang w:val="uk-UA"/>
              </w:rPr>
              <w:t>вчитель – частково активний</w:t>
            </w:r>
          </w:p>
        </w:tc>
        <w:tc>
          <w:tcPr>
            <w:tcW w:w="3685" w:type="dxa"/>
          </w:tcPr>
          <w:p w14:paraId="6A2220CC" w14:textId="77777777" w:rsidR="00141E11" w:rsidRPr="00D17345" w:rsidRDefault="00141E11" w:rsidP="00D17345">
            <w:pPr>
              <w:jc w:val="both"/>
              <w:rPr>
                <w:lang w:val="uk-UA"/>
              </w:rPr>
            </w:pPr>
            <w:r w:rsidRPr="00D17345">
              <w:rPr>
                <w:sz w:val="22"/>
                <w:szCs w:val="22"/>
                <w:lang w:val="uk-UA"/>
              </w:rPr>
              <w:t xml:space="preserve">Інформація, яка фіксується на платформі, дає можливість вчителю мати об’єктивні дані про досягнення окремих учнів, що вивчають окремі навчальні теми, у розрізі порівняльних результатів як класу, так і необхідного обсягу або рівня певних вимог. </w:t>
            </w:r>
          </w:p>
          <w:p w14:paraId="3A511EC2" w14:textId="77777777" w:rsidR="00141E11" w:rsidRPr="00D17345" w:rsidRDefault="00141E11" w:rsidP="00D17345">
            <w:pPr>
              <w:jc w:val="both"/>
              <w:rPr>
                <w:lang w:val="uk-UA"/>
              </w:rPr>
            </w:pPr>
            <w:r w:rsidRPr="00D17345">
              <w:rPr>
                <w:sz w:val="22"/>
                <w:szCs w:val="22"/>
                <w:lang w:val="uk-UA"/>
              </w:rPr>
              <w:t xml:space="preserve"> У традиційному класі таку інформацію вчителю необхідно збирати та реєструвати самостійно.</w:t>
            </w:r>
          </w:p>
        </w:tc>
      </w:tr>
    </w:tbl>
    <w:p w14:paraId="3F7EBBCA" w14:textId="77777777" w:rsidR="00462F62" w:rsidRPr="00D17345" w:rsidRDefault="00141E11" w:rsidP="00D17345">
      <w:pPr>
        <w:jc w:val="both"/>
        <w:rPr>
          <w:rFonts w:eastAsia="Open Sans"/>
          <w:b/>
          <w:bCs/>
          <w:sz w:val="22"/>
          <w:szCs w:val="22"/>
          <w:lang w:val="uk-UA"/>
        </w:rPr>
      </w:pPr>
      <w:r w:rsidRPr="00D17345">
        <w:rPr>
          <w:rFonts w:eastAsia="Open Sans"/>
          <w:b/>
          <w:bCs/>
          <w:sz w:val="22"/>
          <w:szCs w:val="22"/>
        </w:rPr>
        <w:t xml:space="preserve">  </w:t>
      </w:r>
    </w:p>
    <w:p w14:paraId="4F8AA21C" w14:textId="77777777" w:rsidR="00462F62" w:rsidRPr="00D17345" w:rsidRDefault="00462F62" w:rsidP="00D17345">
      <w:pPr>
        <w:jc w:val="both"/>
        <w:rPr>
          <w:rFonts w:eastAsia="Open Sans"/>
          <w:b/>
          <w:bCs/>
          <w:sz w:val="22"/>
          <w:szCs w:val="22"/>
          <w:lang w:val="uk-UA"/>
        </w:rPr>
      </w:pPr>
    </w:p>
    <w:p w14:paraId="3DA02839" w14:textId="68E7CFFA" w:rsidR="00141E11" w:rsidRPr="00D17345" w:rsidRDefault="00141E11" w:rsidP="00DA076E">
      <w:pPr>
        <w:jc w:val="center"/>
        <w:rPr>
          <w:rFonts w:eastAsia="Open Sans"/>
          <w:b/>
          <w:bCs/>
          <w:sz w:val="22"/>
          <w:szCs w:val="22"/>
          <w:lang w:val="uk-UA"/>
        </w:rPr>
      </w:pPr>
      <w:r w:rsidRPr="00D17345">
        <w:rPr>
          <w:rFonts w:eastAsia="Open Sans"/>
          <w:b/>
          <w:bCs/>
          <w:sz w:val="22"/>
          <w:szCs w:val="22"/>
          <w:lang w:val="uk-UA"/>
        </w:rPr>
        <w:t>Особливості навчання та  організації  навчальної діяльності учнів</w:t>
      </w:r>
    </w:p>
    <w:p w14:paraId="4433F23E" w14:textId="77777777" w:rsidR="00141E11" w:rsidRPr="00D17345" w:rsidRDefault="00141E11" w:rsidP="00D17345">
      <w:pPr>
        <w:jc w:val="both"/>
        <w:rPr>
          <w:rFonts w:eastAsia="Open Sans"/>
          <w:b/>
          <w:bCs/>
          <w:sz w:val="22"/>
          <w:szCs w:val="22"/>
          <w:lang w:val="uk-UA"/>
        </w:rPr>
      </w:pPr>
    </w:p>
    <w:tbl>
      <w:tblPr>
        <w:tblW w:w="0" w:type="auto"/>
        <w:tblInd w:w="-318" w:type="dxa"/>
        <w:tblLook w:val="04A0" w:firstRow="1" w:lastRow="0" w:firstColumn="1" w:lastColumn="0" w:noHBand="0" w:noVBand="1"/>
      </w:tblPr>
      <w:tblGrid>
        <w:gridCol w:w="5103"/>
        <w:gridCol w:w="4962"/>
      </w:tblGrid>
      <w:tr w:rsidR="00141E11" w:rsidRPr="00D17345" w14:paraId="3E0A09BF" w14:textId="77777777" w:rsidTr="00B1121D">
        <w:tc>
          <w:tcPr>
            <w:tcW w:w="5103" w:type="dxa"/>
          </w:tcPr>
          <w:p w14:paraId="17E0FEB5" w14:textId="77777777" w:rsidR="00141E11" w:rsidRPr="00D17345" w:rsidRDefault="00141E11" w:rsidP="00D17345">
            <w:pPr>
              <w:jc w:val="both"/>
              <w:rPr>
                <w:rFonts w:eastAsia="Open Sans"/>
                <w:b/>
                <w:bCs/>
              </w:rPr>
            </w:pPr>
            <w:r w:rsidRPr="00D17345">
              <w:rPr>
                <w:rFonts w:eastAsia="Open Sans"/>
                <w:b/>
                <w:bCs/>
                <w:sz w:val="22"/>
                <w:szCs w:val="22"/>
              </w:rPr>
              <w:t xml:space="preserve">Формат навчальної  діяльності </w:t>
            </w:r>
          </w:p>
        </w:tc>
        <w:tc>
          <w:tcPr>
            <w:tcW w:w="4962" w:type="dxa"/>
          </w:tcPr>
          <w:p w14:paraId="2D98127D" w14:textId="77777777" w:rsidR="00141E11" w:rsidRPr="00D17345" w:rsidRDefault="00141E11" w:rsidP="00D17345">
            <w:pPr>
              <w:jc w:val="both"/>
              <w:rPr>
                <w:rFonts w:eastAsia="Open Sans"/>
                <w:bCs/>
              </w:rPr>
            </w:pPr>
            <w:r w:rsidRPr="00D17345">
              <w:rPr>
                <w:rFonts w:eastAsia="Open Sans"/>
                <w:b/>
                <w:bCs/>
                <w:sz w:val="22"/>
                <w:szCs w:val="22"/>
              </w:rPr>
              <w:t>Особливості, ефективність, рівень мотивації учнів</w:t>
            </w:r>
          </w:p>
        </w:tc>
      </w:tr>
      <w:tr w:rsidR="00141E11" w:rsidRPr="00D17345" w14:paraId="03FBEDA9" w14:textId="77777777" w:rsidTr="00B1121D">
        <w:tc>
          <w:tcPr>
            <w:tcW w:w="5103" w:type="dxa"/>
          </w:tcPr>
          <w:p w14:paraId="2224B10A" w14:textId="5C60341A" w:rsidR="00141E11" w:rsidRPr="00D17345" w:rsidRDefault="004E5ED0" w:rsidP="00D17345">
            <w:pPr>
              <w:jc w:val="both"/>
              <w:rPr>
                <w:rFonts w:eastAsia="Open Sans"/>
                <w:bCs/>
              </w:rPr>
            </w:pPr>
            <w:r w:rsidRPr="00D17345">
              <w:rPr>
                <w:rFonts w:eastAsia="Open Sans"/>
                <w:bCs/>
                <w:sz w:val="22"/>
                <w:szCs w:val="22"/>
              </w:rPr>
              <w:t>Видача матеріалу</w:t>
            </w:r>
            <w:r w:rsidR="00141E11" w:rsidRPr="00D17345">
              <w:rPr>
                <w:rFonts w:eastAsia="Open Sans"/>
                <w:bCs/>
                <w:sz w:val="22"/>
                <w:szCs w:val="22"/>
              </w:rPr>
              <w:t xml:space="preserve"> та завдань через месенджери, електронну пошту, соціальні медіа або шкільні </w:t>
            </w:r>
            <w:r w:rsidR="00141E11" w:rsidRPr="00D17345">
              <w:rPr>
                <w:rFonts w:eastAsia="Open Sans"/>
                <w:bCs/>
                <w:sz w:val="22"/>
                <w:szCs w:val="22"/>
              </w:rPr>
              <w:lastRenderedPageBreak/>
              <w:t>сайти</w:t>
            </w:r>
          </w:p>
        </w:tc>
        <w:tc>
          <w:tcPr>
            <w:tcW w:w="4962" w:type="dxa"/>
          </w:tcPr>
          <w:p w14:paraId="74A89F80" w14:textId="77777777" w:rsidR="00141E11" w:rsidRPr="00D17345" w:rsidRDefault="00141E11" w:rsidP="00D17345">
            <w:pPr>
              <w:jc w:val="both"/>
              <w:rPr>
                <w:rFonts w:eastAsia="Open Sans"/>
                <w:bCs/>
              </w:rPr>
            </w:pPr>
            <w:r w:rsidRPr="00D17345">
              <w:rPr>
                <w:rFonts w:eastAsia="Open Sans"/>
                <w:bCs/>
                <w:sz w:val="22"/>
                <w:szCs w:val="22"/>
              </w:rPr>
              <w:lastRenderedPageBreak/>
              <w:t xml:space="preserve">В основному, використовується для повторення вже вивченого матеріалу, є недостатньо </w:t>
            </w:r>
            <w:r w:rsidRPr="00D17345">
              <w:rPr>
                <w:rFonts w:eastAsia="Open Sans"/>
                <w:bCs/>
                <w:sz w:val="22"/>
                <w:szCs w:val="22"/>
              </w:rPr>
              <w:lastRenderedPageBreak/>
              <w:t>ефективним без організації надійного зворотнього зв’язку і мотивації учня</w:t>
            </w:r>
          </w:p>
        </w:tc>
      </w:tr>
      <w:tr w:rsidR="00141E11" w:rsidRPr="00D17345" w14:paraId="2277130F" w14:textId="77777777" w:rsidTr="00B1121D">
        <w:tc>
          <w:tcPr>
            <w:tcW w:w="5103" w:type="dxa"/>
          </w:tcPr>
          <w:p w14:paraId="72D91F1E" w14:textId="77777777" w:rsidR="00141E11" w:rsidRPr="00D17345" w:rsidRDefault="00141E11" w:rsidP="00D17345">
            <w:pPr>
              <w:jc w:val="both"/>
              <w:rPr>
                <w:rFonts w:eastAsia="Open Sans"/>
                <w:bCs/>
                <w:lang w:val="uk-UA"/>
              </w:rPr>
            </w:pPr>
            <w:r w:rsidRPr="00D17345">
              <w:rPr>
                <w:rFonts w:eastAsia="Open Sans"/>
                <w:bCs/>
                <w:sz w:val="22"/>
                <w:szCs w:val="22"/>
                <w:lang w:val="uk-UA"/>
              </w:rPr>
              <w:lastRenderedPageBreak/>
              <w:t>Розміщення  записаних відео-уроків на ТВ- або Youtube каналах</w:t>
            </w:r>
          </w:p>
        </w:tc>
        <w:tc>
          <w:tcPr>
            <w:tcW w:w="4962" w:type="dxa"/>
          </w:tcPr>
          <w:p w14:paraId="0E8BC0FB" w14:textId="77777777" w:rsidR="00141E11" w:rsidRPr="00D17345" w:rsidRDefault="00141E11" w:rsidP="00D17345">
            <w:pPr>
              <w:jc w:val="both"/>
              <w:rPr>
                <w:rFonts w:eastAsia="Open Sans"/>
                <w:bCs/>
                <w:lang w:val="uk-UA"/>
              </w:rPr>
            </w:pPr>
            <w:r w:rsidRPr="00D17345">
              <w:rPr>
                <w:rFonts w:eastAsia="Open Sans"/>
                <w:bCs/>
                <w:sz w:val="22"/>
                <w:szCs w:val="22"/>
                <w:lang w:val="uk-UA"/>
              </w:rPr>
              <w:t>Учні є пасивними учасниками перегляду, тому такий формат є недостатньо ефективним та мотивуючим для  організації учіння, окрім випадків використання з іншими видами навчальної діяльності</w:t>
            </w:r>
          </w:p>
        </w:tc>
      </w:tr>
      <w:tr w:rsidR="00141E11" w:rsidRPr="00D17345" w14:paraId="18599D64" w14:textId="77777777" w:rsidTr="00B1121D">
        <w:tc>
          <w:tcPr>
            <w:tcW w:w="5103" w:type="dxa"/>
          </w:tcPr>
          <w:p w14:paraId="4D22F0ED" w14:textId="48E0DD42" w:rsidR="00141E11" w:rsidRPr="00D17345" w:rsidRDefault="00141E11" w:rsidP="00D17345">
            <w:pPr>
              <w:jc w:val="both"/>
              <w:rPr>
                <w:rFonts w:eastAsia="Open Sans"/>
                <w:bCs/>
              </w:rPr>
            </w:pPr>
            <w:r w:rsidRPr="00D17345">
              <w:rPr>
                <w:rFonts w:eastAsia="Open Sans"/>
                <w:bCs/>
                <w:sz w:val="22"/>
                <w:szCs w:val="22"/>
              </w:rPr>
              <w:t xml:space="preserve">Самостійне </w:t>
            </w:r>
            <w:r w:rsidR="004E5ED0" w:rsidRPr="00D17345">
              <w:rPr>
                <w:rFonts w:eastAsia="Open Sans"/>
                <w:bCs/>
                <w:sz w:val="22"/>
                <w:szCs w:val="22"/>
              </w:rPr>
              <w:t>опрацювання учнями</w:t>
            </w:r>
            <w:r w:rsidRPr="00D17345">
              <w:rPr>
                <w:rFonts w:eastAsia="Open Sans"/>
                <w:bCs/>
                <w:sz w:val="22"/>
                <w:szCs w:val="22"/>
              </w:rPr>
              <w:t xml:space="preserve"> матеріалу вдома (друковані підручники з бібліотек) та спілкування з вчителем через відеоконференції</w:t>
            </w:r>
          </w:p>
        </w:tc>
        <w:tc>
          <w:tcPr>
            <w:tcW w:w="4962" w:type="dxa"/>
          </w:tcPr>
          <w:p w14:paraId="5081A311" w14:textId="6FFCDF90" w:rsidR="00141E11" w:rsidRPr="00D17345" w:rsidRDefault="00141E11" w:rsidP="00D17345">
            <w:pPr>
              <w:jc w:val="both"/>
              <w:rPr>
                <w:rFonts w:eastAsia="Open Sans"/>
                <w:bCs/>
              </w:rPr>
            </w:pPr>
            <w:r w:rsidRPr="00D17345">
              <w:rPr>
                <w:rFonts w:eastAsia="Open Sans"/>
                <w:bCs/>
                <w:sz w:val="22"/>
                <w:szCs w:val="22"/>
              </w:rPr>
              <w:t xml:space="preserve">Доволі ефективний формат, особливо якщо </w:t>
            </w:r>
            <w:r w:rsidR="004E5ED0" w:rsidRPr="00D17345">
              <w:rPr>
                <w:rFonts w:eastAsia="Open Sans"/>
                <w:bCs/>
                <w:sz w:val="22"/>
                <w:szCs w:val="22"/>
              </w:rPr>
              <w:t>вчитель має</w:t>
            </w:r>
            <w:r w:rsidRPr="00D17345">
              <w:rPr>
                <w:rFonts w:eastAsia="Open Sans"/>
                <w:bCs/>
                <w:sz w:val="22"/>
                <w:szCs w:val="22"/>
              </w:rPr>
              <w:t xml:space="preserve"> можливість закріпляти матеріал та опитувати учнів під час відеовключень </w:t>
            </w:r>
          </w:p>
        </w:tc>
      </w:tr>
      <w:tr w:rsidR="00141E11" w:rsidRPr="00D17345" w14:paraId="7D61FDB0" w14:textId="77777777" w:rsidTr="00B1121D">
        <w:tc>
          <w:tcPr>
            <w:tcW w:w="5103" w:type="dxa"/>
          </w:tcPr>
          <w:p w14:paraId="40F7D37B" w14:textId="45975F74" w:rsidR="00141E11" w:rsidRPr="00D17345" w:rsidRDefault="00141E11" w:rsidP="00D17345">
            <w:pPr>
              <w:jc w:val="both"/>
              <w:rPr>
                <w:rFonts w:eastAsia="Open Sans"/>
                <w:bCs/>
              </w:rPr>
            </w:pPr>
            <w:r w:rsidRPr="00D17345">
              <w:rPr>
                <w:rFonts w:eastAsia="Open Sans"/>
                <w:bCs/>
                <w:sz w:val="22"/>
                <w:szCs w:val="22"/>
              </w:rPr>
              <w:t xml:space="preserve">Самостійне </w:t>
            </w:r>
            <w:r w:rsidR="004E5ED0" w:rsidRPr="00D17345">
              <w:rPr>
                <w:rFonts w:eastAsia="Open Sans"/>
                <w:bCs/>
                <w:sz w:val="22"/>
                <w:szCs w:val="22"/>
              </w:rPr>
              <w:t>опрацювання вдома</w:t>
            </w:r>
            <w:r w:rsidRPr="00D17345">
              <w:rPr>
                <w:rFonts w:eastAsia="Open Sans"/>
                <w:bCs/>
                <w:sz w:val="22"/>
                <w:szCs w:val="22"/>
              </w:rPr>
              <w:t xml:space="preserve"> (з </w:t>
            </w:r>
            <w:r w:rsidR="004E5ED0" w:rsidRPr="00D17345">
              <w:rPr>
                <w:rFonts w:eastAsia="Open Sans"/>
                <w:bCs/>
                <w:sz w:val="22"/>
                <w:szCs w:val="22"/>
              </w:rPr>
              <w:t>електронними матеріалами та</w:t>
            </w:r>
            <w:r w:rsidRPr="00D17345">
              <w:rPr>
                <w:rFonts w:eastAsia="Open Sans"/>
                <w:bCs/>
                <w:sz w:val="22"/>
                <w:szCs w:val="22"/>
              </w:rPr>
              <w:t xml:space="preserve"> підручниками), і можливість отримання зворотнього звязку від вчителя</w:t>
            </w:r>
          </w:p>
        </w:tc>
        <w:tc>
          <w:tcPr>
            <w:tcW w:w="4962" w:type="dxa"/>
          </w:tcPr>
          <w:p w14:paraId="7E78DA77" w14:textId="77777777" w:rsidR="00141E11" w:rsidRPr="00D17345" w:rsidRDefault="00141E11" w:rsidP="00D17345">
            <w:pPr>
              <w:jc w:val="both"/>
              <w:rPr>
                <w:rFonts w:eastAsia="Open Sans"/>
                <w:bCs/>
              </w:rPr>
            </w:pPr>
            <w:r w:rsidRPr="00D17345">
              <w:rPr>
                <w:rFonts w:eastAsia="Open Sans"/>
                <w:bCs/>
                <w:sz w:val="22"/>
                <w:szCs w:val="22"/>
              </w:rPr>
              <w:t>Досить ефективний формат, особливо з залученням широкого набору інструментів платформи</w:t>
            </w:r>
          </w:p>
        </w:tc>
      </w:tr>
      <w:tr w:rsidR="00141E11" w:rsidRPr="00D17345" w14:paraId="74EBA82B" w14:textId="77777777" w:rsidTr="00B1121D">
        <w:tc>
          <w:tcPr>
            <w:tcW w:w="5103" w:type="dxa"/>
          </w:tcPr>
          <w:p w14:paraId="334E4FE2" w14:textId="29A82A95" w:rsidR="00141E11" w:rsidRPr="00D17345" w:rsidRDefault="00141E11" w:rsidP="00D17345">
            <w:pPr>
              <w:jc w:val="both"/>
              <w:rPr>
                <w:rFonts w:eastAsia="Open Sans"/>
                <w:bCs/>
              </w:rPr>
            </w:pPr>
            <w:r w:rsidRPr="00D17345">
              <w:rPr>
                <w:rFonts w:eastAsia="Open Sans"/>
                <w:bCs/>
                <w:sz w:val="22"/>
                <w:szCs w:val="22"/>
              </w:rPr>
              <w:t xml:space="preserve">Самостійне опрацювання вдома (з залученням і друкованих, і електронних матеріалів) на спеціалізованій платформі з </w:t>
            </w:r>
            <w:r w:rsidR="008D20FA" w:rsidRPr="00D17345">
              <w:rPr>
                <w:rFonts w:eastAsia="Open Sans"/>
                <w:bCs/>
                <w:sz w:val="22"/>
                <w:szCs w:val="22"/>
              </w:rPr>
              <w:t>можливістю виконання</w:t>
            </w:r>
            <w:r w:rsidRPr="00D17345">
              <w:rPr>
                <w:rFonts w:eastAsia="Open Sans"/>
                <w:bCs/>
                <w:sz w:val="22"/>
                <w:szCs w:val="22"/>
              </w:rPr>
              <w:t xml:space="preserve"> інтерактивних завдань і отриманням зворотнього зв’язку</w:t>
            </w:r>
          </w:p>
        </w:tc>
        <w:tc>
          <w:tcPr>
            <w:tcW w:w="4962" w:type="dxa"/>
          </w:tcPr>
          <w:p w14:paraId="5E5B702F" w14:textId="77777777" w:rsidR="00141E11" w:rsidRPr="00D17345" w:rsidRDefault="00141E11" w:rsidP="00D17345">
            <w:pPr>
              <w:jc w:val="both"/>
              <w:rPr>
                <w:rFonts w:eastAsia="Open Sans"/>
                <w:bCs/>
              </w:rPr>
            </w:pPr>
            <w:r w:rsidRPr="00D17345">
              <w:rPr>
                <w:rFonts w:eastAsia="Open Sans"/>
                <w:bCs/>
                <w:sz w:val="22"/>
                <w:szCs w:val="22"/>
              </w:rPr>
              <w:t>Достатньо ефективний формат за умови надання індивідуального коду доступу до навчального кабінету учня. Дозволяє працювати у режимі, запланованому вчителем, при підтримці системи (інтерактивний індивідуальний режим). Цей формат є мотивуючим для учня і сприятливим для взаємодії учитель-учень.</w:t>
            </w:r>
          </w:p>
        </w:tc>
      </w:tr>
    </w:tbl>
    <w:p w14:paraId="0F9F6572" w14:textId="77777777" w:rsidR="00141E11" w:rsidRPr="00D17345" w:rsidRDefault="00141E11" w:rsidP="00D17345">
      <w:pPr>
        <w:jc w:val="both"/>
        <w:rPr>
          <w:sz w:val="22"/>
          <w:szCs w:val="22"/>
          <w:lang w:val="uk-UA"/>
        </w:rPr>
      </w:pPr>
    </w:p>
    <w:p w14:paraId="2022AB00" w14:textId="77777777" w:rsidR="00DA076E" w:rsidRDefault="00DA076E" w:rsidP="00DA076E">
      <w:pPr>
        <w:ind w:left="-426"/>
        <w:jc w:val="center"/>
        <w:rPr>
          <w:sz w:val="22"/>
          <w:szCs w:val="22"/>
          <w:lang w:val="uk-UA"/>
        </w:rPr>
      </w:pPr>
    </w:p>
    <w:p w14:paraId="6D06D82B" w14:textId="77777777" w:rsidR="00DA076E" w:rsidRDefault="00DA076E" w:rsidP="00DA076E">
      <w:pPr>
        <w:ind w:left="-426"/>
        <w:jc w:val="center"/>
        <w:rPr>
          <w:sz w:val="22"/>
          <w:szCs w:val="22"/>
          <w:lang w:val="uk-UA"/>
        </w:rPr>
      </w:pPr>
    </w:p>
    <w:p w14:paraId="71038893" w14:textId="77777777" w:rsidR="00141E11" w:rsidRPr="00D17345" w:rsidRDefault="00141E11" w:rsidP="00DA076E">
      <w:pPr>
        <w:ind w:left="-426"/>
        <w:jc w:val="center"/>
        <w:rPr>
          <w:sz w:val="22"/>
          <w:szCs w:val="22"/>
          <w:lang w:val="uk-UA"/>
        </w:rPr>
      </w:pPr>
      <w:r w:rsidRPr="00D17345">
        <w:rPr>
          <w:sz w:val="22"/>
          <w:szCs w:val="22"/>
          <w:lang w:val="uk-UA"/>
        </w:rPr>
        <w:t>Особливості оцінювання навчальної діяльності учнів</w:t>
      </w:r>
    </w:p>
    <w:p w14:paraId="2F9B5827"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використання опитувальників та їх адаптація</w:t>
      </w:r>
    </w:p>
    <w:p w14:paraId="7591A79B"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підготовка  розгорнутих запитань на перевірку засвоєння матеріалу</w:t>
      </w:r>
    </w:p>
    <w:p w14:paraId="6FD7E489"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забезпечення послідовності у чергуванні викладання матеріалу та інтерактивного опитування</w:t>
      </w:r>
    </w:p>
    <w:p w14:paraId="48674618"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додаткова увага на аспект само-оцінювання учнями свої навчальної діяльності</w:t>
      </w:r>
    </w:p>
    <w:p w14:paraId="3CF8D6F8"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достатній час на відповіді учнів</w:t>
      </w:r>
    </w:p>
    <w:p w14:paraId="315BB02D"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анонімне опитування учнів (за потреби)</w:t>
      </w:r>
    </w:p>
    <w:p w14:paraId="25827E26"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використання оцінювання у якості інструменту кращого розуміння процесу учіння</w:t>
      </w:r>
    </w:p>
    <w:p w14:paraId="1A2E3C71" w14:textId="77777777" w:rsidR="00141E11" w:rsidRPr="00D17345" w:rsidRDefault="00141E11" w:rsidP="00D17345">
      <w:pPr>
        <w:pStyle w:val="a5"/>
        <w:numPr>
          <w:ilvl w:val="0"/>
          <w:numId w:val="14"/>
        </w:numPr>
        <w:spacing w:after="0" w:line="240" w:lineRule="auto"/>
        <w:jc w:val="both"/>
        <w:rPr>
          <w:rFonts w:ascii="Times New Roman" w:hAnsi="Times New Roman" w:cs="Times New Roman"/>
        </w:rPr>
      </w:pPr>
      <w:r w:rsidRPr="00D17345">
        <w:rPr>
          <w:rFonts w:ascii="Times New Roman" w:hAnsi="Times New Roman" w:cs="Times New Roman"/>
        </w:rPr>
        <w:t>заохочення конструктивної критики (що працює, що не працює) з боку учнів</w:t>
      </w:r>
    </w:p>
    <w:p w14:paraId="7AD17D36" w14:textId="77777777" w:rsidR="00141E11" w:rsidRPr="00D17345" w:rsidRDefault="00141E11" w:rsidP="00D17345">
      <w:pPr>
        <w:jc w:val="both"/>
        <w:rPr>
          <w:sz w:val="22"/>
          <w:szCs w:val="22"/>
          <w:lang w:val="uk-UA"/>
        </w:rPr>
      </w:pPr>
    </w:p>
    <w:p w14:paraId="20BEC3F7" w14:textId="77777777" w:rsidR="00D032C5" w:rsidRDefault="00D032C5" w:rsidP="00D032C5">
      <w:pPr>
        <w:ind w:left="-426"/>
        <w:jc w:val="center"/>
        <w:rPr>
          <w:b/>
          <w:sz w:val="22"/>
          <w:szCs w:val="22"/>
          <w:lang w:val="uk-UA"/>
        </w:rPr>
      </w:pPr>
    </w:p>
    <w:p w14:paraId="51BD695E" w14:textId="6367D0B6" w:rsidR="00141E11" w:rsidRPr="00D17345" w:rsidRDefault="009E460A" w:rsidP="00D032C5">
      <w:pPr>
        <w:ind w:left="-426"/>
        <w:jc w:val="center"/>
        <w:rPr>
          <w:b/>
          <w:sz w:val="22"/>
          <w:szCs w:val="22"/>
          <w:lang w:val="uk-UA"/>
        </w:rPr>
      </w:pPr>
      <w:r w:rsidRPr="00D17345">
        <w:rPr>
          <w:b/>
          <w:sz w:val="22"/>
          <w:szCs w:val="22"/>
          <w:lang w:val="uk-UA"/>
        </w:rPr>
        <w:t>Безкоштовні онлайн-ресурси для організації дистанційного навчання з</w:t>
      </w:r>
    </w:p>
    <w:p w14:paraId="6A801296" w14:textId="5B35BF5A" w:rsidR="009E460A" w:rsidRPr="00D17345" w:rsidRDefault="009E460A" w:rsidP="00D032C5">
      <w:pPr>
        <w:ind w:left="-426"/>
        <w:jc w:val="center"/>
        <w:rPr>
          <w:b/>
          <w:sz w:val="22"/>
          <w:szCs w:val="22"/>
          <w:lang w:val="uk-UA"/>
        </w:rPr>
      </w:pPr>
      <w:r w:rsidRPr="00D17345">
        <w:rPr>
          <w:b/>
          <w:sz w:val="22"/>
          <w:szCs w:val="22"/>
          <w:lang w:val="uk-UA"/>
        </w:rPr>
        <w:t>Англійсь</w:t>
      </w:r>
      <w:r w:rsidR="004E5ED0" w:rsidRPr="00D17345">
        <w:rPr>
          <w:b/>
          <w:sz w:val="22"/>
          <w:szCs w:val="22"/>
          <w:lang w:val="uk-UA"/>
        </w:rPr>
        <w:t>к</w:t>
      </w:r>
      <w:r w:rsidRPr="00D17345">
        <w:rPr>
          <w:b/>
          <w:sz w:val="22"/>
          <w:szCs w:val="22"/>
          <w:lang w:val="uk-UA"/>
        </w:rPr>
        <w:t>ої мови</w:t>
      </w:r>
    </w:p>
    <w:p w14:paraId="4E5603B8" w14:textId="77777777" w:rsidR="00141E11" w:rsidRPr="00D17345" w:rsidRDefault="00141E11" w:rsidP="00D17345">
      <w:pPr>
        <w:ind w:left="-426"/>
        <w:jc w:val="both"/>
        <w:rPr>
          <w:rFonts w:eastAsia="Open Sans"/>
          <w:bCs/>
          <w:sz w:val="22"/>
          <w:szCs w:val="22"/>
          <w:lang w:val="uk-UA"/>
        </w:rPr>
      </w:pPr>
      <w:r w:rsidRPr="00D17345">
        <w:rPr>
          <w:rFonts w:eastAsia="Open Sans"/>
          <w:bCs/>
          <w:sz w:val="22"/>
          <w:szCs w:val="22"/>
          <w:lang w:val="uk-UA"/>
        </w:rPr>
        <w:t>Сайт освітніх новин «Пірсон» Україна</w:t>
      </w:r>
    </w:p>
    <w:p w14:paraId="54D99404" w14:textId="77777777" w:rsidR="00141E11" w:rsidRPr="00D17345" w:rsidRDefault="00805F5B" w:rsidP="00D17345">
      <w:pPr>
        <w:ind w:left="-426"/>
        <w:jc w:val="both"/>
        <w:rPr>
          <w:sz w:val="22"/>
          <w:szCs w:val="22"/>
          <w:lang w:val="uk-UA"/>
        </w:rPr>
      </w:pPr>
      <w:hyperlink r:id="rId29"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homepage</w:t>
        </w:r>
        <w:r w:rsidR="00141E11" w:rsidRPr="00D17345">
          <w:rPr>
            <w:rStyle w:val="a3"/>
            <w:sz w:val="22"/>
            <w:szCs w:val="22"/>
            <w:lang w:val="uk-UA"/>
          </w:rPr>
          <w:t>/</w:t>
        </w:r>
      </w:hyperlink>
    </w:p>
    <w:p w14:paraId="3A10460E" w14:textId="77777777" w:rsidR="00141E11" w:rsidRPr="00D17345" w:rsidRDefault="00141E11" w:rsidP="00D17345">
      <w:pPr>
        <w:ind w:left="-426"/>
        <w:jc w:val="both"/>
        <w:rPr>
          <w:sz w:val="22"/>
          <w:szCs w:val="22"/>
          <w:lang w:val="uk-UA"/>
        </w:rPr>
      </w:pPr>
      <w:r w:rsidRPr="00D17345">
        <w:rPr>
          <w:sz w:val="22"/>
          <w:szCs w:val="22"/>
          <w:lang w:val="uk-UA"/>
        </w:rPr>
        <w:t>Онлайн освіта для вчителів англійської</w:t>
      </w:r>
    </w:p>
    <w:p w14:paraId="1D5C5071" w14:textId="77777777" w:rsidR="00141E11" w:rsidRPr="00D17345" w:rsidRDefault="00805F5B" w:rsidP="00D17345">
      <w:pPr>
        <w:ind w:left="-426"/>
        <w:jc w:val="both"/>
        <w:rPr>
          <w:sz w:val="22"/>
          <w:szCs w:val="22"/>
          <w:lang w:val="uk-UA"/>
        </w:rPr>
      </w:pPr>
      <w:hyperlink r:id="rId30"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english</w:t>
        </w:r>
        <w:r w:rsidR="00141E11" w:rsidRPr="00D17345">
          <w:rPr>
            <w:rStyle w:val="a3"/>
            <w:sz w:val="22"/>
            <w:szCs w:val="22"/>
            <w:lang w:val="uk-UA"/>
          </w:rPr>
          <w:t>-</w:t>
        </w:r>
        <w:r w:rsidR="00141E11" w:rsidRPr="00D17345">
          <w:rPr>
            <w:rStyle w:val="a3"/>
            <w:sz w:val="22"/>
            <w:szCs w:val="22"/>
          </w:rPr>
          <w:t>language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distance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learning</w:t>
        </w:r>
        <w:r w:rsidR="00141E11" w:rsidRPr="00D17345">
          <w:rPr>
            <w:rStyle w:val="a3"/>
            <w:sz w:val="22"/>
            <w:szCs w:val="22"/>
            <w:lang w:val="uk-UA"/>
          </w:rPr>
          <w:t>/</w:t>
        </w:r>
      </w:hyperlink>
    </w:p>
    <w:p w14:paraId="7986D238" w14:textId="77777777" w:rsidR="00141E11" w:rsidRPr="00D17345" w:rsidRDefault="00141E11" w:rsidP="00D17345">
      <w:pPr>
        <w:ind w:left="-426"/>
        <w:jc w:val="both"/>
        <w:rPr>
          <w:rFonts w:eastAsia="Open Sans"/>
          <w:bCs/>
          <w:sz w:val="22"/>
          <w:szCs w:val="22"/>
          <w:lang w:val="uk-UA"/>
        </w:rPr>
      </w:pPr>
      <w:r w:rsidRPr="00D17345">
        <w:rPr>
          <w:sz w:val="22"/>
          <w:szCs w:val="22"/>
          <w:lang w:val="uk-UA"/>
        </w:rPr>
        <w:t>Вебінари та тренінги для вчителів англійської мови</w:t>
      </w:r>
    </w:p>
    <w:p w14:paraId="443BA003" w14:textId="77777777" w:rsidR="00141E11" w:rsidRPr="00D17345" w:rsidRDefault="00805F5B" w:rsidP="00D17345">
      <w:pPr>
        <w:ind w:left="-426"/>
        <w:jc w:val="both"/>
        <w:rPr>
          <w:rFonts w:eastAsia="Open Sans"/>
          <w:bCs/>
          <w:sz w:val="22"/>
          <w:szCs w:val="22"/>
          <w:lang w:val="uk-UA"/>
        </w:rPr>
      </w:pPr>
      <w:hyperlink r:id="rId31"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english</w:t>
        </w:r>
        <w:r w:rsidR="00141E11" w:rsidRPr="00D17345">
          <w:rPr>
            <w:rStyle w:val="a3"/>
            <w:sz w:val="22"/>
            <w:szCs w:val="22"/>
            <w:lang w:val="uk-UA"/>
          </w:rPr>
          <w:t>-</w:t>
        </w:r>
        <w:r w:rsidR="00141E11" w:rsidRPr="00D17345">
          <w:rPr>
            <w:rStyle w:val="a3"/>
            <w:sz w:val="22"/>
            <w:szCs w:val="22"/>
          </w:rPr>
          <w:t>language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teacher</w:t>
        </w:r>
        <w:r w:rsidR="00141E11" w:rsidRPr="00D17345">
          <w:rPr>
            <w:rStyle w:val="a3"/>
            <w:sz w:val="22"/>
            <w:szCs w:val="22"/>
            <w:lang w:val="uk-UA"/>
          </w:rPr>
          <w:t>-</w:t>
        </w:r>
        <w:r w:rsidR="00141E11" w:rsidRPr="00D17345">
          <w:rPr>
            <w:rStyle w:val="a3"/>
            <w:sz w:val="22"/>
            <w:szCs w:val="22"/>
          </w:rPr>
          <w:t>training</w:t>
        </w:r>
        <w:r w:rsidR="00141E11" w:rsidRPr="00D17345">
          <w:rPr>
            <w:rStyle w:val="a3"/>
            <w:sz w:val="22"/>
            <w:szCs w:val="22"/>
            <w:lang w:val="uk-UA"/>
          </w:rPr>
          <w:t>/</w:t>
        </w:r>
      </w:hyperlink>
    </w:p>
    <w:p w14:paraId="3E765BB2" w14:textId="77777777" w:rsidR="00141E11" w:rsidRPr="00D17345" w:rsidRDefault="00805F5B" w:rsidP="00D17345">
      <w:pPr>
        <w:ind w:left="-426"/>
        <w:jc w:val="both"/>
        <w:rPr>
          <w:sz w:val="22"/>
          <w:szCs w:val="22"/>
          <w:lang w:val="uk-UA"/>
        </w:rPr>
      </w:pPr>
      <w:hyperlink r:id="rId32"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english</w:t>
        </w:r>
        <w:r w:rsidR="00141E11" w:rsidRPr="00D17345">
          <w:rPr>
            <w:rStyle w:val="a3"/>
            <w:sz w:val="22"/>
            <w:szCs w:val="22"/>
            <w:lang w:val="uk-UA"/>
          </w:rPr>
          <w:t>-</w:t>
        </w:r>
        <w:r w:rsidR="00141E11" w:rsidRPr="00D17345">
          <w:rPr>
            <w:rStyle w:val="a3"/>
            <w:sz w:val="22"/>
            <w:szCs w:val="22"/>
          </w:rPr>
          <w:t>language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teacher</w:t>
        </w:r>
        <w:r w:rsidR="00141E11" w:rsidRPr="00D17345">
          <w:rPr>
            <w:rStyle w:val="a3"/>
            <w:sz w:val="22"/>
            <w:szCs w:val="22"/>
            <w:lang w:val="uk-UA"/>
          </w:rPr>
          <w:t>-</w:t>
        </w:r>
        <w:r w:rsidR="00141E11" w:rsidRPr="00D17345">
          <w:rPr>
            <w:rStyle w:val="a3"/>
            <w:sz w:val="22"/>
            <w:szCs w:val="22"/>
          </w:rPr>
          <w:t>training</w:t>
        </w:r>
        <w:r w:rsidR="00141E11" w:rsidRPr="00D17345">
          <w:rPr>
            <w:rStyle w:val="a3"/>
            <w:sz w:val="22"/>
            <w:szCs w:val="22"/>
            <w:lang w:val="uk-UA"/>
          </w:rPr>
          <w:t>/</w:t>
        </w:r>
        <w:r w:rsidR="00141E11" w:rsidRPr="00D17345">
          <w:rPr>
            <w:rStyle w:val="a3"/>
            <w:sz w:val="22"/>
            <w:szCs w:val="22"/>
          </w:rPr>
          <w:t>webinars</w:t>
        </w:r>
        <w:r w:rsidR="00141E11" w:rsidRPr="00D17345">
          <w:rPr>
            <w:rStyle w:val="a3"/>
            <w:sz w:val="22"/>
            <w:szCs w:val="22"/>
            <w:lang w:val="uk-UA"/>
          </w:rPr>
          <w:t>/</w:t>
        </w:r>
      </w:hyperlink>
    </w:p>
    <w:p w14:paraId="5DA895E0" w14:textId="77777777" w:rsidR="009427AE" w:rsidRPr="00D17345" w:rsidRDefault="009427AE" w:rsidP="00D17345">
      <w:pPr>
        <w:ind w:left="-426"/>
        <w:jc w:val="both"/>
        <w:rPr>
          <w:sz w:val="22"/>
          <w:szCs w:val="22"/>
          <w:lang w:val="uk-UA"/>
        </w:rPr>
      </w:pPr>
      <w:r w:rsidRPr="00D17345">
        <w:rPr>
          <w:sz w:val="22"/>
          <w:szCs w:val="22"/>
          <w:lang w:val="uk-UA"/>
        </w:rPr>
        <w:t xml:space="preserve">Вебінари для вчителівна на платформі </w:t>
      </w:r>
      <w:hyperlink r:id="rId33" w:history="1">
        <w:r w:rsidRPr="00D17345">
          <w:rPr>
            <w:rStyle w:val="a3"/>
            <w:sz w:val="22"/>
            <w:szCs w:val="22"/>
            <w:lang w:val="en-US"/>
          </w:rPr>
          <w:t>www</w:t>
        </w:r>
        <w:r w:rsidRPr="00D17345">
          <w:rPr>
            <w:rStyle w:val="a3"/>
            <w:sz w:val="22"/>
            <w:szCs w:val="22"/>
            <w:lang w:val="uk-UA"/>
          </w:rPr>
          <w:t>.</w:t>
        </w:r>
        <w:r w:rsidRPr="00D17345">
          <w:rPr>
            <w:rStyle w:val="a3"/>
            <w:sz w:val="22"/>
            <w:szCs w:val="22"/>
            <w:lang w:val="en-US"/>
          </w:rPr>
          <w:t>expressdigibooks</w:t>
        </w:r>
        <w:r w:rsidRPr="00D17345">
          <w:rPr>
            <w:rStyle w:val="a3"/>
            <w:sz w:val="22"/>
            <w:szCs w:val="22"/>
            <w:lang w:val="uk-UA"/>
          </w:rPr>
          <w:t>.</w:t>
        </w:r>
        <w:r w:rsidRPr="00D17345">
          <w:rPr>
            <w:rStyle w:val="a3"/>
            <w:sz w:val="22"/>
            <w:szCs w:val="22"/>
            <w:lang w:val="en-US"/>
          </w:rPr>
          <w:t>com</w:t>
        </w:r>
      </w:hyperlink>
      <w:r w:rsidRPr="00D17345">
        <w:rPr>
          <w:sz w:val="22"/>
          <w:szCs w:val="22"/>
          <w:lang w:val="uk-UA"/>
        </w:rPr>
        <w:t xml:space="preserve">  у розділі </w:t>
      </w:r>
      <w:r w:rsidRPr="00D17345">
        <w:rPr>
          <w:sz w:val="22"/>
          <w:szCs w:val="22"/>
          <w:lang w:val="en-US"/>
        </w:rPr>
        <w:t>Webinars</w:t>
      </w:r>
    </w:p>
    <w:p w14:paraId="278AA6E4" w14:textId="77777777" w:rsidR="00141E11" w:rsidRPr="00D17345" w:rsidRDefault="00141E11" w:rsidP="00D17345">
      <w:pPr>
        <w:ind w:left="-426"/>
        <w:jc w:val="both"/>
        <w:rPr>
          <w:rFonts w:eastAsia="Open Sans"/>
          <w:b/>
          <w:bCs/>
          <w:sz w:val="22"/>
          <w:szCs w:val="22"/>
          <w:lang w:val="uk-UA"/>
        </w:rPr>
      </w:pPr>
      <w:r w:rsidRPr="00D17345">
        <w:rPr>
          <w:sz w:val="22"/>
          <w:szCs w:val="22"/>
          <w:lang w:val="uk-UA"/>
        </w:rPr>
        <w:t>Навчальні ресурси для вчителів та учнів</w:t>
      </w:r>
    </w:p>
    <w:p w14:paraId="0D313D9E" w14:textId="77777777" w:rsidR="00141E11" w:rsidRPr="00D17345" w:rsidRDefault="00805F5B" w:rsidP="00D17345">
      <w:pPr>
        <w:ind w:left="-426"/>
        <w:jc w:val="both"/>
        <w:rPr>
          <w:sz w:val="22"/>
          <w:szCs w:val="22"/>
          <w:lang w:val="uk-UA"/>
        </w:rPr>
      </w:pPr>
      <w:hyperlink r:id="rId34"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english</w:t>
        </w:r>
        <w:r w:rsidR="00141E11" w:rsidRPr="00D17345">
          <w:rPr>
            <w:rStyle w:val="a3"/>
            <w:sz w:val="22"/>
            <w:szCs w:val="22"/>
            <w:lang w:val="uk-UA"/>
          </w:rPr>
          <w:t>-</w:t>
        </w:r>
        <w:r w:rsidR="00141E11" w:rsidRPr="00D17345">
          <w:rPr>
            <w:rStyle w:val="a3"/>
            <w:sz w:val="22"/>
            <w:szCs w:val="22"/>
          </w:rPr>
          <w:t>language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teacher</w:t>
        </w:r>
        <w:r w:rsidR="00141E11" w:rsidRPr="00D17345">
          <w:rPr>
            <w:rStyle w:val="a3"/>
            <w:sz w:val="22"/>
            <w:szCs w:val="22"/>
            <w:lang w:val="uk-UA"/>
          </w:rPr>
          <w:t>-</w:t>
        </w:r>
        <w:r w:rsidR="00141E11" w:rsidRPr="00D17345">
          <w:rPr>
            <w:rStyle w:val="a3"/>
            <w:sz w:val="22"/>
            <w:szCs w:val="22"/>
          </w:rPr>
          <w:t>resources</w:t>
        </w:r>
        <w:r w:rsidR="00141E11" w:rsidRPr="00D17345">
          <w:rPr>
            <w:rStyle w:val="a3"/>
            <w:sz w:val="22"/>
            <w:szCs w:val="22"/>
            <w:lang w:val="uk-UA"/>
          </w:rPr>
          <w:t>/</w:t>
        </w:r>
      </w:hyperlink>
    </w:p>
    <w:p w14:paraId="35158022" w14:textId="77777777" w:rsidR="00141E11" w:rsidRPr="00D17345" w:rsidRDefault="00805F5B" w:rsidP="00D17345">
      <w:pPr>
        <w:ind w:left="-426"/>
        <w:jc w:val="both"/>
        <w:rPr>
          <w:sz w:val="22"/>
          <w:szCs w:val="22"/>
          <w:lang w:val="uk-UA"/>
        </w:rPr>
      </w:pPr>
      <w:hyperlink r:id="rId35" w:history="1">
        <w:r w:rsidR="00141E11" w:rsidRPr="00D17345">
          <w:rPr>
            <w:rStyle w:val="a3"/>
            <w:sz w:val="22"/>
            <w:szCs w:val="22"/>
          </w:rPr>
          <w:t>https</w:t>
        </w:r>
        <w:r w:rsidR="00141E11" w:rsidRPr="00D17345">
          <w:rPr>
            <w:rStyle w:val="a3"/>
            <w:sz w:val="22"/>
            <w:szCs w:val="22"/>
            <w:lang w:val="uk-UA"/>
          </w:rPr>
          <w:t>://</w:t>
        </w:r>
        <w:r w:rsidR="00141E11" w:rsidRPr="00D17345">
          <w:rPr>
            <w:rStyle w:val="a3"/>
            <w:sz w:val="22"/>
            <w:szCs w:val="22"/>
          </w:rPr>
          <w:t>www</w:t>
        </w:r>
        <w:r w:rsidR="00141E11" w:rsidRPr="00D17345">
          <w:rPr>
            <w:rStyle w:val="a3"/>
            <w:sz w:val="22"/>
            <w:szCs w:val="22"/>
            <w:lang w:val="uk-UA"/>
          </w:rPr>
          <w:t>.</w:t>
        </w:r>
        <w:r w:rsidR="00141E11" w:rsidRPr="00D17345">
          <w:rPr>
            <w:rStyle w:val="a3"/>
            <w:sz w:val="22"/>
            <w:szCs w:val="22"/>
          </w:rPr>
          <w:t>pearson</w:t>
        </w:r>
        <w:r w:rsidR="00141E11" w:rsidRPr="00D17345">
          <w:rPr>
            <w:rStyle w:val="a3"/>
            <w:sz w:val="22"/>
            <w:szCs w:val="22"/>
            <w:lang w:val="uk-UA"/>
          </w:rPr>
          <w:t>.</w:t>
        </w:r>
        <w:r w:rsidR="00141E11" w:rsidRPr="00D17345">
          <w:rPr>
            <w:rStyle w:val="a3"/>
            <w:sz w:val="22"/>
            <w:szCs w:val="22"/>
          </w:rPr>
          <w:t>eu</w:t>
        </w:r>
        <w:r w:rsidR="00141E11" w:rsidRPr="00D17345">
          <w:rPr>
            <w:rStyle w:val="a3"/>
            <w:sz w:val="22"/>
            <w:szCs w:val="22"/>
            <w:lang w:val="uk-UA"/>
          </w:rPr>
          <w:t>/</w:t>
        </w:r>
        <w:r w:rsidR="00141E11" w:rsidRPr="00D17345">
          <w:rPr>
            <w:rStyle w:val="a3"/>
            <w:sz w:val="22"/>
            <w:szCs w:val="22"/>
          </w:rPr>
          <w:t>cee</w:t>
        </w:r>
        <w:r w:rsidR="00141E11" w:rsidRPr="00D17345">
          <w:rPr>
            <w:rStyle w:val="a3"/>
            <w:sz w:val="22"/>
            <w:szCs w:val="22"/>
            <w:lang w:val="uk-UA"/>
          </w:rPr>
          <w:t>/</w:t>
        </w:r>
        <w:r w:rsidR="00141E11" w:rsidRPr="00D17345">
          <w:rPr>
            <w:rStyle w:val="a3"/>
            <w:sz w:val="22"/>
            <w:szCs w:val="22"/>
          </w:rPr>
          <w:t>ukraine</w:t>
        </w:r>
        <w:r w:rsidR="00141E11" w:rsidRPr="00D17345">
          <w:rPr>
            <w:rStyle w:val="a3"/>
            <w:sz w:val="22"/>
            <w:szCs w:val="22"/>
            <w:lang w:val="uk-UA"/>
          </w:rPr>
          <w:t>/</w:t>
        </w:r>
        <w:r w:rsidR="00141E11" w:rsidRPr="00D17345">
          <w:rPr>
            <w:rStyle w:val="a3"/>
            <w:sz w:val="22"/>
            <w:szCs w:val="22"/>
          </w:rPr>
          <w:t>english</w:t>
        </w:r>
        <w:r w:rsidR="00141E11" w:rsidRPr="00D17345">
          <w:rPr>
            <w:rStyle w:val="a3"/>
            <w:sz w:val="22"/>
            <w:szCs w:val="22"/>
            <w:lang w:val="uk-UA"/>
          </w:rPr>
          <w:t>-</w:t>
        </w:r>
        <w:r w:rsidR="00141E11" w:rsidRPr="00D17345">
          <w:rPr>
            <w:rStyle w:val="a3"/>
            <w:sz w:val="22"/>
            <w:szCs w:val="22"/>
          </w:rPr>
          <w:t>language</w:t>
        </w:r>
        <w:r w:rsidR="00141E11" w:rsidRPr="00D17345">
          <w:rPr>
            <w:rStyle w:val="a3"/>
            <w:sz w:val="22"/>
            <w:szCs w:val="22"/>
            <w:lang w:val="uk-UA"/>
          </w:rPr>
          <w:t>-</w:t>
        </w:r>
        <w:r w:rsidR="00141E11" w:rsidRPr="00D17345">
          <w:rPr>
            <w:rStyle w:val="a3"/>
            <w:sz w:val="22"/>
            <w:szCs w:val="22"/>
          </w:rPr>
          <w:t>teaching</w:t>
        </w:r>
        <w:r w:rsidR="00141E11" w:rsidRPr="00D17345">
          <w:rPr>
            <w:rStyle w:val="a3"/>
            <w:sz w:val="22"/>
            <w:szCs w:val="22"/>
            <w:lang w:val="uk-UA"/>
          </w:rPr>
          <w:t>/</w:t>
        </w:r>
        <w:r w:rsidR="00141E11" w:rsidRPr="00D17345">
          <w:rPr>
            <w:rStyle w:val="a3"/>
            <w:sz w:val="22"/>
            <w:szCs w:val="22"/>
          </w:rPr>
          <w:t>students</w:t>
        </w:r>
        <w:r w:rsidR="00141E11" w:rsidRPr="00D17345">
          <w:rPr>
            <w:rStyle w:val="a3"/>
            <w:sz w:val="22"/>
            <w:szCs w:val="22"/>
            <w:lang w:val="uk-UA"/>
          </w:rPr>
          <w:t>-</w:t>
        </w:r>
        <w:r w:rsidR="00141E11" w:rsidRPr="00D17345">
          <w:rPr>
            <w:rStyle w:val="a3"/>
            <w:sz w:val="22"/>
            <w:szCs w:val="22"/>
          </w:rPr>
          <w:t>resources</w:t>
        </w:r>
        <w:r w:rsidR="00141E11" w:rsidRPr="00D17345">
          <w:rPr>
            <w:rStyle w:val="a3"/>
            <w:sz w:val="22"/>
            <w:szCs w:val="22"/>
            <w:lang w:val="uk-UA"/>
          </w:rPr>
          <w:t>/</w:t>
        </w:r>
      </w:hyperlink>
    </w:p>
    <w:p w14:paraId="14E178DD" w14:textId="77777777" w:rsidR="00121C3F" w:rsidRPr="00D17345" w:rsidRDefault="00805F5B" w:rsidP="00D17345">
      <w:pPr>
        <w:ind w:left="-426"/>
        <w:jc w:val="both"/>
        <w:rPr>
          <w:sz w:val="22"/>
          <w:szCs w:val="22"/>
          <w:lang w:val="uk-UA"/>
        </w:rPr>
      </w:pPr>
      <w:hyperlink r:id="rId36" w:history="1">
        <w:r w:rsidR="00121C3F" w:rsidRPr="00D17345">
          <w:rPr>
            <w:rStyle w:val="a3"/>
            <w:sz w:val="22"/>
            <w:szCs w:val="22"/>
          </w:rPr>
          <w:t>LearnatHomesite</w:t>
        </w:r>
      </w:hyperlink>
      <w:r w:rsidR="00121C3F" w:rsidRPr="00D17345">
        <w:rPr>
          <w:sz w:val="22"/>
          <w:szCs w:val="22"/>
          <w:lang w:val="uk-UA"/>
        </w:rPr>
        <w:t>: вебінари, блоги, корисні поради, ідеї, завдання та інше</w:t>
      </w:r>
    </w:p>
    <w:p w14:paraId="28E667F7" w14:textId="77777777" w:rsidR="00121C3F" w:rsidRPr="00D17345" w:rsidRDefault="00805F5B" w:rsidP="00D17345">
      <w:pPr>
        <w:ind w:left="-426"/>
        <w:jc w:val="both"/>
        <w:rPr>
          <w:sz w:val="22"/>
          <w:szCs w:val="22"/>
          <w:lang w:val="uk-UA"/>
        </w:rPr>
      </w:pPr>
      <w:hyperlink r:id="rId37" w:history="1">
        <w:r w:rsidR="00121C3F" w:rsidRPr="00D17345">
          <w:rPr>
            <w:rStyle w:val="a3"/>
            <w:sz w:val="22"/>
            <w:szCs w:val="22"/>
          </w:rPr>
          <w:t>Resourcesforteachers</w:t>
        </w:r>
      </w:hyperlink>
      <w:r w:rsidR="00121C3F" w:rsidRPr="00D17345">
        <w:rPr>
          <w:sz w:val="22"/>
          <w:szCs w:val="22"/>
          <w:lang w:val="uk-UA"/>
        </w:rPr>
        <w:t>: вчительські співтовариства, вебінари, підписка на професійні розсилки, домашнє читання і таке інше</w:t>
      </w:r>
    </w:p>
    <w:p w14:paraId="2A2F329E" w14:textId="77777777" w:rsidR="00121C3F" w:rsidRPr="00D17345" w:rsidRDefault="00805F5B" w:rsidP="00D17345">
      <w:pPr>
        <w:pStyle w:val="1"/>
        <w:shd w:val="clear" w:color="auto" w:fill="FFFFFF"/>
        <w:spacing w:before="0" w:after="75"/>
        <w:ind w:left="-426"/>
        <w:jc w:val="both"/>
        <w:textAlignment w:val="baseline"/>
        <w:rPr>
          <w:rFonts w:ascii="Times New Roman" w:hAnsi="Times New Roman" w:cs="Times New Roman"/>
          <w:b w:val="0"/>
          <w:color w:val="203C63"/>
          <w:sz w:val="22"/>
          <w:szCs w:val="22"/>
        </w:rPr>
      </w:pPr>
      <w:hyperlink r:id="rId38" w:history="1">
        <w:r w:rsidR="00121C3F" w:rsidRPr="00D17345">
          <w:rPr>
            <w:rStyle w:val="a3"/>
            <w:rFonts w:ascii="Times New Roman" w:hAnsi="Times New Roman" w:cs="Times New Roman"/>
            <w:b w:val="0"/>
            <w:sz w:val="22"/>
            <w:szCs w:val="22"/>
          </w:rPr>
          <w:t>Assessment activities that help students show what they know | ELTOC 2020</w:t>
        </w:r>
      </w:hyperlink>
    </w:p>
    <w:p w14:paraId="6FB5A09A" w14:textId="77777777" w:rsidR="00121C3F" w:rsidRPr="00D17345" w:rsidRDefault="00805F5B" w:rsidP="00D17345">
      <w:pPr>
        <w:pStyle w:val="1"/>
        <w:shd w:val="clear" w:color="auto" w:fill="FFFFFF"/>
        <w:spacing w:before="0" w:after="75"/>
        <w:ind w:left="-426"/>
        <w:jc w:val="both"/>
        <w:textAlignment w:val="baseline"/>
        <w:rPr>
          <w:rFonts w:ascii="Times New Roman" w:hAnsi="Times New Roman" w:cs="Times New Roman"/>
          <w:b w:val="0"/>
          <w:sz w:val="22"/>
          <w:szCs w:val="22"/>
        </w:rPr>
      </w:pPr>
      <w:hyperlink r:id="rId39" w:history="1">
        <w:r w:rsidR="00121C3F" w:rsidRPr="00D17345">
          <w:rPr>
            <w:rStyle w:val="a3"/>
            <w:rFonts w:ascii="Times New Roman" w:hAnsi="Times New Roman" w:cs="Times New Roman"/>
            <w:b w:val="0"/>
            <w:sz w:val="22"/>
            <w:szCs w:val="22"/>
          </w:rPr>
          <w:t>Adaptive testing in ELT with Colin Finnerty | ELTOC 2020</w:t>
        </w:r>
      </w:hyperlink>
    </w:p>
    <w:p w14:paraId="25DF1F8B" w14:textId="77777777" w:rsidR="00121C3F" w:rsidRPr="00D17345" w:rsidRDefault="00805F5B" w:rsidP="00D17345">
      <w:pPr>
        <w:pStyle w:val="1"/>
        <w:shd w:val="clear" w:color="auto" w:fill="FFFFFF"/>
        <w:spacing w:before="0" w:after="75"/>
        <w:ind w:left="-426"/>
        <w:jc w:val="both"/>
        <w:textAlignment w:val="baseline"/>
        <w:rPr>
          <w:rFonts w:ascii="Times New Roman" w:hAnsi="Times New Roman" w:cs="Times New Roman"/>
          <w:b w:val="0"/>
          <w:color w:val="203C63"/>
          <w:sz w:val="22"/>
          <w:szCs w:val="22"/>
        </w:rPr>
      </w:pPr>
      <w:hyperlink r:id="rId40" w:history="1">
        <w:r w:rsidR="00121C3F" w:rsidRPr="00D17345">
          <w:rPr>
            <w:rStyle w:val="a3"/>
            <w:rFonts w:ascii="Times New Roman" w:hAnsi="Times New Roman" w:cs="Times New Roman"/>
            <w:b w:val="0"/>
            <w:sz w:val="22"/>
            <w:szCs w:val="22"/>
          </w:rPr>
          <w:t>How can we assess global skills? | ELTOC 2020</w:t>
        </w:r>
      </w:hyperlink>
    </w:p>
    <w:p w14:paraId="7BC9EB0A" w14:textId="77777777" w:rsidR="00121C3F" w:rsidRPr="00D17345" w:rsidRDefault="00805F5B" w:rsidP="00D17345">
      <w:pPr>
        <w:pStyle w:val="1"/>
        <w:shd w:val="clear" w:color="auto" w:fill="FFFFFF"/>
        <w:spacing w:before="0" w:after="75"/>
        <w:ind w:left="-426"/>
        <w:jc w:val="both"/>
        <w:textAlignment w:val="baseline"/>
        <w:rPr>
          <w:rStyle w:val="a3"/>
          <w:rFonts w:ascii="Times New Roman" w:hAnsi="Times New Roman" w:cs="Times New Roman"/>
          <w:b w:val="0"/>
          <w:sz w:val="22"/>
          <w:szCs w:val="22"/>
        </w:rPr>
      </w:pPr>
      <w:hyperlink r:id="rId41" w:history="1">
        <w:r w:rsidR="00121C3F" w:rsidRPr="00D17345">
          <w:rPr>
            <w:rStyle w:val="a3"/>
            <w:rFonts w:ascii="Times New Roman" w:hAnsi="Times New Roman" w:cs="Times New Roman"/>
            <w:b w:val="0"/>
            <w:sz w:val="22"/>
            <w:szCs w:val="22"/>
          </w:rPr>
          <w:t>Writing ELT tests for teenagers | ELTOC 2020</w:t>
        </w:r>
      </w:hyperlink>
    </w:p>
    <w:p w14:paraId="0C4ACCC8" w14:textId="77777777" w:rsidR="00121C3F" w:rsidRPr="00D17345" w:rsidRDefault="00805F5B" w:rsidP="00D17345">
      <w:pPr>
        <w:pStyle w:val="1"/>
        <w:shd w:val="clear" w:color="auto" w:fill="FFFFFF"/>
        <w:spacing w:before="0" w:after="75"/>
        <w:ind w:left="-426"/>
        <w:jc w:val="both"/>
        <w:textAlignment w:val="baseline"/>
        <w:rPr>
          <w:rFonts w:ascii="Times New Roman" w:hAnsi="Times New Roman" w:cs="Times New Roman"/>
          <w:b w:val="0"/>
          <w:color w:val="203C63"/>
          <w:sz w:val="22"/>
          <w:szCs w:val="22"/>
          <w:lang w:val="uk-UA"/>
        </w:rPr>
      </w:pPr>
      <w:hyperlink r:id="rId42" w:history="1">
        <w:r w:rsidR="00121C3F" w:rsidRPr="00D17345">
          <w:rPr>
            <w:rStyle w:val="a3"/>
            <w:rFonts w:ascii="Times New Roman" w:hAnsi="Times New Roman" w:cs="Times New Roman"/>
            <w:b w:val="0"/>
            <w:sz w:val="22"/>
            <w:szCs w:val="22"/>
            <w:lang w:val="ru-RU"/>
          </w:rPr>
          <w:t>Сер</w:t>
        </w:r>
        <w:r w:rsidR="00121C3F" w:rsidRPr="00D17345">
          <w:rPr>
            <w:rStyle w:val="a3"/>
            <w:rFonts w:ascii="Times New Roman" w:hAnsi="Times New Roman" w:cs="Times New Roman"/>
            <w:b w:val="0"/>
            <w:sz w:val="22"/>
            <w:szCs w:val="22"/>
            <w:lang w:val="uk-UA"/>
          </w:rPr>
          <w:t>ія вебінарів по оцінюванню для вчителів англійської мови</w:t>
        </w:r>
      </w:hyperlink>
    </w:p>
    <w:p w14:paraId="2C9EC8BC" w14:textId="77777777" w:rsidR="009427AE" w:rsidRPr="00D17345" w:rsidRDefault="009427AE" w:rsidP="00D17345">
      <w:pPr>
        <w:ind w:left="-426"/>
        <w:jc w:val="both"/>
        <w:rPr>
          <w:sz w:val="22"/>
          <w:szCs w:val="22"/>
          <w:lang w:val="uk-UA"/>
        </w:rPr>
      </w:pPr>
      <w:r w:rsidRPr="00D17345">
        <w:rPr>
          <w:sz w:val="22"/>
          <w:szCs w:val="22"/>
          <w:lang w:val="en-US"/>
        </w:rPr>
        <w:t>Study</w:t>
      </w:r>
      <w:r w:rsidRPr="00D17345">
        <w:rPr>
          <w:sz w:val="22"/>
          <w:szCs w:val="22"/>
          <w:lang w:val="uk-UA"/>
        </w:rPr>
        <w:t xml:space="preserve"> </w:t>
      </w:r>
      <w:r w:rsidRPr="00D17345">
        <w:rPr>
          <w:sz w:val="22"/>
          <w:szCs w:val="22"/>
          <w:lang w:val="en-US"/>
        </w:rPr>
        <w:t>English</w:t>
      </w:r>
      <w:r w:rsidRPr="00D17345">
        <w:rPr>
          <w:sz w:val="22"/>
          <w:szCs w:val="22"/>
          <w:lang w:val="uk-UA"/>
        </w:rPr>
        <w:t xml:space="preserve">- уроки з консультантом видавництва </w:t>
      </w:r>
      <w:r w:rsidRPr="00D17345">
        <w:rPr>
          <w:sz w:val="22"/>
          <w:szCs w:val="22"/>
          <w:lang w:val="en-US"/>
        </w:rPr>
        <w:t>Express</w:t>
      </w:r>
      <w:r w:rsidRPr="00D17345">
        <w:rPr>
          <w:sz w:val="22"/>
          <w:szCs w:val="22"/>
          <w:lang w:val="uk-UA"/>
        </w:rPr>
        <w:t xml:space="preserve"> </w:t>
      </w:r>
      <w:r w:rsidRPr="00D17345">
        <w:rPr>
          <w:sz w:val="22"/>
          <w:szCs w:val="22"/>
          <w:lang w:val="en-US"/>
        </w:rPr>
        <w:t>Publishing</w:t>
      </w:r>
      <w:r w:rsidRPr="00D17345">
        <w:rPr>
          <w:sz w:val="22"/>
          <w:szCs w:val="22"/>
          <w:lang w:val="uk-UA"/>
        </w:rPr>
        <w:t xml:space="preserve"> у 6-8 класах. </w:t>
      </w:r>
    </w:p>
    <w:p w14:paraId="628790FD" w14:textId="77777777" w:rsidR="009427AE" w:rsidRPr="00D17345" w:rsidRDefault="009427AE" w:rsidP="00D17345">
      <w:pPr>
        <w:ind w:left="-426"/>
        <w:jc w:val="both"/>
        <w:rPr>
          <w:sz w:val="22"/>
          <w:szCs w:val="22"/>
          <w:lang w:val="uk-UA"/>
        </w:rPr>
      </w:pPr>
      <w:r w:rsidRPr="00D17345">
        <w:rPr>
          <w:sz w:val="22"/>
          <w:szCs w:val="22"/>
          <w:lang w:val="uk-UA"/>
        </w:rPr>
        <w:lastRenderedPageBreak/>
        <w:t xml:space="preserve">Ресурси для аудіювання.  На сайті </w:t>
      </w:r>
      <w:hyperlink r:id="rId43" w:history="1">
        <w:r w:rsidRPr="00D17345">
          <w:rPr>
            <w:rStyle w:val="a3"/>
            <w:sz w:val="22"/>
            <w:szCs w:val="22"/>
            <w:lang w:val="en-US"/>
          </w:rPr>
          <w:t>www</w:t>
        </w:r>
        <w:r w:rsidRPr="00D17345">
          <w:rPr>
            <w:rStyle w:val="a3"/>
            <w:sz w:val="22"/>
            <w:szCs w:val="22"/>
            <w:lang w:val="uk-UA"/>
          </w:rPr>
          <w:t>.</w:t>
        </w:r>
        <w:r w:rsidRPr="00D17345">
          <w:rPr>
            <w:rStyle w:val="a3"/>
            <w:sz w:val="22"/>
            <w:szCs w:val="22"/>
            <w:lang w:val="en-US"/>
          </w:rPr>
          <w:t>foliobooks</w:t>
        </w:r>
        <w:r w:rsidRPr="00D17345">
          <w:rPr>
            <w:rStyle w:val="a3"/>
            <w:sz w:val="22"/>
            <w:szCs w:val="22"/>
            <w:lang w:val="uk-UA"/>
          </w:rPr>
          <w:t>.</w:t>
        </w:r>
        <w:r w:rsidRPr="00D17345">
          <w:rPr>
            <w:rStyle w:val="a3"/>
            <w:sz w:val="22"/>
            <w:szCs w:val="22"/>
            <w:lang w:val="en-US"/>
          </w:rPr>
          <w:t>com</w:t>
        </w:r>
        <w:r w:rsidRPr="00D17345">
          <w:rPr>
            <w:rStyle w:val="a3"/>
            <w:sz w:val="22"/>
            <w:szCs w:val="22"/>
            <w:lang w:val="uk-UA"/>
          </w:rPr>
          <w:t>.</w:t>
        </w:r>
        <w:r w:rsidRPr="00D17345">
          <w:rPr>
            <w:rStyle w:val="a3"/>
            <w:sz w:val="22"/>
            <w:szCs w:val="22"/>
            <w:lang w:val="en-US"/>
          </w:rPr>
          <w:t>ua</w:t>
        </w:r>
      </w:hyperlink>
      <w:r w:rsidRPr="00D17345">
        <w:rPr>
          <w:sz w:val="22"/>
          <w:szCs w:val="22"/>
          <w:lang w:val="uk-UA"/>
        </w:rPr>
        <w:t xml:space="preserve"> </w:t>
      </w:r>
      <w:r w:rsidRPr="00D17345">
        <w:rPr>
          <w:sz w:val="22"/>
          <w:szCs w:val="22"/>
        </w:rPr>
        <w:t xml:space="preserve"> у</w:t>
      </w:r>
      <w:r w:rsidRPr="00D17345">
        <w:rPr>
          <w:sz w:val="22"/>
          <w:szCs w:val="22"/>
          <w:lang w:val="uk-UA"/>
        </w:rPr>
        <w:t xml:space="preserve"> розділі Teacher’</w:t>
      </w:r>
      <w:r w:rsidRPr="00D17345">
        <w:rPr>
          <w:sz w:val="22"/>
          <w:szCs w:val="22"/>
          <w:lang w:val="en-US"/>
        </w:rPr>
        <w:t>s</w:t>
      </w:r>
      <w:r w:rsidRPr="00D17345">
        <w:rPr>
          <w:sz w:val="22"/>
          <w:szCs w:val="22"/>
          <w:lang w:val="uk-UA"/>
        </w:rPr>
        <w:t xml:space="preserve"> </w:t>
      </w:r>
      <w:r w:rsidRPr="00D17345">
        <w:rPr>
          <w:sz w:val="22"/>
          <w:szCs w:val="22"/>
          <w:lang w:val="en-US"/>
        </w:rPr>
        <w:t>Room</w:t>
      </w:r>
      <w:r w:rsidRPr="00D17345">
        <w:rPr>
          <w:sz w:val="22"/>
          <w:szCs w:val="22"/>
          <w:lang w:val="uk-UA"/>
        </w:rPr>
        <w:t xml:space="preserve">  матеріали для аудіювання рівнів А2 та В1.</w:t>
      </w:r>
    </w:p>
    <w:p w14:paraId="05D218B3" w14:textId="77777777" w:rsidR="009427AE" w:rsidRPr="00D17345" w:rsidRDefault="009427AE" w:rsidP="00D17345">
      <w:pPr>
        <w:ind w:left="-426"/>
        <w:jc w:val="both"/>
        <w:rPr>
          <w:sz w:val="22"/>
          <w:szCs w:val="22"/>
          <w:lang w:val="uk-UA"/>
        </w:rPr>
      </w:pPr>
      <w:r w:rsidRPr="00D17345">
        <w:rPr>
          <w:sz w:val="22"/>
          <w:szCs w:val="22"/>
          <w:lang w:val="uk-UA"/>
        </w:rPr>
        <w:t xml:space="preserve"> Ресурси для аудіювання. На сайті </w:t>
      </w:r>
      <w:hyperlink r:id="rId44" w:history="1">
        <w:r w:rsidRPr="00D17345">
          <w:rPr>
            <w:rStyle w:val="a3"/>
            <w:sz w:val="22"/>
            <w:szCs w:val="22"/>
            <w:lang w:val="en-US"/>
          </w:rPr>
          <w:t>www</w:t>
        </w:r>
        <w:r w:rsidRPr="00D17345">
          <w:rPr>
            <w:rStyle w:val="a3"/>
            <w:sz w:val="22"/>
            <w:szCs w:val="22"/>
            <w:lang w:val="uk-UA"/>
          </w:rPr>
          <w:t>.</w:t>
        </w:r>
        <w:r w:rsidRPr="00D17345">
          <w:rPr>
            <w:rStyle w:val="a3"/>
            <w:sz w:val="22"/>
            <w:szCs w:val="22"/>
            <w:lang w:val="en-US"/>
          </w:rPr>
          <w:t>expresspublishing</w:t>
        </w:r>
        <w:r w:rsidRPr="00D17345">
          <w:rPr>
            <w:rStyle w:val="a3"/>
            <w:sz w:val="22"/>
            <w:szCs w:val="22"/>
            <w:lang w:val="uk-UA"/>
          </w:rPr>
          <w:t>.</w:t>
        </w:r>
        <w:r w:rsidRPr="00D17345">
          <w:rPr>
            <w:rStyle w:val="a3"/>
            <w:sz w:val="22"/>
            <w:szCs w:val="22"/>
            <w:lang w:val="en-US"/>
          </w:rPr>
          <w:t>co</w:t>
        </w:r>
        <w:r w:rsidRPr="00D17345">
          <w:rPr>
            <w:rStyle w:val="a3"/>
            <w:sz w:val="22"/>
            <w:szCs w:val="22"/>
            <w:lang w:val="uk-UA"/>
          </w:rPr>
          <w:t>.</w:t>
        </w:r>
        <w:r w:rsidRPr="00D17345">
          <w:rPr>
            <w:rStyle w:val="a3"/>
            <w:sz w:val="22"/>
            <w:szCs w:val="22"/>
            <w:lang w:val="en-US"/>
          </w:rPr>
          <w:t>uk</w:t>
        </w:r>
      </w:hyperlink>
      <w:r w:rsidRPr="00D17345">
        <w:rPr>
          <w:sz w:val="22"/>
          <w:szCs w:val="22"/>
          <w:lang w:val="uk-UA"/>
        </w:rPr>
        <w:t xml:space="preserve">   аудіозапис до матеріалів Presentation Skills відповідних підручників.</w:t>
      </w:r>
    </w:p>
    <w:p w14:paraId="680A35E2" w14:textId="77777777" w:rsidR="009427AE" w:rsidRPr="00D17345" w:rsidRDefault="009427AE" w:rsidP="00D17345">
      <w:pPr>
        <w:ind w:left="-426"/>
        <w:jc w:val="both"/>
        <w:rPr>
          <w:sz w:val="22"/>
          <w:szCs w:val="22"/>
          <w:lang w:val="uk-UA"/>
        </w:rPr>
      </w:pPr>
      <w:r w:rsidRPr="00D17345">
        <w:rPr>
          <w:sz w:val="22"/>
          <w:szCs w:val="22"/>
          <w:lang w:val="uk-UA"/>
        </w:rPr>
        <w:t xml:space="preserve"> </w:t>
      </w:r>
      <w:r w:rsidRPr="00D17345">
        <w:rPr>
          <w:sz w:val="22"/>
          <w:szCs w:val="22"/>
          <w:lang w:val="en-US"/>
        </w:rPr>
        <w:t>Festivities</w:t>
      </w:r>
      <w:r w:rsidRPr="00D17345">
        <w:rPr>
          <w:sz w:val="22"/>
          <w:szCs w:val="22"/>
          <w:lang w:val="uk-UA"/>
        </w:rPr>
        <w:t xml:space="preserve"> </w:t>
      </w:r>
      <w:proofErr w:type="gramStart"/>
      <w:r w:rsidRPr="00D17345">
        <w:rPr>
          <w:sz w:val="22"/>
          <w:szCs w:val="22"/>
          <w:lang w:val="en-US"/>
        </w:rPr>
        <w:t>worksheets</w:t>
      </w:r>
      <w:r w:rsidRPr="00D17345">
        <w:rPr>
          <w:sz w:val="22"/>
          <w:szCs w:val="22"/>
          <w:lang w:val="uk-UA"/>
        </w:rPr>
        <w:t>(</w:t>
      </w:r>
      <w:proofErr w:type="gramEnd"/>
      <w:r w:rsidR="00FE44EF" w:rsidRPr="00D17345">
        <w:fldChar w:fldCharType="begin"/>
      </w:r>
      <w:r w:rsidR="00FE44EF" w:rsidRPr="00D17345">
        <w:rPr>
          <w:sz w:val="22"/>
          <w:szCs w:val="22"/>
        </w:rPr>
        <w:instrText xml:space="preserve"> HYPERLINK "https://www.teachers-corner.co.uk/free-resources/" </w:instrText>
      </w:r>
      <w:r w:rsidR="00FE44EF" w:rsidRPr="00D17345">
        <w:fldChar w:fldCharType="separate"/>
      </w:r>
      <w:r w:rsidRPr="00D17345">
        <w:rPr>
          <w:rStyle w:val="a3"/>
          <w:sz w:val="22"/>
          <w:szCs w:val="22"/>
          <w:lang w:val="en-US"/>
        </w:rPr>
        <w:t>https</w:t>
      </w:r>
      <w:r w:rsidRPr="00D17345">
        <w:rPr>
          <w:rStyle w:val="a3"/>
          <w:sz w:val="22"/>
          <w:szCs w:val="22"/>
        </w:rPr>
        <w:t>://</w:t>
      </w:r>
      <w:r w:rsidRPr="00D17345">
        <w:rPr>
          <w:rStyle w:val="a3"/>
          <w:sz w:val="22"/>
          <w:szCs w:val="22"/>
          <w:lang w:val="en-US"/>
        </w:rPr>
        <w:t>www</w:t>
      </w:r>
      <w:r w:rsidRPr="00D17345">
        <w:rPr>
          <w:rStyle w:val="a3"/>
          <w:sz w:val="22"/>
          <w:szCs w:val="22"/>
        </w:rPr>
        <w:t>.</w:t>
      </w:r>
      <w:r w:rsidRPr="00D17345">
        <w:rPr>
          <w:rStyle w:val="a3"/>
          <w:sz w:val="22"/>
          <w:szCs w:val="22"/>
          <w:lang w:val="en-US"/>
        </w:rPr>
        <w:t>teachers</w:t>
      </w:r>
      <w:r w:rsidRPr="00D17345">
        <w:rPr>
          <w:rStyle w:val="a3"/>
          <w:sz w:val="22"/>
          <w:szCs w:val="22"/>
        </w:rPr>
        <w:t>-</w:t>
      </w:r>
      <w:r w:rsidRPr="00D17345">
        <w:rPr>
          <w:rStyle w:val="a3"/>
          <w:sz w:val="22"/>
          <w:szCs w:val="22"/>
          <w:lang w:val="en-US"/>
        </w:rPr>
        <w:t>corner</w:t>
      </w:r>
      <w:r w:rsidRPr="00D17345">
        <w:rPr>
          <w:rStyle w:val="a3"/>
          <w:sz w:val="22"/>
          <w:szCs w:val="22"/>
        </w:rPr>
        <w:t>.</w:t>
      </w:r>
      <w:r w:rsidRPr="00D17345">
        <w:rPr>
          <w:rStyle w:val="a3"/>
          <w:sz w:val="22"/>
          <w:szCs w:val="22"/>
          <w:lang w:val="en-US"/>
        </w:rPr>
        <w:t>co</w:t>
      </w:r>
      <w:r w:rsidRPr="00D17345">
        <w:rPr>
          <w:rStyle w:val="a3"/>
          <w:sz w:val="22"/>
          <w:szCs w:val="22"/>
        </w:rPr>
        <w:t>.</w:t>
      </w:r>
      <w:r w:rsidRPr="00D17345">
        <w:rPr>
          <w:rStyle w:val="a3"/>
          <w:sz w:val="22"/>
          <w:szCs w:val="22"/>
          <w:lang w:val="en-US"/>
        </w:rPr>
        <w:t>uk</w:t>
      </w:r>
      <w:r w:rsidRPr="00D17345">
        <w:rPr>
          <w:rStyle w:val="a3"/>
          <w:sz w:val="22"/>
          <w:szCs w:val="22"/>
        </w:rPr>
        <w:t>/</w:t>
      </w:r>
      <w:r w:rsidRPr="00D17345">
        <w:rPr>
          <w:rStyle w:val="a3"/>
          <w:sz w:val="22"/>
          <w:szCs w:val="22"/>
          <w:lang w:val="en-US"/>
        </w:rPr>
        <w:t>free</w:t>
      </w:r>
      <w:r w:rsidRPr="00D17345">
        <w:rPr>
          <w:rStyle w:val="a3"/>
          <w:sz w:val="22"/>
          <w:szCs w:val="22"/>
        </w:rPr>
        <w:t>-</w:t>
      </w:r>
      <w:r w:rsidRPr="00D17345">
        <w:rPr>
          <w:rStyle w:val="a3"/>
          <w:sz w:val="22"/>
          <w:szCs w:val="22"/>
          <w:lang w:val="en-US"/>
        </w:rPr>
        <w:t>resources</w:t>
      </w:r>
      <w:r w:rsidRPr="00D17345">
        <w:rPr>
          <w:rStyle w:val="a3"/>
          <w:sz w:val="22"/>
          <w:szCs w:val="22"/>
        </w:rPr>
        <w:t>/</w:t>
      </w:r>
      <w:r w:rsidR="00FE44EF" w:rsidRPr="00D17345">
        <w:rPr>
          <w:rStyle w:val="a3"/>
          <w:sz w:val="22"/>
          <w:szCs w:val="22"/>
        </w:rPr>
        <w:fldChar w:fldCharType="end"/>
      </w:r>
      <w:r w:rsidRPr="00D17345">
        <w:rPr>
          <w:sz w:val="22"/>
          <w:szCs w:val="22"/>
          <w:lang w:val="uk-UA"/>
        </w:rPr>
        <w:t xml:space="preserve"> )– інформація/тексти та розробки завдань рівнів А1, А2, В1, В2 до теми «Свята».</w:t>
      </w:r>
    </w:p>
    <w:p w14:paraId="6AC21B68" w14:textId="77777777" w:rsidR="00141E11" w:rsidRPr="00D17345" w:rsidRDefault="00141E11" w:rsidP="00D17345">
      <w:pPr>
        <w:ind w:left="-426"/>
        <w:jc w:val="both"/>
        <w:rPr>
          <w:rFonts w:eastAsia="Open Sans"/>
          <w:bCs/>
          <w:sz w:val="22"/>
          <w:szCs w:val="22"/>
        </w:rPr>
      </w:pPr>
      <w:r w:rsidRPr="00D17345">
        <w:rPr>
          <w:sz w:val="22"/>
          <w:szCs w:val="22"/>
          <w:lang w:val="uk-UA"/>
        </w:rPr>
        <w:t>Англомовний освітній проект</w:t>
      </w:r>
      <w:r w:rsidR="00EA5874" w:rsidRPr="00D17345">
        <w:rPr>
          <w:sz w:val="22"/>
          <w:szCs w:val="22"/>
          <w:lang w:val="uk-UA"/>
        </w:rPr>
        <w:t xml:space="preserve">  </w:t>
      </w:r>
      <w:hyperlink r:id="rId45" w:history="1">
        <w:r w:rsidRPr="00D17345">
          <w:rPr>
            <w:rStyle w:val="a3"/>
            <w:sz w:val="22"/>
            <w:szCs w:val="22"/>
          </w:rPr>
          <w:t>https://www.pearson.com/english/live-classes.html</w:t>
        </w:r>
      </w:hyperlink>
    </w:p>
    <w:p w14:paraId="33A24BBC" w14:textId="77777777" w:rsidR="009E460A" w:rsidRPr="00D17345" w:rsidRDefault="009E460A" w:rsidP="00D17345">
      <w:pPr>
        <w:ind w:left="-426"/>
        <w:jc w:val="both"/>
        <w:rPr>
          <w:sz w:val="22"/>
          <w:szCs w:val="22"/>
          <w:lang w:val="uk-UA"/>
        </w:rPr>
      </w:pPr>
      <w:r w:rsidRPr="00D17345">
        <w:rPr>
          <w:color w:val="000000"/>
          <w:sz w:val="22"/>
          <w:szCs w:val="22"/>
        </w:rPr>
        <w:t>Методичні</w:t>
      </w:r>
      <w:r w:rsidRPr="00D17345">
        <w:rPr>
          <w:color w:val="000000"/>
          <w:sz w:val="22"/>
          <w:szCs w:val="22"/>
          <w:lang w:val="uk-UA"/>
        </w:rPr>
        <w:t xml:space="preserve"> </w:t>
      </w:r>
      <w:r w:rsidRPr="00D17345">
        <w:rPr>
          <w:color w:val="000000"/>
          <w:sz w:val="22"/>
          <w:szCs w:val="22"/>
        </w:rPr>
        <w:t>рекомендації та розробки онлайн уроків</w:t>
      </w:r>
      <w:r w:rsidRPr="00D17345">
        <w:rPr>
          <w:color w:val="000000"/>
          <w:sz w:val="22"/>
          <w:szCs w:val="22"/>
          <w:lang w:val="uk-UA"/>
        </w:rPr>
        <w:t>. 1-4 класи</w:t>
      </w:r>
      <w:r w:rsidRPr="00D17345">
        <w:rPr>
          <w:sz w:val="22"/>
          <w:szCs w:val="22"/>
          <w:lang w:val="uk-UA"/>
        </w:rPr>
        <w:t xml:space="preserve"> </w:t>
      </w:r>
    </w:p>
    <w:p w14:paraId="744034CC" w14:textId="77777777" w:rsidR="009E460A" w:rsidRPr="00D17345" w:rsidRDefault="00805F5B" w:rsidP="00D17345">
      <w:pPr>
        <w:ind w:left="-426"/>
        <w:jc w:val="both"/>
        <w:rPr>
          <w:sz w:val="22"/>
          <w:szCs w:val="22"/>
          <w:lang w:val="uk-UA"/>
        </w:rPr>
      </w:pPr>
      <w:hyperlink r:id="rId46" w:history="1">
        <w:r w:rsidR="009E460A" w:rsidRPr="00D17345">
          <w:rPr>
            <w:color w:val="0000FF"/>
            <w:sz w:val="22"/>
            <w:szCs w:val="22"/>
            <w:u w:val="single"/>
          </w:rPr>
          <w:t>https</w:t>
        </w:r>
        <w:r w:rsidR="009E460A" w:rsidRPr="00D17345">
          <w:rPr>
            <w:color w:val="0000FF"/>
            <w:sz w:val="22"/>
            <w:szCs w:val="22"/>
            <w:u w:val="single"/>
            <w:lang w:val="uk-UA"/>
          </w:rPr>
          <w:t>://</w:t>
        </w:r>
        <w:r w:rsidR="009E460A" w:rsidRPr="00D17345">
          <w:rPr>
            <w:color w:val="0000FF"/>
            <w:sz w:val="22"/>
            <w:szCs w:val="22"/>
            <w:u w:val="single"/>
          </w:rPr>
          <w:t>bit</w:t>
        </w:r>
        <w:r w:rsidR="009E460A" w:rsidRPr="00D17345">
          <w:rPr>
            <w:color w:val="0000FF"/>
            <w:sz w:val="22"/>
            <w:szCs w:val="22"/>
            <w:u w:val="single"/>
            <w:lang w:val="uk-UA"/>
          </w:rPr>
          <w:t>.</w:t>
        </w:r>
        <w:r w:rsidR="009E460A" w:rsidRPr="00D17345">
          <w:rPr>
            <w:color w:val="0000FF"/>
            <w:sz w:val="22"/>
            <w:szCs w:val="22"/>
            <w:u w:val="single"/>
          </w:rPr>
          <w:t>ly</w:t>
        </w:r>
        <w:r w:rsidR="009E460A" w:rsidRPr="00D17345">
          <w:rPr>
            <w:color w:val="0000FF"/>
            <w:sz w:val="22"/>
            <w:szCs w:val="22"/>
            <w:u w:val="single"/>
            <w:lang w:val="uk-UA"/>
          </w:rPr>
          <w:t>/2</w:t>
        </w:r>
        <w:r w:rsidR="009E460A" w:rsidRPr="00D17345">
          <w:rPr>
            <w:color w:val="0000FF"/>
            <w:sz w:val="22"/>
            <w:szCs w:val="22"/>
            <w:u w:val="single"/>
          </w:rPr>
          <w:t>xGdCeV</w:t>
        </w:r>
      </w:hyperlink>
      <w:r w:rsidR="009E460A" w:rsidRPr="00D17345">
        <w:rPr>
          <w:sz w:val="22"/>
          <w:szCs w:val="22"/>
          <w:lang w:val="uk-UA"/>
        </w:rPr>
        <w:t xml:space="preserve"> </w:t>
      </w:r>
      <w:hyperlink r:id="rId47" w:history="1">
        <w:r w:rsidR="009E460A" w:rsidRPr="00D17345">
          <w:rPr>
            <w:color w:val="0000FF"/>
            <w:sz w:val="22"/>
            <w:szCs w:val="22"/>
            <w:u w:val="single"/>
          </w:rPr>
          <w:t>https</w:t>
        </w:r>
        <w:r w:rsidR="009E460A" w:rsidRPr="00D17345">
          <w:rPr>
            <w:color w:val="0000FF"/>
            <w:sz w:val="22"/>
            <w:szCs w:val="22"/>
            <w:u w:val="single"/>
            <w:lang w:val="uk-UA"/>
          </w:rPr>
          <w:t>://</w:t>
        </w:r>
        <w:r w:rsidR="009E460A" w:rsidRPr="00D17345">
          <w:rPr>
            <w:color w:val="0000FF"/>
            <w:sz w:val="22"/>
            <w:szCs w:val="22"/>
            <w:u w:val="single"/>
          </w:rPr>
          <w:t>bit</w:t>
        </w:r>
        <w:r w:rsidR="009E460A" w:rsidRPr="00D17345">
          <w:rPr>
            <w:color w:val="0000FF"/>
            <w:sz w:val="22"/>
            <w:szCs w:val="22"/>
            <w:u w:val="single"/>
            <w:lang w:val="uk-UA"/>
          </w:rPr>
          <w:t>.</w:t>
        </w:r>
        <w:r w:rsidR="009E460A" w:rsidRPr="00D17345">
          <w:rPr>
            <w:color w:val="0000FF"/>
            <w:sz w:val="22"/>
            <w:szCs w:val="22"/>
            <w:u w:val="single"/>
          </w:rPr>
          <w:t>ly</w:t>
        </w:r>
        <w:r w:rsidR="009E460A" w:rsidRPr="00D17345">
          <w:rPr>
            <w:color w:val="0000FF"/>
            <w:sz w:val="22"/>
            <w:szCs w:val="22"/>
            <w:u w:val="single"/>
            <w:lang w:val="uk-UA"/>
          </w:rPr>
          <w:t>/3</w:t>
        </w:r>
        <w:r w:rsidR="009E460A" w:rsidRPr="00D17345">
          <w:rPr>
            <w:color w:val="0000FF"/>
            <w:sz w:val="22"/>
            <w:szCs w:val="22"/>
            <w:u w:val="single"/>
          </w:rPr>
          <w:t>eH</w:t>
        </w:r>
        <w:r w:rsidR="009E460A" w:rsidRPr="00D17345">
          <w:rPr>
            <w:color w:val="0000FF"/>
            <w:sz w:val="22"/>
            <w:szCs w:val="22"/>
            <w:u w:val="single"/>
            <w:lang w:val="uk-UA"/>
          </w:rPr>
          <w:t>0</w:t>
        </w:r>
        <w:r w:rsidR="009E460A" w:rsidRPr="00D17345">
          <w:rPr>
            <w:color w:val="0000FF"/>
            <w:sz w:val="22"/>
            <w:szCs w:val="22"/>
            <w:u w:val="single"/>
          </w:rPr>
          <w:t>HtB</w:t>
        </w:r>
      </w:hyperlink>
      <w:r w:rsidR="009E460A" w:rsidRPr="00D17345">
        <w:rPr>
          <w:sz w:val="22"/>
          <w:szCs w:val="22"/>
          <w:lang w:val="uk-UA"/>
        </w:rPr>
        <w:t xml:space="preserve"> </w:t>
      </w:r>
      <w:hyperlink r:id="rId48" w:history="1">
        <w:r w:rsidR="009E460A" w:rsidRPr="00D17345">
          <w:rPr>
            <w:color w:val="0000FF"/>
            <w:sz w:val="22"/>
            <w:szCs w:val="22"/>
            <w:u w:val="single"/>
          </w:rPr>
          <w:t>https</w:t>
        </w:r>
        <w:r w:rsidR="009E460A" w:rsidRPr="00D17345">
          <w:rPr>
            <w:color w:val="0000FF"/>
            <w:sz w:val="22"/>
            <w:szCs w:val="22"/>
            <w:u w:val="single"/>
            <w:lang w:val="uk-UA"/>
          </w:rPr>
          <w:t>://</w:t>
        </w:r>
        <w:r w:rsidR="009E460A" w:rsidRPr="00D17345">
          <w:rPr>
            <w:color w:val="0000FF"/>
            <w:sz w:val="22"/>
            <w:szCs w:val="22"/>
            <w:u w:val="single"/>
          </w:rPr>
          <w:t>bit</w:t>
        </w:r>
        <w:r w:rsidR="009E460A" w:rsidRPr="00D17345">
          <w:rPr>
            <w:color w:val="0000FF"/>
            <w:sz w:val="22"/>
            <w:szCs w:val="22"/>
            <w:u w:val="single"/>
            <w:lang w:val="uk-UA"/>
          </w:rPr>
          <w:t>.</w:t>
        </w:r>
        <w:r w:rsidR="009E460A" w:rsidRPr="00D17345">
          <w:rPr>
            <w:color w:val="0000FF"/>
            <w:sz w:val="22"/>
            <w:szCs w:val="22"/>
            <w:u w:val="single"/>
          </w:rPr>
          <w:t>ly</w:t>
        </w:r>
        <w:r w:rsidR="009E460A" w:rsidRPr="00D17345">
          <w:rPr>
            <w:color w:val="0000FF"/>
            <w:sz w:val="22"/>
            <w:szCs w:val="22"/>
            <w:u w:val="single"/>
            <w:lang w:val="uk-UA"/>
          </w:rPr>
          <w:t>/2</w:t>
        </w:r>
        <w:r w:rsidR="009E460A" w:rsidRPr="00D17345">
          <w:rPr>
            <w:color w:val="0000FF"/>
            <w:sz w:val="22"/>
            <w:szCs w:val="22"/>
            <w:u w:val="single"/>
          </w:rPr>
          <w:t>Y</w:t>
        </w:r>
        <w:r w:rsidR="009E460A" w:rsidRPr="00D17345">
          <w:rPr>
            <w:color w:val="0000FF"/>
            <w:sz w:val="22"/>
            <w:szCs w:val="22"/>
            <w:u w:val="single"/>
            <w:lang w:val="uk-UA"/>
          </w:rPr>
          <w:t>2</w:t>
        </w:r>
        <w:r w:rsidR="009E460A" w:rsidRPr="00D17345">
          <w:rPr>
            <w:color w:val="0000FF"/>
            <w:sz w:val="22"/>
            <w:szCs w:val="22"/>
            <w:u w:val="single"/>
          </w:rPr>
          <w:t>gDRv</w:t>
        </w:r>
      </w:hyperlink>
    </w:p>
    <w:p w14:paraId="5E367D94" w14:textId="77777777" w:rsidR="009E460A" w:rsidRPr="00D17345" w:rsidRDefault="009E460A" w:rsidP="00D17345">
      <w:pPr>
        <w:ind w:left="-426"/>
        <w:jc w:val="both"/>
        <w:rPr>
          <w:sz w:val="22"/>
          <w:szCs w:val="22"/>
          <w:lang w:val="uk-UA"/>
        </w:rPr>
      </w:pPr>
      <w:r w:rsidRPr="00D17345">
        <w:rPr>
          <w:sz w:val="22"/>
          <w:szCs w:val="22"/>
          <w:lang w:val="uk-UA"/>
        </w:rPr>
        <w:t xml:space="preserve"> </w:t>
      </w:r>
      <w:hyperlink r:id="rId49" w:history="1">
        <w:r w:rsidRPr="00D17345">
          <w:rPr>
            <w:color w:val="0000FF"/>
            <w:sz w:val="22"/>
            <w:szCs w:val="22"/>
            <w:u w:val="single"/>
          </w:rPr>
          <w:t>https</w:t>
        </w:r>
        <w:r w:rsidRPr="00D17345">
          <w:rPr>
            <w:color w:val="0000FF"/>
            <w:sz w:val="22"/>
            <w:szCs w:val="22"/>
            <w:u w:val="single"/>
            <w:lang w:val="uk-UA"/>
          </w:rPr>
          <w:t>://</w:t>
        </w:r>
        <w:r w:rsidRPr="00D17345">
          <w:rPr>
            <w:color w:val="0000FF"/>
            <w:sz w:val="22"/>
            <w:szCs w:val="22"/>
            <w:u w:val="single"/>
          </w:rPr>
          <w:t>bit</w:t>
        </w:r>
        <w:r w:rsidRPr="00D17345">
          <w:rPr>
            <w:color w:val="0000FF"/>
            <w:sz w:val="22"/>
            <w:szCs w:val="22"/>
            <w:u w:val="single"/>
            <w:lang w:val="uk-UA"/>
          </w:rPr>
          <w:t>.</w:t>
        </w:r>
        <w:r w:rsidRPr="00D17345">
          <w:rPr>
            <w:color w:val="0000FF"/>
            <w:sz w:val="22"/>
            <w:szCs w:val="22"/>
            <w:u w:val="single"/>
          </w:rPr>
          <w:t>ly</w:t>
        </w:r>
        <w:r w:rsidRPr="00D17345">
          <w:rPr>
            <w:color w:val="0000FF"/>
            <w:sz w:val="22"/>
            <w:szCs w:val="22"/>
            <w:u w:val="single"/>
            <w:lang w:val="uk-UA"/>
          </w:rPr>
          <w:t>/2</w:t>
        </w:r>
        <w:r w:rsidRPr="00D17345">
          <w:rPr>
            <w:color w:val="0000FF"/>
            <w:sz w:val="22"/>
            <w:szCs w:val="22"/>
            <w:u w:val="single"/>
          </w:rPr>
          <w:t>RXm</w:t>
        </w:r>
        <w:r w:rsidRPr="00D17345">
          <w:rPr>
            <w:color w:val="0000FF"/>
            <w:sz w:val="22"/>
            <w:szCs w:val="22"/>
            <w:u w:val="single"/>
            <w:lang w:val="uk-UA"/>
          </w:rPr>
          <w:t>93</w:t>
        </w:r>
        <w:r w:rsidRPr="00D17345">
          <w:rPr>
            <w:color w:val="0000FF"/>
            <w:sz w:val="22"/>
            <w:szCs w:val="22"/>
            <w:u w:val="single"/>
          </w:rPr>
          <w:t>H</w:t>
        </w:r>
      </w:hyperlink>
      <w:r w:rsidRPr="00D17345">
        <w:rPr>
          <w:sz w:val="22"/>
          <w:szCs w:val="22"/>
          <w:lang w:val="uk-UA"/>
        </w:rPr>
        <w:t xml:space="preserve">; для учнів 5-9 класів  </w:t>
      </w:r>
      <w:hyperlink r:id="rId50" w:history="1">
        <w:r w:rsidRPr="00D17345">
          <w:rPr>
            <w:color w:val="0000FF"/>
            <w:sz w:val="22"/>
            <w:szCs w:val="22"/>
            <w:u w:val="single"/>
          </w:rPr>
          <w:t>https</w:t>
        </w:r>
        <w:r w:rsidRPr="00D17345">
          <w:rPr>
            <w:color w:val="0000FF"/>
            <w:sz w:val="22"/>
            <w:szCs w:val="22"/>
            <w:u w:val="single"/>
            <w:lang w:val="uk-UA"/>
          </w:rPr>
          <w:t>://</w:t>
        </w:r>
        <w:r w:rsidRPr="00D17345">
          <w:rPr>
            <w:color w:val="0000FF"/>
            <w:sz w:val="22"/>
            <w:szCs w:val="22"/>
            <w:u w:val="single"/>
          </w:rPr>
          <w:t>bit</w:t>
        </w:r>
        <w:r w:rsidRPr="00D17345">
          <w:rPr>
            <w:color w:val="0000FF"/>
            <w:sz w:val="22"/>
            <w:szCs w:val="22"/>
            <w:u w:val="single"/>
            <w:lang w:val="uk-UA"/>
          </w:rPr>
          <w:t>.</w:t>
        </w:r>
        <w:r w:rsidRPr="00D17345">
          <w:rPr>
            <w:color w:val="0000FF"/>
            <w:sz w:val="22"/>
            <w:szCs w:val="22"/>
            <w:u w:val="single"/>
          </w:rPr>
          <w:t>ly</w:t>
        </w:r>
        <w:r w:rsidRPr="00D17345">
          <w:rPr>
            <w:color w:val="0000FF"/>
            <w:sz w:val="22"/>
            <w:szCs w:val="22"/>
            <w:u w:val="single"/>
            <w:lang w:val="uk-UA"/>
          </w:rPr>
          <w:t>/2</w:t>
        </w:r>
        <w:r w:rsidRPr="00D17345">
          <w:rPr>
            <w:color w:val="0000FF"/>
            <w:sz w:val="22"/>
            <w:szCs w:val="22"/>
            <w:u w:val="single"/>
          </w:rPr>
          <w:t>zmAS</w:t>
        </w:r>
        <w:r w:rsidRPr="00D17345">
          <w:rPr>
            <w:color w:val="0000FF"/>
            <w:sz w:val="22"/>
            <w:szCs w:val="22"/>
            <w:u w:val="single"/>
            <w:lang w:val="uk-UA"/>
          </w:rPr>
          <w:t>1</w:t>
        </w:r>
        <w:r w:rsidRPr="00D17345">
          <w:rPr>
            <w:color w:val="0000FF"/>
            <w:sz w:val="22"/>
            <w:szCs w:val="22"/>
            <w:u w:val="single"/>
          </w:rPr>
          <w:t>R</w:t>
        </w:r>
      </w:hyperlink>
      <w:r w:rsidRPr="00D17345">
        <w:rPr>
          <w:sz w:val="22"/>
          <w:szCs w:val="22"/>
          <w:lang w:val="uk-UA"/>
        </w:rPr>
        <w:t xml:space="preserve"> </w:t>
      </w:r>
    </w:p>
    <w:p w14:paraId="6B7C8030" w14:textId="77777777" w:rsidR="009E460A" w:rsidRPr="00D17345" w:rsidRDefault="00805F5B" w:rsidP="00D17345">
      <w:pPr>
        <w:ind w:left="-426"/>
        <w:jc w:val="both"/>
        <w:rPr>
          <w:sz w:val="22"/>
          <w:szCs w:val="22"/>
          <w:lang w:val="uk-UA"/>
        </w:rPr>
      </w:pPr>
      <w:hyperlink r:id="rId51" w:history="1">
        <w:r w:rsidR="009E460A" w:rsidRPr="00D17345">
          <w:rPr>
            <w:color w:val="0000FF"/>
            <w:sz w:val="22"/>
            <w:szCs w:val="22"/>
            <w:u w:val="single"/>
          </w:rPr>
          <w:t>https</w:t>
        </w:r>
        <w:r w:rsidR="009E460A" w:rsidRPr="00D17345">
          <w:rPr>
            <w:color w:val="0000FF"/>
            <w:sz w:val="22"/>
            <w:szCs w:val="22"/>
            <w:u w:val="single"/>
            <w:lang w:val="uk-UA"/>
          </w:rPr>
          <w:t>://</w:t>
        </w:r>
        <w:r w:rsidR="009E460A" w:rsidRPr="00D17345">
          <w:rPr>
            <w:color w:val="0000FF"/>
            <w:sz w:val="22"/>
            <w:szCs w:val="22"/>
            <w:u w:val="single"/>
          </w:rPr>
          <w:t>bit</w:t>
        </w:r>
        <w:r w:rsidR="009E460A" w:rsidRPr="00D17345">
          <w:rPr>
            <w:color w:val="0000FF"/>
            <w:sz w:val="22"/>
            <w:szCs w:val="22"/>
            <w:u w:val="single"/>
            <w:lang w:val="uk-UA"/>
          </w:rPr>
          <w:t>.</w:t>
        </w:r>
        <w:r w:rsidR="009E460A" w:rsidRPr="00D17345">
          <w:rPr>
            <w:color w:val="0000FF"/>
            <w:sz w:val="22"/>
            <w:szCs w:val="22"/>
            <w:u w:val="single"/>
          </w:rPr>
          <w:t>ly</w:t>
        </w:r>
        <w:r w:rsidR="009E460A" w:rsidRPr="00D17345">
          <w:rPr>
            <w:color w:val="0000FF"/>
            <w:sz w:val="22"/>
            <w:szCs w:val="22"/>
            <w:u w:val="single"/>
            <w:lang w:val="uk-UA"/>
          </w:rPr>
          <w:t>/3</w:t>
        </w:r>
        <w:r w:rsidR="009E460A" w:rsidRPr="00D17345">
          <w:rPr>
            <w:color w:val="0000FF"/>
            <w:sz w:val="22"/>
            <w:szCs w:val="22"/>
            <w:u w:val="single"/>
          </w:rPr>
          <w:t>brzFVe</w:t>
        </w:r>
      </w:hyperlink>
      <w:r w:rsidR="009E460A" w:rsidRPr="00D17345">
        <w:rPr>
          <w:sz w:val="22"/>
          <w:szCs w:val="22"/>
          <w:lang w:val="uk-UA"/>
        </w:rPr>
        <w:t xml:space="preserve"> </w:t>
      </w:r>
      <w:hyperlink r:id="rId52" w:history="1">
        <w:r w:rsidR="009E460A" w:rsidRPr="00D17345">
          <w:rPr>
            <w:rStyle w:val="a3"/>
            <w:sz w:val="22"/>
            <w:szCs w:val="22"/>
            <w:lang w:val="en-US"/>
          </w:rPr>
          <w:t>h</w:t>
        </w:r>
        <w:r w:rsidR="009E460A" w:rsidRPr="00D17345">
          <w:rPr>
            <w:rStyle w:val="a3"/>
            <w:sz w:val="22"/>
            <w:szCs w:val="22"/>
            <w:lang w:val="uk-UA"/>
          </w:rPr>
          <w:t>ttps://bit.ly/2wXqdK4</w:t>
        </w:r>
      </w:hyperlink>
      <w:r w:rsidR="009E460A" w:rsidRPr="00D17345">
        <w:rPr>
          <w:sz w:val="22"/>
          <w:szCs w:val="22"/>
          <w:lang w:val="uk-UA"/>
        </w:rPr>
        <w:t xml:space="preserve"> </w:t>
      </w:r>
      <w:hyperlink r:id="rId53" w:history="1">
        <w:r w:rsidR="009E460A" w:rsidRPr="00D17345">
          <w:rPr>
            <w:color w:val="0000FF"/>
            <w:sz w:val="22"/>
            <w:szCs w:val="22"/>
            <w:u w:val="single"/>
          </w:rPr>
          <w:t>https</w:t>
        </w:r>
        <w:r w:rsidR="009E460A" w:rsidRPr="00D17345">
          <w:rPr>
            <w:color w:val="0000FF"/>
            <w:sz w:val="22"/>
            <w:szCs w:val="22"/>
            <w:u w:val="single"/>
            <w:lang w:val="uk-UA"/>
          </w:rPr>
          <w:t>://</w:t>
        </w:r>
        <w:r w:rsidR="009E460A" w:rsidRPr="00D17345">
          <w:rPr>
            <w:color w:val="0000FF"/>
            <w:sz w:val="22"/>
            <w:szCs w:val="22"/>
            <w:u w:val="single"/>
          </w:rPr>
          <w:t>bit</w:t>
        </w:r>
        <w:r w:rsidR="009E460A" w:rsidRPr="00D17345">
          <w:rPr>
            <w:color w:val="0000FF"/>
            <w:sz w:val="22"/>
            <w:szCs w:val="22"/>
            <w:u w:val="single"/>
            <w:lang w:val="uk-UA"/>
          </w:rPr>
          <w:t>.</w:t>
        </w:r>
        <w:r w:rsidR="009E460A" w:rsidRPr="00D17345">
          <w:rPr>
            <w:color w:val="0000FF"/>
            <w:sz w:val="22"/>
            <w:szCs w:val="22"/>
            <w:u w:val="single"/>
          </w:rPr>
          <w:t>ly</w:t>
        </w:r>
        <w:r w:rsidR="009E460A" w:rsidRPr="00D17345">
          <w:rPr>
            <w:color w:val="0000FF"/>
            <w:sz w:val="22"/>
            <w:szCs w:val="22"/>
            <w:u w:val="single"/>
            <w:lang w:val="uk-UA"/>
          </w:rPr>
          <w:t>/2</w:t>
        </w:r>
        <w:r w:rsidR="009E460A" w:rsidRPr="00D17345">
          <w:rPr>
            <w:color w:val="0000FF"/>
            <w:sz w:val="22"/>
            <w:szCs w:val="22"/>
            <w:u w:val="single"/>
          </w:rPr>
          <w:t>RVJ</w:t>
        </w:r>
        <w:r w:rsidR="009E460A" w:rsidRPr="00D17345">
          <w:rPr>
            <w:color w:val="0000FF"/>
            <w:sz w:val="22"/>
            <w:szCs w:val="22"/>
            <w:u w:val="single"/>
            <w:lang w:val="uk-UA"/>
          </w:rPr>
          <w:t>1</w:t>
        </w:r>
        <w:r w:rsidR="009E460A" w:rsidRPr="00D17345">
          <w:rPr>
            <w:color w:val="0000FF"/>
            <w:sz w:val="22"/>
            <w:szCs w:val="22"/>
            <w:u w:val="single"/>
          </w:rPr>
          <w:t>AA</w:t>
        </w:r>
      </w:hyperlink>
    </w:p>
    <w:p w14:paraId="224EA115" w14:textId="77777777" w:rsidR="009E460A" w:rsidRPr="00D17345" w:rsidRDefault="009E460A" w:rsidP="00D17345">
      <w:pPr>
        <w:ind w:left="-426"/>
        <w:jc w:val="both"/>
        <w:rPr>
          <w:sz w:val="22"/>
          <w:szCs w:val="22"/>
          <w:lang w:val="uk-UA"/>
        </w:rPr>
      </w:pPr>
      <w:r w:rsidRPr="00D17345">
        <w:rPr>
          <w:sz w:val="22"/>
          <w:szCs w:val="22"/>
          <w:lang w:val="uk-UA"/>
        </w:rPr>
        <w:t xml:space="preserve"> </w:t>
      </w:r>
      <w:hyperlink r:id="rId54" w:history="1">
        <w:r w:rsidRPr="00D17345">
          <w:rPr>
            <w:color w:val="0000FF"/>
            <w:sz w:val="22"/>
            <w:szCs w:val="22"/>
            <w:u w:val="single"/>
          </w:rPr>
          <w:t>https</w:t>
        </w:r>
        <w:r w:rsidRPr="00D17345">
          <w:rPr>
            <w:color w:val="0000FF"/>
            <w:sz w:val="22"/>
            <w:szCs w:val="22"/>
            <w:u w:val="single"/>
            <w:lang w:val="uk-UA"/>
          </w:rPr>
          <w:t>://</w:t>
        </w:r>
        <w:r w:rsidRPr="00D17345">
          <w:rPr>
            <w:color w:val="0000FF"/>
            <w:sz w:val="22"/>
            <w:szCs w:val="22"/>
            <w:u w:val="single"/>
          </w:rPr>
          <w:t>bit</w:t>
        </w:r>
        <w:r w:rsidRPr="00D17345">
          <w:rPr>
            <w:color w:val="0000FF"/>
            <w:sz w:val="22"/>
            <w:szCs w:val="22"/>
            <w:u w:val="single"/>
            <w:lang w:val="uk-UA"/>
          </w:rPr>
          <w:t>.</w:t>
        </w:r>
        <w:r w:rsidRPr="00D17345">
          <w:rPr>
            <w:color w:val="0000FF"/>
            <w:sz w:val="22"/>
            <w:szCs w:val="22"/>
            <w:u w:val="single"/>
          </w:rPr>
          <w:t>ly</w:t>
        </w:r>
        <w:r w:rsidRPr="00D17345">
          <w:rPr>
            <w:color w:val="0000FF"/>
            <w:sz w:val="22"/>
            <w:szCs w:val="22"/>
            <w:u w:val="single"/>
            <w:lang w:val="uk-UA"/>
          </w:rPr>
          <w:t>/2</w:t>
        </w:r>
        <w:r w:rsidRPr="00D17345">
          <w:rPr>
            <w:color w:val="0000FF"/>
            <w:sz w:val="22"/>
            <w:szCs w:val="22"/>
            <w:u w:val="single"/>
          </w:rPr>
          <w:t>Vs</w:t>
        </w:r>
        <w:r w:rsidRPr="00D17345">
          <w:rPr>
            <w:color w:val="0000FF"/>
            <w:sz w:val="22"/>
            <w:szCs w:val="22"/>
            <w:u w:val="single"/>
            <w:lang w:val="uk-UA"/>
          </w:rPr>
          <w:t>2</w:t>
        </w:r>
        <w:r w:rsidRPr="00D17345">
          <w:rPr>
            <w:color w:val="0000FF"/>
            <w:sz w:val="22"/>
            <w:szCs w:val="22"/>
            <w:u w:val="single"/>
          </w:rPr>
          <w:t>QBN</w:t>
        </w:r>
      </w:hyperlink>
      <w:r w:rsidRPr="00D17345">
        <w:rPr>
          <w:sz w:val="22"/>
          <w:szCs w:val="22"/>
          <w:lang w:val="uk-UA"/>
        </w:rPr>
        <w:t xml:space="preserve"> </w:t>
      </w:r>
      <w:hyperlink r:id="rId55" w:history="1">
        <w:r w:rsidRPr="00D17345">
          <w:rPr>
            <w:color w:val="0000FF"/>
            <w:sz w:val="22"/>
            <w:szCs w:val="22"/>
            <w:u w:val="single"/>
          </w:rPr>
          <w:t>https</w:t>
        </w:r>
        <w:r w:rsidRPr="00D17345">
          <w:rPr>
            <w:color w:val="0000FF"/>
            <w:sz w:val="22"/>
            <w:szCs w:val="22"/>
            <w:u w:val="single"/>
            <w:lang w:val="uk-UA"/>
          </w:rPr>
          <w:t>://</w:t>
        </w:r>
        <w:r w:rsidRPr="00D17345">
          <w:rPr>
            <w:color w:val="0000FF"/>
            <w:sz w:val="22"/>
            <w:szCs w:val="22"/>
            <w:u w:val="single"/>
          </w:rPr>
          <w:t>bit</w:t>
        </w:r>
        <w:r w:rsidRPr="00D17345">
          <w:rPr>
            <w:color w:val="0000FF"/>
            <w:sz w:val="22"/>
            <w:szCs w:val="22"/>
            <w:u w:val="single"/>
            <w:lang w:val="uk-UA"/>
          </w:rPr>
          <w:t>.</w:t>
        </w:r>
        <w:r w:rsidRPr="00D17345">
          <w:rPr>
            <w:color w:val="0000FF"/>
            <w:sz w:val="22"/>
            <w:szCs w:val="22"/>
            <w:u w:val="single"/>
          </w:rPr>
          <w:t>ly</w:t>
        </w:r>
        <w:r w:rsidRPr="00D17345">
          <w:rPr>
            <w:color w:val="0000FF"/>
            <w:sz w:val="22"/>
            <w:szCs w:val="22"/>
            <w:u w:val="single"/>
            <w:lang w:val="uk-UA"/>
          </w:rPr>
          <w:t>/2</w:t>
        </w:r>
        <w:r w:rsidRPr="00D17345">
          <w:rPr>
            <w:color w:val="0000FF"/>
            <w:sz w:val="22"/>
            <w:szCs w:val="22"/>
            <w:u w:val="single"/>
          </w:rPr>
          <w:t>Y</w:t>
        </w:r>
        <w:r w:rsidRPr="00D17345">
          <w:rPr>
            <w:color w:val="0000FF"/>
            <w:sz w:val="22"/>
            <w:szCs w:val="22"/>
            <w:u w:val="single"/>
            <w:lang w:val="uk-UA"/>
          </w:rPr>
          <w:t>2</w:t>
        </w:r>
        <w:r w:rsidRPr="00D17345">
          <w:rPr>
            <w:color w:val="0000FF"/>
            <w:sz w:val="22"/>
            <w:szCs w:val="22"/>
            <w:u w:val="single"/>
          </w:rPr>
          <w:t>gDRv</w:t>
        </w:r>
      </w:hyperlink>
      <w:r w:rsidRPr="00D17345">
        <w:rPr>
          <w:sz w:val="22"/>
          <w:szCs w:val="22"/>
          <w:lang w:val="uk-UA"/>
        </w:rPr>
        <w:t xml:space="preserve"> </w:t>
      </w:r>
    </w:p>
    <w:p w14:paraId="3D866EFB" w14:textId="77777777" w:rsidR="00673522" w:rsidRPr="00D17345" w:rsidRDefault="00673522" w:rsidP="00D17345">
      <w:pPr>
        <w:ind w:left="-426"/>
        <w:jc w:val="both"/>
        <w:rPr>
          <w:sz w:val="22"/>
          <w:szCs w:val="22"/>
          <w:lang w:val="uk-UA"/>
        </w:rPr>
      </w:pPr>
      <w:r w:rsidRPr="00D17345">
        <w:rPr>
          <w:sz w:val="22"/>
          <w:szCs w:val="22"/>
          <w:lang w:val="uk-UA"/>
        </w:rPr>
        <w:t xml:space="preserve">Ресурси для завантаження для учнів 1-4 класів. </w:t>
      </w:r>
      <w:r w:rsidRPr="00D17345">
        <w:rPr>
          <w:color w:val="000000"/>
          <w:sz w:val="22"/>
          <w:szCs w:val="22"/>
        </w:rPr>
        <w:t>Розмальовка з алфавітом</w:t>
      </w:r>
      <w:r w:rsidRPr="00D17345">
        <w:rPr>
          <w:color w:val="000000"/>
          <w:sz w:val="22"/>
          <w:szCs w:val="22"/>
          <w:lang w:val="uk-UA"/>
        </w:rPr>
        <w:t xml:space="preserve"> </w:t>
      </w:r>
      <w:hyperlink r:id="rId56" w:history="1">
        <w:r w:rsidRPr="00D17345">
          <w:rPr>
            <w:color w:val="0000FF"/>
            <w:sz w:val="22"/>
            <w:szCs w:val="22"/>
            <w:u w:val="single"/>
          </w:rPr>
          <w:t>https://www.cambridge.org/elt/blog/campaign_page/supporting-every-teacher/</w:t>
        </w:r>
      </w:hyperlink>
    </w:p>
    <w:p w14:paraId="695C708B" w14:textId="77777777" w:rsidR="00673522" w:rsidRPr="00D17345" w:rsidRDefault="00673522" w:rsidP="00D17345">
      <w:pPr>
        <w:ind w:left="-426"/>
        <w:jc w:val="both"/>
        <w:rPr>
          <w:sz w:val="22"/>
          <w:szCs w:val="22"/>
          <w:lang w:val="uk-UA"/>
        </w:rPr>
      </w:pPr>
      <w:r w:rsidRPr="00D17345">
        <w:rPr>
          <w:color w:val="000000"/>
          <w:sz w:val="22"/>
          <w:szCs w:val="22"/>
        </w:rPr>
        <w:t>Буклет із</w:t>
      </w:r>
      <w:r w:rsidRPr="00D17345">
        <w:rPr>
          <w:color w:val="000000"/>
          <w:sz w:val="22"/>
          <w:szCs w:val="22"/>
          <w:lang w:val="uk-UA"/>
        </w:rPr>
        <w:t xml:space="preserve"> </w:t>
      </w:r>
      <w:r w:rsidRPr="00D17345">
        <w:rPr>
          <w:color w:val="000000"/>
          <w:sz w:val="22"/>
          <w:szCs w:val="22"/>
        </w:rPr>
        <w:t>практичними</w:t>
      </w:r>
      <w:r w:rsidRPr="00D17345">
        <w:rPr>
          <w:color w:val="000000"/>
          <w:sz w:val="22"/>
          <w:szCs w:val="22"/>
          <w:lang w:val="uk-UA"/>
        </w:rPr>
        <w:t xml:space="preserve"> </w:t>
      </w:r>
      <w:r w:rsidRPr="00D17345">
        <w:rPr>
          <w:color w:val="000000"/>
          <w:sz w:val="22"/>
          <w:szCs w:val="22"/>
        </w:rPr>
        <w:t>завданнями</w:t>
      </w:r>
      <w:r w:rsidRPr="00D17345">
        <w:rPr>
          <w:color w:val="000000"/>
          <w:sz w:val="22"/>
          <w:szCs w:val="22"/>
          <w:lang w:val="uk-UA"/>
        </w:rPr>
        <w:t xml:space="preserve"> </w:t>
      </w:r>
      <w:r w:rsidRPr="00D17345">
        <w:rPr>
          <w:color w:val="000000"/>
          <w:sz w:val="22"/>
          <w:szCs w:val="22"/>
        </w:rPr>
        <w:t>FunSkills та аудіоматеріали до нього 1-2 клас</w:t>
      </w:r>
      <w:r w:rsidRPr="00D17345">
        <w:rPr>
          <w:color w:val="000000"/>
          <w:sz w:val="22"/>
          <w:szCs w:val="22"/>
          <w:lang w:val="uk-UA"/>
        </w:rPr>
        <w:t xml:space="preserve"> </w:t>
      </w:r>
      <w:hyperlink r:id="rId57" w:history="1">
        <w:r w:rsidRPr="00D17345">
          <w:rPr>
            <w:color w:val="0000FF"/>
            <w:sz w:val="22"/>
            <w:szCs w:val="22"/>
            <w:u w:val="single"/>
          </w:rPr>
          <w:t xml:space="preserve">https://www.cambridge.org/elt/blog/2020/04/03/supporting-every-teacher-fun-skills-home-booklet-level-2/ </w:t>
        </w:r>
      </w:hyperlink>
    </w:p>
    <w:p w14:paraId="1A566AC7" w14:textId="77777777" w:rsidR="00673522" w:rsidRPr="00D17345" w:rsidRDefault="00673522" w:rsidP="00D17345">
      <w:pPr>
        <w:ind w:left="-426"/>
        <w:jc w:val="both"/>
        <w:rPr>
          <w:sz w:val="22"/>
          <w:szCs w:val="22"/>
          <w:lang w:val="uk-UA"/>
        </w:rPr>
      </w:pPr>
      <w:r w:rsidRPr="00D17345">
        <w:rPr>
          <w:color w:val="000000"/>
          <w:sz w:val="22"/>
          <w:szCs w:val="22"/>
        </w:rPr>
        <w:t>Буклет із</w:t>
      </w:r>
      <w:r w:rsidRPr="00D17345">
        <w:rPr>
          <w:color w:val="000000"/>
          <w:sz w:val="22"/>
          <w:szCs w:val="22"/>
          <w:lang w:val="uk-UA"/>
        </w:rPr>
        <w:t xml:space="preserve"> </w:t>
      </w:r>
      <w:r w:rsidRPr="00D17345">
        <w:rPr>
          <w:color w:val="000000"/>
          <w:sz w:val="22"/>
          <w:szCs w:val="22"/>
        </w:rPr>
        <w:t>практичними</w:t>
      </w:r>
      <w:r w:rsidRPr="00D17345">
        <w:rPr>
          <w:color w:val="000000"/>
          <w:sz w:val="22"/>
          <w:szCs w:val="22"/>
          <w:lang w:val="uk-UA"/>
        </w:rPr>
        <w:t xml:space="preserve"> </w:t>
      </w:r>
      <w:r w:rsidRPr="00D17345">
        <w:rPr>
          <w:color w:val="000000"/>
          <w:sz w:val="22"/>
          <w:szCs w:val="22"/>
        </w:rPr>
        <w:t>завданнями</w:t>
      </w:r>
      <w:r w:rsidRPr="00D17345">
        <w:rPr>
          <w:color w:val="000000"/>
          <w:sz w:val="22"/>
          <w:szCs w:val="22"/>
          <w:lang w:val="uk-UA"/>
        </w:rPr>
        <w:t xml:space="preserve"> </w:t>
      </w:r>
      <w:r w:rsidRPr="00D17345">
        <w:rPr>
          <w:color w:val="000000"/>
          <w:sz w:val="22"/>
          <w:szCs w:val="22"/>
        </w:rPr>
        <w:t>FunSkills та аудіоматеріали до нього 3-4 клас</w:t>
      </w:r>
      <w:r w:rsidRPr="00D17345">
        <w:rPr>
          <w:color w:val="000000"/>
          <w:sz w:val="22"/>
          <w:szCs w:val="22"/>
          <w:lang w:val="uk-UA"/>
        </w:rPr>
        <w:t xml:space="preserve"> </w:t>
      </w:r>
      <w:hyperlink r:id="rId58" w:history="1">
        <w:r w:rsidRPr="00D17345">
          <w:rPr>
            <w:color w:val="0000FF"/>
            <w:sz w:val="22"/>
            <w:szCs w:val="22"/>
            <w:u w:val="single"/>
          </w:rPr>
          <w:t>https://www.cambridge.org/elt/blog/2020/04/02/supporting-every-teacher-fun-skills-home-fun-booklet-level-4/</w:t>
        </w:r>
      </w:hyperlink>
    </w:p>
    <w:p w14:paraId="004B0573" w14:textId="77777777" w:rsidR="00673522" w:rsidRPr="00D17345" w:rsidRDefault="009E460A" w:rsidP="00D17345">
      <w:pPr>
        <w:ind w:left="-426"/>
        <w:jc w:val="both"/>
        <w:rPr>
          <w:sz w:val="22"/>
          <w:szCs w:val="22"/>
          <w:lang w:val="uk-UA"/>
        </w:rPr>
      </w:pPr>
      <w:r w:rsidRPr="00D17345">
        <w:rPr>
          <w:color w:val="000000"/>
          <w:sz w:val="22"/>
          <w:szCs w:val="22"/>
          <w:lang w:val="uk-UA"/>
        </w:rPr>
        <w:t xml:space="preserve"> </w:t>
      </w:r>
      <w:r w:rsidR="00673522" w:rsidRPr="00D17345">
        <w:rPr>
          <w:color w:val="000000"/>
          <w:sz w:val="22"/>
          <w:szCs w:val="22"/>
        </w:rPr>
        <w:t>Буклет із</w:t>
      </w:r>
      <w:r w:rsidR="00673522" w:rsidRPr="00D17345">
        <w:rPr>
          <w:color w:val="000000"/>
          <w:sz w:val="22"/>
          <w:szCs w:val="22"/>
          <w:lang w:val="uk-UA"/>
        </w:rPr>
        <w:t xml:space="preserve"> </w:t>
      </w:r>
      <w:r w:rsidR="00673522" w:rsidRPr="00D17345">
        <w:rPr>
          <w:color w:val="000000"/>
          <w:sz w:val="22"/>
          <w:szCs w:val="22"/>
        </w:rPr>
        <w:t>практичними</w:t>
      </w:r>
      <w:r w:rsidR="00673522" w:rsidRPr="00D17345">
        <w:rPr>
          <w:color w:val="000000"/>
          <w:sz w:val="22"/>
          <w:szCs w:val="22"/>
          <w:lang w:val="uk-UA"/>
        </w:rPr>
        <w:t xml:space="preserve"> </w:t>
      </w:r>
      <w:r w:rsidR="00673522" w:rsidRPr="00D17345">
        <w:rPr>
          <w:color w:val="000000"/>
          <w:sz w:val="22"/>
          <w:szCs w:val="22"/>
        </w:rPr>
        <w:t>завданнями</w:t>
      </w:r>
      <w:r w:rsidR="00673522" w:rsidRPr="00D17345">
        <w:rPr>
          <w:color w:val="000000"/>
          <w:sz w:val="22"/>
          <w:szCs w:val="22"/>
          <w:lang w:val="uk-UA"/>
        </w:rPr>
        <w:t xml:space="preserve"> </w:t>
      </w:r>
      <w:r w:rsidR="00673522" w:rsidRPr="00D17345">
        <w:rPr>
          <w:color w:val="000000"/>
          <w:sz w:val="22"/>
          <w:szCs w:val="22"/>
        </w:rPr>
        <w:t>FunSkills та аудіоматеріали до нього 4-5 клас</w:t>
      </w:r>
      <w:r w:rsidR="00673522" w:rsidRPr="00D17345">
        <w:rPr>
          <w:color w:val="000000"/>
          <w:sz w:val="22"/>
          <w:szCs w:val="22"/>
          <w:lang w:val="uk-UA"/>
        </w:rPr>
        <w:t xml:space="preserve"> </w:t>
      </w:r>
      <w:hyperlink r:id="rId59" w:history="1">
        <w:r w:rsidR="00673522" w:rsidRPr="00D17345">
          <w:rPr>
            <w:color w:val="0000FF"/>
            <w:sz w:val="22"/>
            <w:szCs w:val="22"/>
            <w:u w:val="single"/>
          </w:rPr>
          <w:t>https://www.cambridge.org/elt/blog/2020/04/01/supporting-every-teacher-fun-skills-home-booklet-level-6/</w:t>
        </w:r>
      </w:hyperlink>
    </w:p>
    <w:p w14:paraId="591CC63F" w14:textId="77777777" w:rsidR="00673522" w:rsidRPr="00D17345" w:rsidRDefault="00805F5B" w:rsidP="00D17345">
      <w:pPr>
        <w:ind w:left="-426"/>
        <w:jc w:val="both"/>
        <w:rPr>
          <w:sz w:val="22"/>
          <w:szCs w:val="22"/>
          <w:lang w:val="uk-UA"/>
        </w:rPr>
      </w:pPr>
      <w:hyperlink r:id="rId60" w:history="1">
        <w:r w:rsidR="00673522" w:rsidRPr="00D17345">
          <w:rPr>
            <w:color w:val="0000FF"/>
            <w:sz w:val="22"/>
            <w:szCs w:val="22"/>
            <w:u w:val="single"/>
          </w:rPr>
          <w:t>https</w:t>
        </w:r>
        <w:r w:rsidR="00673522" w:rsidRPr="00D17345">
          <w:rPr>
            <w:color w:val="0000FF"/>
            <w:sz w:val="22"/>
            <w:szCs w:val="22"/>
            <w:u w:val="single"/>
            <w:lang w:val="uk-UA"/>
          </w:rPr>
          <w:t>://</w:t>
        </w:r>
        <w:r w:rsidR="00673522" w:rsidRPr="00D17345">
          <w:rPr>
            <w:color w:val="0000FF"/>
            <w:sz w:val="22"/>
            <w:szCs w:val="22"/>
            <w:u w:val="single"/>
          </w:rPr>
          <w:t>www</w:t>
        </w:r>
        <w:r w:rsidR="00673522" w:rsidRPr="00D17345">
          <w:rPr>
            <w:color w:val="0000FF"/>
            <w:sz w:val="22"/>
            <w:szCs w:val="22"/>
            <w:u w:val="single"/>
            <w:lang w:val="uk-UA"/>
          </w:rPr>
          <w:t>.</w:t>
        </w:r>
        <w:r w:rsidR="00673522" w:rsidRPr="00D17345">
          <w:rPr>
            <w:color w:val="0000FF"/>
            <w:sz w:val="22"/>
            <w:szCs w:val="22"/>
            <w:u w:val="single"/>
          </w:rPr>
          <w:t>cambridge</w:t>
        </w:r>
        <w:r w:rsidR="00673522" w:rsidRPr="00D17345">
          <w:rPr>
            <w:color w:val="0000FF"/>
            <w:sz w:val="22"/>
            <w:szCs w:val="22"/>
            <w:u w:val="single"/>
            <w:lang w:val="uk-UA"/>
          </w:rPr>
          <w:t>.</w:t>
        </w:r>
        <w:r w:rsidR="00673522" w:rsidRPr="00D17345">
          <w:rPr>
            <w:color w:val="0000FF"/>
            <w:sz w:val="22"/>
            <w:szCs w:val="22"/>
            <w:u w:val="single"/>
          </w:rPr>
          <w:t>org</w:t>
        </w:r>
        <w:r w:rsidR="00673522" w:rsidRPr="00D17345">
          <w:rPr>
            <w:color w:val="0000FF"/>
            <w:sz w:val="22"/>
            <w:szCs w:val="22"/>
            <w:u w:val="single"/>
            <w:lang w:val="uk-UA"/>
          </w:rPr>
          <w:t>/</w:t>
        </w:r>
        <w:r w:rsidR="00673522" w:rsidRPr="00D17345">
          <w:rPr>
            <w:color w:val="0000FF"/>
            <w:sz w:val="22"/>
            <w:szCs w:val="22"/>
            <w:u w:val="single"/>
          </w:rPr>
          <w:t>elt</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/2020/04/14/</w:t>
        </w:r>
        <w:r w:rsidR="00673522" w:rsidRPr="00D17345">
          <w:rPr>
            <w:color w:val="0000FF"/>
            <w:sz w:val="22"/>
            <w:szCs w:val="22"/>
            <w:u w:val="single"/>
          </w:rPr>
          <w:t>how</w:t>
        </w:r>
        <w:r w:rsidR="00673522" w:rsidRPr="00D17345">
          <w:rPr>
            <w:color w:val="0000FF"/>
            <w:sz w:val="22"/>
            <w:szCs w:val="22"/>
            <w:u w:val="single"/>
            <w:lang w:val="uk-UA"/>
          </w:rPr>
          <w:t>-</w:t>
        </w:r>
        <w:r w:rsidR="00673522" w:rsidRPr="00D17345">
          <w:rPr>
            <w:color w:val="0000FF"/>
            <w:sz w:val="22"/>
            <w:szCs w:val="22"/>
            <w:u w:val="single"/>
          </w:rPr>
          <w:t>to</w:t>
        </w:r>
        <w:r w:rsidR="00673522" w:rsidRPr="00D17345">
          <w:rPr>
            <w:color w:val="0000FF"/>
            <w:sz w:val="22"/>
            <w:szCs w:val="22"/>
            <w:u w:val="single"/>
            <w:lang w:val="uk-UA"/>
          </w:rPr>
          <w:t>-</w:t>
        </w:r>
        <w:r w:rsidR="00673522" w:rsidRPr="00D17345">
          <w:rPr>
            <w:color w:val="0000FF"/>
            <w:sz w:val="22"/>
            <w:szCs w:val="22"/>
            <w:u w:val="single"/>
          </w:rPr>
          <w:t>draw</w:t>
        </w:r>
        <w:r w:rsidR="00673522" w:rsidRPr="00D17345">
          <w:rPr>
            <w:color w:val="0000FF"/>
            <w:sz w:val="22"/>
            <w:szCs w:val="22"/>
            <w:u w:val="single"/>
            <w:lang w:val="uk-UA"/>
          </w:rPr>
          <w:t>-</w:t>
        </w:r>
        <w:r w:rsidR="00673522" w:rsidRPr="00D17345">
          <w:rPr>
            <w:color w:val="0000FF"/>
            <w:sz w:val="22"/>
            <w:szCs w:val="22"/>
            <w:u w:val="single"/>
          </w:rPr>
          <w:t>monty</w:t>
        </w:r>
        <w:r w:rsidR="00673522" w:rsidRPr="00D17345">
          <w:rPr>
            <w:color w:val="0000FF"/>
            <w:sz w:val="22"/>
            <w:szCs w:val="22"/>
            <w:u w:val="single"/>
            <w:lang w:val="uk-UA"/>
          </w:rPr>
          <w:t>-</w:t>
        </w:r>
        <w:r w:rsidR="00673522" w:rsidRPr="00D17345">
          <w:rPr>
            <w:color w:val="0000FF"/>
            <w:sz w:val="22"/>
            <w:szCs w:val="22"/>
            <w:u w:val="single"/>
          </w:rPr>
          <w:t>mouse</w:t>
        </w:r>
        <w:r w:rsidR="00673522" w:rsidRPr="00D17345">
          <w:rPr>
            <w:color w:val="0000FF"/>
            <w:sz w:val="22"/>
            <w:szCs w:val="22"/>
            <w:u w:val="single"/>
            <w:lang w:val="uk-UA"/>
          </w:rPr>
          <w:t>/?</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source</w:t>
        </w:r>
        <w:r w:rsidR="00673522" w:rsidRPr="00D17345">
          <w:rPr>
            <w:color w:val="0000FF"/>
            <w:sz w:val="22"/>
            <w:szCs w:val="22"/>
            <w:u w:val="single"/>
            <w:lang w:val="uk-UA"/>
          </w:rPr>
          <w:t>=</w:t>
        </w:r>
        <w:r w:rsidR="00673522" w:rsidRPr="00D17345">
          <w:rPr>
            <w:color w:val="0000FF"/>
            <w:sz w:val="22"/>
            <w:szCs w:val="22"/>
            <w:u w:val="single"/>
          </w:rPr>
          <w:t>wobl</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medium</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content</w:t>
        </w:r>
        <w:r w:rsidR="00673522" w:rsidRPr="00D17345">
          <w:rPr>
            <w:color w:val="0000FF"/>
            <w:sz w:val="22"/>
            <w:szCs w:val="22"/>
            <w:u w:val="single"/>
            <w:lang w:val="uk-UA"/>
          </w:rPr>
          <w:t>=</w:t>
        </w:r>
        <w:r w:rsidR="00673522" w:rsidRPr="00D17345">
          <w:rPr>
            <w:color w:val="0000FF"/>
            <w:sz w:val="22"/>
            <w:szCs w:val="22"/>
            <w:u w:val="single"/>
          </w:rPr>
          <w:t>woblcontent</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campaign</w:t>
        </w:r>
        <w:r w:rsidR="00673522" w:rsidRPr="00D17345">
          <w:rPr>
            <w:color w:val="0000FF"/>
            <w:sz w:val="22"/>
            <w:szCs w:val="22"/>
            <w:u w:val="single"/>
            <w:lang w:val="uk-UA"/>
          </w:rPr>
          <w:t>=</w:t>
        </w:r>
        <w:r w:rsidR="00673522" w:rsidRPr="00D17345">
          <w:rPr>
            <w:color w:val="0000FF"/>
            <w:sz w:val="22"/>
            <w:szCs w:val="22"/>
            <w:u w:val="single"/>
          </w:rPr>
          <w:t>supportingeveryteacher</w:t>
        </w:r>
      </w:hyperlink>
    </w:p>
    <w:p w14:paraId="3FEE44F1" w14:textId="77777777" w:rsidR="00673522" w:rsidRPr="00D17345" w:rsidRDefault="00673522" w:rsidP="00D17345">
      <w:pPr>
        <w:ind w:left="-426"/>
        <w:jc w:val="both"/>
        <w:rPr>
          <w:color w:val="000000"/>
          <w:sz w:val="22"/>
          <w:szCs w:val="22"/>
          <w:lang w:val="uk-UA"/>
        </w:rPr>
      </w:pPr>
      <w:r w:rsidRPr="00D17345">
        <w:rPr>
          <w:color w:val="000000"/>
          <w:sz w:val="22"/>
          <w:szCs w:val="22"/>
          <w:lang w:val="uk-UA"/>
        </w:rPr>
        <w:t>Безкоштовний інтерактивний додаток, аудіо, додаткові ресурси, підручники, книги для вчителя та ін. до курсу</w:t>
      </w:r>
      <w:r w:rsidRPr="00D17345">
        <w:rPr>
          <w:color w:val="000000"/>
          <w:sz w:val="22"/>
          <w:szCs w:val="22"/>
        </w:rPr>
        <w:t>QuickMindsforUkraine</w:t>
      </w:r>
      <w:r w:rsidRPr="00D17345">
        <w:rPr>
          <w:color w:val="000000"/>
          <w:sz w:val="22"/>
          <w:szCs w:val="22"/>
          <w:lang w:val="uk-UA"/>
        </w:rPr>
        <w:t xml:space="preserve"> </w:t>
      </w:r>
    </w:p>
    <w:p w14:paraId="32D7A28D" w14:textId="77777777" w:rsidR="00673522" w:rsidRPr="00D17345" w:rsidRDefault="00805F5B" w:rsidP="00D17345">
      <w:pPr>
        <w:ind w:left="-426"/>
        <w:jc w:val="both"/>
        <w:rPr>
          <w:sz w:val="22"/>
          <w:szCs w:val="22"/>
          <w:lang w:val="uk-UA"/>
        </w:rPr>
      </w:pPr>
      <w:hyperlink r:id="rId61" w:history="1">
        <w:r w:rsidR="00673522" w:rsidRPr="00D17345">
          <w:rPr>
            <w:color w:val="0000FF"/>
            <w:sz w:val="22"/>
            <w:szCs w:val="22"/>
            <w:u w:val="single"/>
          </w:rPr>
          <w:t>https</w:t>
        </w:r>
        <w:r w:rsidR="00673522" w:rsidRPr="00D17345">
          <w:rPr>
            <w:color w:val="0000FF"/>
            <w:sz w:val="22"/>
            <w:szCs w:val="22"/>
            <w:u w:val="single"/>
            <w:lang w:val="uk-UA"/>
          </w:rPr>
          <w:t>://</w:t>
        </w:r>
        <w:r w:rsidR="00673522" w:rsidRPr="00D17345">
          <w:rPr>
            <w:color w:val="0000FF"/>
            <w:sz w:val="22"/>
            <w:szCs w:val="22"/>
            <w:u w:val="single"/>
          </w:rPr>
          <w:t>publishing</w:t>
        </w:r>
        <w:r w:rsidR="00673522" w:rsidRPr="00D17345">
          <w:rPr>
            <w:color w:val="0000FF"/>
            <w:sz w:val="22"/>
            <w:szCs w:val="22"/>
            <w:u w:val="single"/>
            <w:lang w:val="uk-UA"/>
          </w:rPr>
          <w:t>.</w:t>
        </w:r>
        <w:r w:rsidR="00673522" w:rsidRPr="00D17345">
          <w:rPr>
            <w:color w:val="0000FF"/>
            <w:sz w:val="22"/>
            <w:szCs w:val="22"/>
            <w:u w:val="single"/>
          </w:rPr>
          <w:t>linguist</w:t>
        </w:r>
        <w:r w:rsidR="00673522" w:rsidRPr="00D17345">
          <w:rPr>
            <w:color w:val="0000FF"/>
            <w:sz w:val="22"/>
            <w:szCs w:val="22"/>
            <w:u w:val="single"/>
            <w:lang w:val="uk-UA"/>
          </w:rPr>
          <w:t>.</w:t>
        </w:r>
        <w:r w:rsidR="00673522" w:rsidRPr="00D17345">
          <w:rPr>
            <w:color w:val="0000FF"/>
            <w:sz w:val="22"/>
            <w:szCs w:val="22"/>
            <w:u w:val="single"/>
          </w:rPr>
          <w:t>ua</w:t>
        </w:r>
        <w:r w:rsidR="00673522" w:rsidRPr="00D17345">
          <w:rPr>
            <w:color w:val="0000FF"/>
            <w:sz w:val="22"/>
            <w:szCs w:val="22"/>
            <w:u w:val="single"/>
            <w:lang w:val="uk-UA"/>
          </w:rPr>
          <w:t>/</w:t>
        </w:r>
        <w:r w:rsidR="00673522" w:rsidRPr="00D17345">
          <w:rPr>
            <w:color w:val="0000FF"/>
            <w:sz w:val="22"/>
            <w:szCs w:val="22"/>
            <w:u w:val="single"/>
          </w:rPr>
          <w:t>publishing</w:t>
        </w:r>
        <w:r w:rsidR="00673522" w:rsidRPr="00D17345">
          <w:rPr>
            <w:color w:val="0000FF"/>
            <w:sz w:val="22"/>
            <w:szCs w:val="22"/>
            <w:u w:val="single"/>
            <w:lang w:val="uk-UA"/>
          </w:rPr>
          <w:t>_</w:t>
        </w:r>
        <w:r w:rsidR="00673522" w:rsidRPr="00D17345">
          <w:rPr>
            <w:color w:val="0000FF"/>
            <w:sz w:val="22"/>
            <w:szCs w:val="22"/>
            <w:u w:val="single"/>
          </w:rPr>
          <w:t>book</w:t>
        </w:r>
        <w:r w:rsidR="00673522" w:rsidRPr="00D17345">
          <w:rPr>
            <w:color w:val="0000FF"/>
            <w:sz w:val="22"/>
            <w:szCs w:val="22"/>
            <w:u w:val="single"/>
            <w:lang w:val="uk-UA"/>
          </w:rPr>
          <w:t>/</w:t>
        </w:r>
        <w:r w:rsidR="00673522" w:rsidRPr="00D17345">
          <w:rPr>
            <w:color w:val="0000FF"/>
            <w:sz w:val="22"/>
            <w:szCs w:val="22"/>
            <w:u w:val="single"/>
          </w:rPr>
          <w:t>quick</w:t>
        </w:r>
        <w:r w:rsidR="00673522" w:rsidRPr="00D17345">
          <w:rPr>
            <w:color w:val="0000FF"/>
            <w:sz w:val="22"/>
            <w:szCs w:val="22"/>
            <w:u w:val="single"/>
            <w:lang w:val="uk-UA"/>
          </w:rPr>
          <w:t>-</w:t>
        </w:r>
        <w:r w:rsidR="00673522" w:rsidRPr="00D17345">
          <w:rPr>
            <w:color w:val="0000FF"/>
            <w:sz w:val="22"/>
            <w:szCs w:val="22"/>
            <w:u w:val="single"/>
          </w:rPr>
          <w:t>minds</w:t>
        </w:r>
        <w:r w:rsidR="00673522" w:rsidRPr="00D17345">
          <w:rPr>
            <w:color w:val="0000FF"/>
            <w:sz w:val="22"/>
            <w:szCs w:val="22"/>
            <w:u w:val="single"/>
            <w:lang w:val="uk-UA"/>
          </w:rPr>
          <w:t>/</w:t>
        </w:r>
      </w:hyperlink>
    </w:p>
    <w:p w14:paraId="1583BC43" w14:textId="77777777" w:rsidR="009E460A" w:rsidRPr="00D17345" w:rsidRDefault="00673522" w:rsidP="00D17345">
      <w:pPr>
        <w:ind w:left="-426"/>
        <w:jc w:val="both"/>
        <w:rPr>
          <w:color w:val="000000"/>
          <w:sz w:val="22"/>
          <w:szCs w:val="22"/>
          <w:lang w:val="uk-UA"/>
        </w:rPr>
      </w:pPr>
      <w:r w:rsidRPr="00D17345">
        <w:rPr>
          <w:color w:val="000000"/>
          <w:sz w:val="22"/>
          <w:szCs w:val="22"/>
        </w:rPr>
        <w:t>Методичні</w:t>
      </w:r>
      <w:r w:rsidRPr="00D17345">
        <w:rPr>
          <w:color w:val="000000"/>
          <w:sz w:val="22"/>
          <w:szCs w:val="22"/>
          <w:lang w:val="uk-UA"/>
        </w:rPr>
        <w:t xml:space="preserve"> </w:t>
      </w:r>
      <w:r w:rsidRPr="00D17345">
        <w:rPr>
          <w:color w:val="000000"/>
          <w:sz w:val="22"/>
          <w:szCs w:val="22"/>
        </w:rPr>
        <w:t>поради, посилання на платформи для організації</w:t>
      </w:r>
      <w:r w:rsidRPr="00D17345">
        <w:rPr>
          <w:color w:val="000000"/>
          <w:sz w:val="22"/>
          <w:szCs w:val="22"/>
          <w:lang w:val="uk-UA"/>
        </w:rPr>
        <w:t xml:space="preserve"> </w:t>
      </w:r>
      <w:r w:rsidRPr="00D17345">
        <w:rPr>
          <w:color w:val="000000"/>
          <w:sz w:val="22"/>
          <w:szCs w:val="22"/>
        </w:rPr>
        <w:t>дистанційного</w:t>
      </w:r>
      <w:r w:rsidRPr="00D17345">
        <w:rPr>
          <w:color w:val="000000"/>
          <w:sz w:val="22"/>
          <w:szCs w:val="22"/>
          <w:lang w:val="uk-UA"/>
        </w:rPr>
        <w:t xml:space="preserve"> </w:t>
      </w:r>
      <w:r w:rsidRPr="00D17345">
        <w:rPr>
          <w:color w:val="000000"/>
          <w:sz w:val="22"/>
          <w:szCs w:val="22"/>
        </w:rPr>
        <w:t>навчання та інше</w:t>
      </w:r>
      <w:r w:rsidRPr="00D17345">
        <w:rPr>
          <w:color w:val="000000"/>
          <w:sz w:val="22"/>
          <w:szCs w:val="22"/>
          <w:lang w:val="uk-UA"/>
        </w:rPr>
        <w:t>:</w:t>
      </w:r>
    </w:p>
    <w:p w14:paraId="79DA234A" w14:textId="77777777" w:rsidR="00673522" w:rsidRPr="00D17345" w:rsidRDefault="00805F5B" w:rsidP="00D17345">
      <w:pPr>
        <w:ind w:left="-426"/>
        <w:jc w:val="both"/>
        <w:rPr>
          <w:sz w:val="22"/>
          <w:szCs w:val="22"/>
          <w:lang w:val="uk-UA"/>
        </w:rPr>
      </w:pPr>
      <w:hyperlink r:id="rId62" w:history="1">
        <w:r w:rsidR="00673522" w:rsidRPr="00D17345">
          <w:rPr>
            <w:color w:val="0000FF"/>
            <w:sz w:val="22"/>
            <w:szCs w:val="22"/>
            <w:u w:val="single"/>
          </w:rPr>
          <w:t>https</w:t>
        </w:r>
        <w:r w:rsidR="00673522" w:rsidRPr="00D17345">
          <w:rPr>
            <w:color w:val="0000FF"/>
            <w:sz w:val="22"/>
            <w:szCs w:val="22"/>
            <w:u w:val="single"/>
            <w:lang w:val="uk-UA"/>
          </w:rPr>
          <w:t>://</w:t>
        </w:r>
        <w:r w:rsidR="00673522" w:rsidRPr="00D17345">
          <w:rPr>
            <w:color w:val="0000FF"/>
            <w:sz w:val="22"/>
            <w:szCs w:val="22"/>
            <w:u w:val="single"/>
          </w:rPr>
          <w:t>www</w:t>
        </w:r>
        <w:r w:rsidR="00673522" w:rsidRPr="00D17345">
          <w:rPr>
            <w:color w:val="0000FF"/>
            <w:sz w:val="22"/>
            <w:szCs w:val="22"/>
            <w:u w:val="single"/>
            <w:lang w:val="uk-UA"/>
          </w:rPr>
          <w:t>.</w:t>
        </w:r>
        <w:r w:rsidR="00673522" w:rsidRPr="00D17345">
          <w:rPr>
            <w:color w:val="0000FF"/>
            <w:sz w:val="22"/>
            <w:szCs w:val="22"/>
            <w:u w:val="single"/>
          </w:rPr>
          <w:t>cambridge</w:t>
        </w:r>
        <w:r w:rsidR="00673522" w:rsidRPr="00D17345">
          <w:rPr>
            <w:color w:val="0000FF"/>
            <w:sz w:val="22"/>
            <w:szCs w:val="22"/>
            <w:u w:val="single"/>
            <w:lang w:val="uk-UA"/>
          </w:rPr>
          <w:t>.</w:t>
        </w:r>
        <w:r w:rsidR="00673522" w:rsidRPr="00D17345">
          <w:rPr>
            <w:color w:val="0000FF"/>
            <w:sz w:val="22"/>
            <w:szCs w:val="22"/>
            <w:u w:val="single"/>
          </w:rPr>
          <w:t>org</w:t>
        </w:r>
        <w:r w:rsidR="00673522" w:rsidRPr="00D17345">
          <w:rPr>
            <w:color w:val="0000FF"/>
            <w:sz w:val="22"/>
            <w:szCs w:val="22"/>
            <w:u w:val="single"/>
            <w:lang w:val="uk-UA"/>
          </w:rPr>
          <w:t>/</w:t>
        </w:r>
        <w:r w:rsidR="00673522" w:rsidRPr="00D17345">
          <w:rPr>
            <w:color w:val="0000FF"/>
            <w:sz w:val="22"/>
            <w:szCs w:val="22"/>
            <w:u w:val="single"/>
          </w:rPr>
          <w:t>elt</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/2020/03/30/</w:t>
        </w:r>
        <w:r w:rsidR="00673522" w:rsidRPr="00D17345">
          <w:rPr>
            <w:color w:val="0000FF"/>
            <w:sz w:val="22"/>
            <w:szCs w:val="22"/>
            <w:u w:val="single"/>
          </w:rPr>
          <w:t>quizlet</w:t>
        </w:r>
        <w:r w:rsidR="00673522" w:rsidRPr="00D17345">
          <w:rPr>
            <w:color w:val="0000FF"/>
            <w:sz w:val="22"/>
            <w:szCs w:val="22"/>
            <w:u w:val="single"/>
            <w:lang w:val="uk-UA"/>
          </w:rPr>
          <w:t>/?</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source</w:t>
        </w:r>
        <w:r w:rsidR="00673522" w:rsidRPr="00D17345">
          <w:rPr>
            <w:color w:val="0000FF"/>
            <w:sz w:val="22"/>
            <w:szCs w:val="22"/>
            <w:u w:val="single"/>
            <w:lang w:val="uk-UA"/>
          </w:rPr>
          <w:t>=</w:t>
        </w:r>
        <w:r w:rsidR="00673522" w:rsidRPr="00D17345">
          <w:rPr>
            <w:color w:val="0000FF"/>
            <w:sz w:val="22"/>
            <w:szCs w:val="22"/>
            <w:u w:val="single"/>
          </w:rPr>
          <w:t>wobl</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medium</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content</w:t>
        </w:r>
        <w:r w:rsidR="00673522" w:rsidRPr="00D17345">
          <w:rPr>
            <w:color w:val="0000FF"/>
            <w:sz w:val="22"/>
            <w:szCs w:val="22"/>
            <w:u w:val="single"/>
            <w:lang w:val="uk-UA"/>
          </w:rPr>
          <w:t>=</w:t>
        </w:r>
        <w:r w:rsidR="00673522" w:rsidRPr="00D17345">
          <w:rPr>
            <w:color w:val="0000FF"/>
            <w:sz w:val="22"/>
            <w:szCs w:val="22"/>
            <w:u w:val="single"/>
          </w:rPr>
          <w:t>woblcontent</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campaign</w:t>
        </w:r>
        <w:r w:rsidR="00673522" w:rsidRPr="00D17345">
          <w:rPr>
            <w:color w:val="0000FF"/>
            <w:sz w:val="22"/>
            <w:szCs w:val="22"/>
            <w:u w:val="single"/>
            <w:lang w:val="uk-UA"/>
          </w:rPr>
          <w:t>=</w:t>
        </w:r>
        <w:r w:rsidR="00673522" w:rsidRPr="00D17345">
          <w:rPr>
            <w:color w:val="0000FF"/>
            <w:sz w:val="22"/>
            <w:szCs w:val="22"/>
            <w:u w:val="single"/>
          </w:rPr>
          <w:t>supportingeveryteacher</w:t>
        </w:r>
      </w:hyperlink>
      <w:r w:rsidR="00673522" w:rsidRPr="00D17345">
        <w:rPr>
          <w:sz w:val="22"/>
          <w:szCs w:val="22"/>
          <w:lang w:val="uk-UA"/>
        </w:rPr>
        <w:t>;</w:t>
      </w:r>
    </w:p>
    <w:p w14:paraId="4088BCA1" w14:textId="77777777" w:rsidR="00673522" w:rsidRPr="00D17345" w:rsidRDefault="00805F5B" w:rsidP="00D17345">
      <w:pPr>
        <w:ind w:left="-426"/>
        <w:jc w:val="both"/>
        <w:rPr>
          <w:sz w:val="22"/>
          <w:szCs w:val="22"/>
          <w:lang w:val="uk-UA"/>
        </w:rPr>
      </w:pPr>
      <w:hyperlink r:id="rId63" w:history="1">
        <w:r w:rsidR="00673522" w:rsidRPr="00D17345">
          <w:rPr>
            <w:color w:val="0000FF"/>
            <w:sz w:val="22"/>
            <w:szCs w:val="22"/>
            <w:u w:val="single"/>
          </w:rPr>
          <w:t>https</w:t>
        </w:r>
        <w:r w:rsidR="00673522" w:rsidRPr="00D17345">
          <w:rPr>
            <w:color w:val="0000FF"/>
            <w:sz w:val="22"/>
            <w:szCs w:val="22"/>
            <w:u w:val="single"/>
            <w:lang w:val="uk-UA"/>
          </w:rPr>
          <w:t>://</w:t>
        </w:r>
        <w:r w:rsidR="00673522" w:rsidRPr="00D17345">
          <w:rPr>
            <w:color w:val="0000FF"/>
            <w:sz w:val="22"/>
            <w:szCs w:val="22"/>
            <w:u w:val="single"/>
          </w:rPr>
          <w:t>www</w:t>
        </w:r>
        <w:r w:rsidR="00673522" w:rsidRPr="00D17345">
          <w:rPr>
            <w:color w:val="0000FF"/>
            <w:sz w:val="22"/>
            <w:szCs w:val="22"/>
            <w:u w:val="single"/>
            <w:lang w:val="uk-UA"/>
          </w:rPr>
          <w:t>.</w:t>
        </w:r>
        <w:r w:rsidR="00673522" w:rsidRPr="00D17345">
          <w:rPr>
            <w:color w:val="0000FF"/>
            <w:sz w:val="22"/>
            <w:szCs w:val="22"/>
            <w:u w:val="single"/>
          </w:rPr>
          <w:t>cambridge</w:t>
        </w:r>
        <w:r w:rsidR="00673522" w:rsidRPr="00D17345">
          <w:rPr>
            <w:color w:val="0000FF"/>
            <w:sz w:val="22"/>
            <w:szCs w:val="22"/>
            <w:u w:val="single"/>
            <w:lang w:val="uk-UA"/>
          </w:rPr>
          <w:t>.</w:t>
        </w:r>
        <w:r w:rsidR="00673522" w:rsidRPr="00D17345">
          <w:rPr>
            <w:color w:val="0000FF"/>
            <w:sz w:val="22"/>
            <w:szCs w:val="22"/>
            <w:u w:val="single"/>
          </w:rPr>
          <w:t>org</w:t>
        </w:r>
        <w:r w:rsidR="00673522" w:rsidRPr="00D17345">
          <w:rPr>
            <w:color w:val="0000FF"/>
            <w:sz w:val="22"/>
            <w:szCs w:val="22"/>
            <w:u w:val="single"/>
            <w:lang w:val="uk-UA"/>
          </w:rPr>
          <w:t>/</w:t>
        </w:r>
        <w:r w:rsidR="00673522" w:rsidRPr="00D17345">
          <w:rPr>
            <w:color w:val="0000FF"/>
            <w:sz w:val="22"/>
            <w:szCs w:val="22"/>
            <w:u w:val="single"/>
          </w:rPr>
          <w:t>elt</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/2020/03/25/</w:t>
        </w:r>
        <w:r w:rsidR="00673522" w:rsidRPr="00D17345">
          <w:rPr>
            <w:color w:val="0000FF"/>
            <w:sz w:val="22"/>
            <w:szCs w:val="22"/>
            <w:u w:val="single"/>
          </w:rPr>
          <w:t>supporting</w:t>
        </w:r>
        <w:r w:rsidR="00673522" w:rsidRPr="00D17345">
          <w:rPr>
            <w:color w:val="0000FF"/>
            <w:sz w:val="22"/>
            <w:szCs w:val="22"/>
            <w:u w:val="single"/>
            <w:lang w:val="uk-UA"/>
          </w:rPr>
          <w:t>-</w:t>
        </w:r>
        <w:r w:rsidR="00673522" w:rsidRPr="00D17345">
          <w:rPr>
            <w:color w:val="0000FF"/>
            <w:sz w:val="22"/>
            <w:szCs w:val="22"/>
            <w:u w:val="single"/>
          </w:rPr>
          <w:t>every</w:t>
        </w:r>
        <w:r w:rsidR="00673522" w:rsidRPr="00D17345">
          <w:rPr>
            <w:color w:val="0000FF"/>
            <w:sz w:val="22"/>
            <w:szCs w:val="22"/>
            <w:u w:val="single"/>
            <w:lang w:val="uk-UA"/>
          </w:rPr>
          <w:t>-</w:t>
        </w:r>
        <w:r w:rsidR="00673522" w:rsidRPr="00D17345">
          <w:rPr>
            <w:color w:val="0000FF"/>
            <w:sz w:val="22"/>
            <w:szCs w:val="22"/>
            <w:u w:val="single"/>
          </w:rPr>
          <w:t>teacher</w:t>
        </w:r>
        <w:r w:rsidR="00673522" w:rsidRPr="00D17345">
          <w:rPr>
            <w:color w:val="0000FF"/>
            <w:sz w:val="22"/>
            <w:szCs w:val="22"/>
            <w:u w:val="single"/>
            <w:lang w:val="uk-UA"/>
          </w:rPr>
          <w:t>-</w:t>
        </w:r>
        <w:r w:rsidR="00673522" w:rsidRPr="00D17345">
          <w:rPr>
            <w:color w:val="0000FF"/>
            <w:sz w:val="22"/>
            <w:szCs w:val="22"/>
            <w:u w:val="single"/>
          </w:rPr>
          <w:t>distance</w:t>
        </w:r>
        <w:r w:rsidR="00673522" w:rsidRPr="00D17345">
          <w:rPr>
            <w:color w:val="0000FF"/>
            <w:sz w:val="22"/>
            <w:szCs w:val="22"/>
            <w:u w:val="single"/>
            <w:lang w:val="uk-UA"/>
          </w:rPr>
          <w:t>-</w:t>
        </w:r>
        <w:r w:rsidR="00673522" w:rsidRPr="00D17345">
          <w:rPr>
            <w:color w:val="0000FF"/>
            <w:sz w:val="22"/>
            <w:szCs w:val="22"/>
            <w:u w:val="single"/>
          </w:rPr>
          <w:t>learning</w:t>
        </w:r>
        <w:r w:rsidR="00673522" w:rsidRPr="00D17345">
          <w:rPr>
            <w:color w:val="0000FF"/>
            <w:sz w:val="22"/>
            <w:szCs w:val="22"/>
            <w:u w:val="single"/>
            <w:lang w:val="uk-UA"/>
          </w:rPr>
          <w:t>-</w:t>
        </w:r>
        <w:r w:rsidR="00673522" w:rsidRPr="00D17345">
          <w:rPr>
            <w:color w:val="0000FF"/>
            <w:sz w:val="22"/>
            <w:szCs w:val="22"/>
            <w:u w:val="single"/>
          </w:rPr>
          <w:t>with</w:t>
        </w:r>
        <w:r w:rsidR="00673522" w:rsidRPr="00D17345">
          <w:rPr>
            <w:color w:val="0000FF"/>
            <w:sz w:val="22"/>
            <w:szCs w:val="22"/>
            <w:u w:val="single"/>
            <w:lang w:val="uk-UA"/>
          </w:rPr>
          <w:t>-</w:t>
        </w:r>
        <w:r w:rsidR="00673522" w:rsidRPr="00D17345">
          <w:rPr>
            <w:color w:val="0000FF"/>
            <w:sz w:val="22"/>
            <w:szCs w:val="22"/>
            <w:u w:val="single"/>
          </w:rPr>
          <w:t>kahoot</w:t>
        </w:r>
        <w:r w:rsidR="00673522" w:rsidRPr="00D17345">
          <w:rPr>
            <w:color w:val="0000FF"/>
            <w:sz w:val="22"/>
            <w:szCs w:val="22"/>
            <w:u w:val="single"/>
            <w:lang w:val="uk-UA"/>
          </w:rPr>
          <w:t>/?</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source</w:t>
        </w:r>
        <w:r w:rsidR="00673522" w:rsidRPr="00D17345">
          <w:rPr>
            <w:color w:val="0000FF"/>
            <w:sz w:val="22"/>
            <w:szCs w:val="22"/>
            <w:u w:val="single"/>
            <w:lang w:val="uk-UA"/>
          </w:rPr>
          <w:t>=</w:t>
        </w:r>
        <w:r w:rsidR="00673522" w:rsidRPr="00D17345">
          <w:rPr>
            <w:color w:val="0000FF"/>
            <w:sz w:val="22"/>
            <w:szCs w:val="22"/>
            <w:u w:val="single"/>
          </w:rPr>
          <w:t>wobl</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medium</w:t>
        </w:r>
        <w:r w:rsidR="00673522" w:rsidRPr="00D17345">
          <w:rPr>
            <w:color w:val="0000FF"/>
            <w:sz w:val="22"/>
            <w:szCs w:val="22"/>
            <w:u w:val="single"/>
            <w:lang w:val="uk-UA"/>
          </w:rPr>
          <w:t>=</w:t>
        </w:r>
        <w:r w:rsidR="00673522" w:rsidRPr="00D17345">
          <w:rPr>
            <w:color w:val="0000FF"/>
            <w:sz w:val="22"/>
            <w:szCs w:val="22"/>
            <w:u w:val="single"/>
          </w:rPr>
          <w:t>blog</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content</w:t>
        </w:r>
        <w:r w:rsidR="00673522" w:rsidRPr="00D17345">
          <w:rPr>
            <w:color w:val="0000FF"/>
            <w:sz w:val="22"/>
            <w:szCs w:val="22"/>
            <w:u w:val="single"/>
            <w:lang w:val="uk-UA"/>
          </w:rPr>
          <w:t>=</w:t>
        </w:r>
        <w:r w:rsidR="00673522" w:rsidRPr="00D17345">
          <w:rPr>
            <w:color w:val="0000FF"/>
            <w:sz w:val="22"/>
            <w:szCs w:val="22"/>
            <w:u w:val="single"/>
          </w:rPr>
          <w:t>woblcontent</w:t>
        </w:r>
        <w:r w:rsidR="00673522" w:rsidRPr="00D17345">
          <w:rPr>
            <w:color w:val="0000FF"/>
            <w:sz w:val="22"/>
            <w:szCs w:val="22"/>
            <w:u w:val="single"/>
            <w:lang w:val="uk-UA"/>
          </w:rPr>
          <w:t>&amp;</w:t>
        </w:r>
        <w:r w:rsidR="00673522" w:rsidRPr="00D17345">
          <w:rPr>
            <w:color w:val="0000FF"/>
            <w:sz w:val="22"/>
            <w:szCs w:val="22"/>
            <w:u w:val="single"/>
          </w:rPr>
          <w:t>utm</w:t>
        </w:r>
        <w:r w:rsidR="00673522" w:rsidRPr="00D17345">
          <w:rPr>
            <w:color w:val="0000FF"/>
            <w:sz w:val="22"/>
            <w:szCs w:val="22"/>
            <w:u w:val="single"/>
            <w:lang w:val="uk-UA"/>
          </w:rPr>
          <w:t>_</w:t>
        </w:r>
        <w:r w:rsidR="00673522" w:rsidRPr="00D17345">
          <w:rPr>
            <w:color w:val="0000FF"/>
            <w:sz w:val="22"/>
            <w:szCs w:val="22"/>
            <w:u w:val="single"/>
          </w:rPr>
          <w:t>campaign</w:t>
        </w:r>
        <w:r w:rsidR="00673522" w:rsidRPr="00D17345">
          <w:rPr>
            <w:color w:val="0000FF"/>
            <w:sz w:val="22"/>
            <w:szCs w:val="22"/>
            <w:u w:val="single"/>
            <w:lang w:val="uk-UA"/>
          </w:rPr>
          <w:t>=</w:t>
        </w:r>
        <w:r w:rsidR="00673522" w:rsidRPr="00D17345">
          <w:rPr>
            <w:color w:val="0000FF"/>
            <w:sz w:val="22"/>
            <w:szCs w:val="22"/>
            <w:u w:val="single"/>
          </w:rPr>
          <w:t>supportingeveryteacher</w:t>
        </w:r>
      </w:hyperlink>
      <w:r w:rsidR="00673522" w:rsidRPr="00D17345">
        <w:rPr>
          <w:sz w:val="22"/>
          <w:szCs w:val="22"/>
          <w:lang w:val="uk-UA"/>
        </w:rPr>
        <w:t>;</w:t>
      </w:r>
    </w:p>
    <w:p w14:paraId="58B931F2" w14:textId="77777777" w:rsidR="00673522" w:rsidRPr="00D17345" w:rsidRDefault="00805F5B" w:rsidP="00D17345">
      <w:pPr>
        <w:ind w:left="-426"/>
        <w:jc w:val="both"/>
        <w:rPr>
          <w:color w:val="0000FF"/>
          <w:sz w:val="22"/>
          <w:szCs w:val="22"/>
          <w:u w:val="single"/>
          <w:lang w:val="uk-UA"/>
        </w:rPr>
      </w:pPr>
      <w:hyperlink r:id="rId64" w:history="1">
        <w:r w:rsidR="00673522" w:rsidRPr="00D17345">
          <w:rPr>
            <w:rStyle w:val="a3"/>
            <w:sz w:val="22"/>
            <w:szCs w:val="22"/>
          </w:rPr>
          <w:t>https</w:t>
        </w:r>
        <w:r w:rsidR="00673522" w:rsidRPr="00D17345">
          <w:rPr>
            <w:rStyle w:val="a3"/>
            <w:sz w:val="22"/>
            <w:szCs w:val="22"/>
            <w:lang w:val="uk-UA"/>
          </w:rPr>
          <w:t>://</w:t>
        </w:r>
        <w:r w:rsidR="00673522" w:rsidRPr="00D17345">
          <w:rPr>
            <w:rStyle w:val="a3"/>
            <w:sz w:val="22"/>
            <w:szCs w:val="22"/>
          </w:rPr>
          <w:t>www</w:t>
        </w:r>
        <w:r w:rsidR="00673522" w:rsidRPr="00D17345">
          <w:rPr>
            <w:rStyle w:val="a3"/>
            <w:sz w:val="22"/>
            <w:szCs w:val="22"/>
            <w:lang w:val="uk-UA"/>
          </w:rPr>
          <w:t>.</w:t>
        </w:r>
        <w:r w:rsidR="00673522" w:rsidRPr="00D17345">
          <w:rPr>
            <w:rStyle w:val="a3"/>
            <w:sz w:val="22"/>
            <w:szCs w:val="22"/>
          </w:rPr>
          <w:t>cambridge</w:t>
        </w:r>
        <w:r w:rsidR="00673522" w:rsidRPr="00D17345">
          <w:rPr>
            <w:rStyle w:val="a3"/>
            <w:sz w:val="22"/>
            <w:szCs w:val="22"/>
            <w:lang w:val="uk-UA"/>
          </w:rPr>
          <w:t>.</w:t>
        </w:r>
        <w:r w:rsidR="00673522" w:rsidRPr="00D17345">
          <w:rPr>
            <w:rStyle w:val="a3"/>
            <w:sz w:val="22"/>
            <w:szCs w:val="22"/>
          </w:rPr>
          <w:t>org</w:t>
        </w:r>
        <w:r w:rsidR="00673522" w:rsidRPr="00D17345">
          <w:rPr>
            <w:rStyle w:val="a3"/>
            <w:sz w:val="22"/>
            <w:szCs w:val="22"/>
            <w:lang w:val="uk-UA"/>
          </w:rPr>
          <w:t>/</w:t>
        </w:r>
        <w:r w:rsidR="00673522" w:rsidRPr="00D17345">
          <w:rPr>
            <w:rStyle w:val="a3"/>
            <w:sz w:val="22"/>
            <w:szCs w:val="22"/>
          </w:rPr>
          <w:t>elt</w:t>
        </w:r>
        <w:r w:rsidR="00673522" w:rsidRPr="00D17345">
          <w:rPr>
            <w:rStyle w:val="a3"/>
            <w:sz w:val="22"/>
            <w:szCs w:val="22"/>
            <w:lang w:val="uk-UA"/>
          </w:rPr>
          <w:t>/</w:t>
        </w:r>
        <w:r w:rsidR="00673522" w:rsidRPr="00D17345">
          <w:rPr>
            <w:rStyle w:val="a3"/>
            <w:sz w:val="22"/>
            <w:szCs w:val="22"/>
          </w:rPr>
          <w:t>blog</w:t>
        </w:r>
        <w:r w:rsidR="00673522" w:rsidRPr="00D17345">
          <w:rPr>
            <w:rStyle w:val="a3"/>
            <w:sz w:val="22"/>
            <w:szCs w:val="22"/>
            <w:lang w:val="uk-UA"/>
          </w:rPr>
          <w:t>/2020/04/09/</w:t>
        </w:r>
        <w:r w:rsidR="00673522" w:rsidRPr="00D17345">
          <w:rPr>
            <w:rStyle w:val="a3"/>
            <w:sz w:val="22"/>
            <w:szCs w:val="22"/>
          </w:rPr>
          <w:t>supporting</w:t>
        </w:r>
        <w:r w:rsidR="00673522" w:rsidRPr="00D17345">
          <w:rPr>
            <w:rStyle w:val="a3"/>
            <w:sz w:val="22"/>
            <w:szCs w:val="22"/>
            <w:lang w:val="uk-UA"/>
          </w:rPr>
          <w:t>-</w:t>
        </w:r>
        <w:r w:rsidR="00673522" w:rsidRPr="00D17345">
          <w:rPr>
            <w:rStyle w:val="a3"/>
            <w:sz w:val="22"/>
            <w:szCs w:val="22"/>
          </w:rPr>
          <w:t>every</w:t>
        </w:r>
        <w:r w:rsidR="00673522" w:rsidRPr="00D17345">
          <w:rPr>
            <w:rStyle w:val="a3"/>
            <w:sz w:val="22"/>
            <w:szCs w:val="22"/>
            <w:lang w:val="uk-UA"/>
          </w:rPr>
          <w:t>-</w:t>
        </w:r>
        <w:r w:rsidR="00673522" w:rsidRPr="00D17345">
          <w:rPr>
            <w:rStyle w:val="a3"/>
            <w:sz w:val="22"/>
            <w:szCs w:val="22"/>
          </w:rPr>
          <w:t>teacher</w:t>
        </w:r>
        <w:r w:rsidR="00673522" w:rsidRPr="00D17345">
          <w:rPr>
            <w:rStyle w:val="a3"/>
            <w:sz w:val="22"/>
            <w:szCs w:val="22"/>
            <w:lang w:val="uk-UA"/>
          </w:rPr>
          <w:t>-</w:t>
        </w:r>
        <w:r w:rsidR="00673522" w:rsidRPr="00D17345">
          <w:rPr>
            <w:rStyle w:val="a3"/>
            <w:sz w:val="22"/>
            <w:szCs w:val="22"/>
          </w:rPr>
          <w:t>the</w:t>
        </w:r>
        <w:r w:rsidR="00673522" w:rsidRPr="00D17345">
          <w:rPr>
            <w:rStyle w:val="a3"/>
            <w:sz w:val="22"/>
            <w:szCs w:val="22"/>
            <w:lang w:val="uk-UA"/>
          </w:rPr>
          <w:t>-</w:t>
        </w:r>
        <w:r w:rsidR="00673522" w:rsidRPr="00D17345">
          <w:rPr>
            <w:rStyle w:val="a3"/>
            <w:sz w:val="22"/>
            <w:szCs w:val="22"/>
          </w:rPr>
          <w:t>week</w:t>
        </w:r>
        <w:r w:rsidR="00673522" w:rsidRPr="00D17345">
          <w:rPr>
            <w:rStyle w:val="a3"/>
            <w:sz w:val="22"/>
            <w:szCs w:val="22"/>
            <w:lang w:val="uk-UA"/>
          </w:rPr>
          <w:t>-</w:t>
        </w:r>
        <w:r w:rsidR="00673522" w:rsidRPr="00D17345">
          <w:rPr>
            <w:rStyle w:val="a3"/>
            <w:sz w:val="22"/>
            <w:szCs w:val="22"/>
          </w:rPr>
          <w:t>in</w:t>
        </w:r>
        <w:r w:rsidR="00673522" w:rsidRPr="00D17345">
          <w:rPr>
            <w:rStyle w:val="a3"/>
            <w:sz w:val="22"/>
            <w:szCs w:val="22"/>
            <w:lang w:val="uk-UA"/>
          </w:rPr>
          <w:t>-</w:t>
        </w:r>
        <w:r w:rsidR="00673522" w:rsidRPr="00D17345">
          <w:rPr>
            <w:rStyle w:val="a3"/>
            <w:sz w:val="22"/>
            <w:szCs w:val="22"/>
          </w:rPr>
          <w:t>teaching</w:t>
        </w:r>
        <w:r w:rsidR="00673522" w:rsidRPr="00D17345">
          <w:rPr>
            <w:rStyle w:val="a3"/>
            <w:sz w:val="22"/>
            <w:szCs w:val="22"/>
            <w:lang w:val="uk-UA"/>
          </w:rPr>
          <w:t>-</w:t>
        </w:r>
        <w:r w:rsidR="00673522" w:rsidRPr="00D17345">
          <w:rPr>
            <w:rStyle w:val="a3"/>
            <w:sz w:val="22"/>
            <w:szCs w:val="22"/>
          </w:rPr>
          <w:t>online</w:t>
        </w:r>
        <w:r w:rsidR="00673522" w:rsidRPr="00D17345">
          <w:rPr>
            <w:rStyle w:val="a3"/>
            <w:sz w:val="22"/>
            <w:szCs w:val="22"/>
            <w:lang w:val="uk-UA"/>
          </w:rPr>
          <w:t>-</w:t>
        </w:r>
        <w:r w:rsidR="00673522" w:rsidRPr="00D17345">
          <w:rPr>
            <w:rStyle w:val="a3"/>
            <w:sz w:val="22"/>
            <w:szCs w:val="22"/>
          </w:rPr>
          <w:t>resources</w:t>
        </w:r>
        <w:r w:rsidR="00673522" w:rsidRPr="00D17345">
          <w:rPr>
            <w:rStyle w:val="a3"/>
            <w:sz w:val="22"/>
            <w:szCs w:val="22"/>
            <w:lang w:val="uk-UA"/>
          </w:rPr>
          <w:t>-4/?</w:t>
        </w:r>
        <w:r w:rsidR="00673522" w:rsidRPr="00D17345">
          <w:rPr>
            <w:rStyle w:val="a3"/>
            <w:sz w:val="22"/>
            <w:szCs w:val="22"/>
          </w:rPr>
          <w:t>utm</w:t>
        </w:r>
        <w:r w:rsidR="00673522" w:rsidRPr="00D17345">
          <w:rPr>
            <w:rStyle w:val="a3"/>
            <w:sz w:val="22"/>
            <w:szCs w:val="22"/>
            <w:lang w:val="uk-UA"/>
          </w:rPr>
          <w:t>_</w:t>
        </w:r>
        <w:r w:rsidR="00673522" w:rsidRPr="00D17345">
          <w:rPr>
            <w:rStyle w:val="a3"/>
            <w:sz w:val="22"/>
            <w:szCs w:val="22"/>
          </w:rPr>
          <w:t>source</w:t>
        </w:r>
        <w:r w:rsidR="00673522" w:rsidRPr="00D17345">
          <w:rPr>
            <w:rStyle w:val="a3"/>
            <w:sz w:val="22"/>
            <w:szCs w:val="22"/>
            <w:lang w:val="uk-UA"/>
          </w:rPr>
          <w:t>=</w:t>
        </w:r>
        <w:r w:rsidR="00673522" w:rsidRPr="00D17345">
          <w:rPr>
            <w:rStyle w:val="a3"/>
            <w:sz w:val="22"/>
            <w:szCs w:val="22"/>
          </w:rPr>
          <w:t>facebook</w:t>
        </w:r>
        <w:r w:rsidR="00673522" w:rsidRPr="00D17345">
          <w:rPr>
            <w:rStyle w:val="a3"/>
            <w:sz w:val="22"/>
            <w:szCs w:val="22"/>
            <w:lang w:val="uk-UA"/>
          </w:rPr>
          <w:t>&amp;</w:t>
        </w:r>
        <w:r w:rsidR="00673522" w:rsidRPr="00D17345">
          <w:rPr>
            <w:rStyle w:val="a3"/>
            <w:sz w:val="22"/>
            <w:szCs w:val="22"/>
          </w:rPr>
          <w:t>utm</w:t>
        </w:r>
        <w:r w:rsidR="00673522" w:rsidRPr="00D17345">
          <w:rPr>
            <w:rStyle w:val="a3"/>
            <w:sz w:val="22"/>
            <w:szCs w:val="22"/>
            <w:lang w:val="uk-UA"/>
          </w:rPr>
          <w:t>_</w:t>
        </w:r>
        <w:r w:rsidR="00673522" w:rsidRPr="00D17345">
          <w:rPr>
            <w:rStyle w:val="a3"/>
            <w:sz w:val="22"/>
            <w:szCs w:val="22"/>
          </w:rPr>
          <w:t>medium</w:t>
        </w:r>
        <w:r w:rsidR="00673522" w:rsidRPr="00D17345">
          <w:rPr>
            <w:rStyle w:val="a3"/>
            <w:sz w:val="22"/>
            <w:szCs w:val="22"/>
            <w:lang w:val="uk-UA"/>
          </w:rPr>
          <w:t>=</w:t>
        </w:r>
        <w:r w:rsidR="00673522" w:rsidRPr="00D17345">
          <w:rPr>
            <w:rStyle w:val="a3"/>
            <w:sz w:val="22"/>
            <w:szCs w:val="22"/>
          </w:rPr>
          <w:t>organic</w:t>
        </w:r>
        <w:r w:rsidR="00673522" w:rsidRPr="00D17345">
          <w:rPr>
            <w:rStyle w:val="a3"/>
            <w:sz w:val="22"/>
            <w:szCs w:val="22"/>
            <w:lang w:val="uk-UA"/>
          </w:rPr>
          <w:t>&amp;</w:t>
        </w:r>
        <w:r w:rsidR="00673522" w:rsidRPr="00D17345">
          <w:rPr>
            <w:rStyle w:val="a3"/>
            <w:sz w:val="22"/>
            <w:szCs w:val="22"/>
          </w:rPr>
          <w:t>utm</w:t>
        </w:r>
        <w:r w:rsidR="00673522" w:rsidRPr="00D17345">
          <w:rPr>
            <w:rStyle w:val="a3"/>
            <w:sz w:val="22"/>
            <w:szCs w:val="22"/>
            <w:lang w:val="uk-UA"/>
          </w:rPr>
          <w:t>_</w:t>
        </w:r>
        <w:r w:rsidR="00673522" w:rsidRPr="00D17345">
          <w:rPr>
            <w:rStyle w:val="a3"/>
            <w:sz w:val="22"/>
            <w:szCs w:val="22"/>
          </w:rPr>
          <w:t>content</w:t>
        </w:r>
        <w:r w:rsidR="00673522" w:rsidRPr="00D17345">
          <w:rPr>
            <w:rStyle w:val="a3"/>
            <w:sz w:val="22"/>
            <w:szCs w:val="22"/>
            <w:lang w:val="uk-UA"/>
          </w:rPr>
          <w:t>=</w:t>
        </w:r>
        <w:r w:rsidR="00673522" w:rsidRPr="00D17345">
          <w:rPr>
            <w:rStyle w:val="a3"/>
            <w:sz w:val="22"/>
            <w:szCs w:val="22"/>
          </w:rPr>
          <w:t>fblink</w:t>
        </w:r>
        <w:r w:rsidR="00673522" w:rsidRPr="00D17345">
          <w:rPr>
            <w:rStyle w:val="a3"/>
            <w:sz w:val="22"/>
            <w:szCs w:val="22"/>
            <w:lang w:val="uk-UA"/>
          </w:rPr>
          <w:t>&amp;</w:t>
        </w:r>
        <w:r w:rsidR="00673522" w:rsidRPr="00D17345">
          <w:rPr>
            <w:rStyle w:val="a3"/>
            <w:sz w:val="22"/>
            <w:szCs w:val="22"/>
          </w:rPr>
          <w:t>utm</w:t>
        </w:r>
        <w:r w:rsidR="00673522" w:rsidRPr="00D17345">
          <w:rPr>
            <w:rStyle w:val="a3"/>
            <w:sz w:val="22"/>
            <w:szCs w:val="22"/>
            <w:lang w:val="uk-UA"/>
          </w:rPr>
          <w:t>_</w:t>
        </w:r>
        <w:r w:rsidR="00673522" w:rsidRPr="00D17345">
          <w:rPr>
            <w:rStyle w:val="a3"/>
            <w:sz w:val="22"/>
            <w:szCs w:val="22"/>
          </w:rPr>
          <w:t>campaign</w:t>
        </w:r>
        <w:r w:rsidR="00673522" w:rsidRPr="00D17345">
          <w:rPr>
            <w:rStyle w:val="a3"/>
            <w:sz w:val="22"/>
            <w:szCs w:val="22"/>
            <w:lang w:val="uk-UA"/>
          </w:rPr>
          <w:t>=</w:t>
        </w:r>
        <w:r w:rsidR="00673522" w:rsidRPr="00D17345">
          <w:rPr>
            <w:rStyle w:val="a3"/>
            <w:sz w:val="22"/>
            <w:szCs w:val="22"/>
          </w:rPr>
          <w:t>supportingeveryteacher</w:t>
        </w:r>
        <w:r w:rsidR="00673522" w:rsidRPr="00D17345">
          <w:rPr>
            <w:rStyle w:val="a3"/>
            <w:sz w:val="22"/>
            <w:szCs w:val="22"/>
            <w:lang w:val="uk-UA"/>
          </w:rPr>
          <w:t>&amp;</w:t>
        </w:r>
        <w:r w:rsidR="00673522" w:rsidRPr="00D17345">
          <w:rPr>
            <w:rStyle w:val="a3"/>
            <w:sz w:val="22"/>
            <w:szCs w:val="22"/>
          </w:rPr>
          <w:t>fbclid</w:t>
        </w:r>
        <w:r w:rsidR="00673522" w:rsidRPr="00D17345">
          <w:rPr>
            <w:rStyle w:val="a3"/>
            <w:sz w:val="22"/>
            <w:szCs w:val="22"/>
            <w:lang w:val="uk-UA"/>
          </w:rPr>
          <w:t>=</w:t>
        </w:r>
        <w:r w:rsidR="00673522" w:rsidRPr="00D17345">
          <w:rPr>
            <w:rStyle w:val="a3"/>
            <w:sz w:val="22"/>
            <w:szCs w:val="22"/>
          </w:rPr>
          <w:t>IwAR</w:t>
        </w:r>
        <w:r w:rsidR="00673522" w:rsidRPr="00D17345">
          <w:rPr>
            <w:rStyle w:val="a3"/>
            <w:sz w:val="22"/>
            <w:szCs w:val="22"/>
            <w:lang w:val="uk-UA"/>
          </w:rPr>
          <w:t>2</w:t>
        </w:r>
        <w:r w:rsidR="00673522" w:rsidRPr="00D17345">
          <w:rPr>
            <w:rStyle w:val="a3"/>
            <w:sz w:val="22"/>
            <w:szCs w:val="22"/>
          </w:rPr>
          <w:t>j</w:t>
        </w:r>
        <w:r w:rsidR="00673522" w:rsidRPr="00D17345">
          <w:rPr>
            <w:rStyle w:val="a3"/>
            <w:sz w:val="22"/>
            <w:szCs w:val="22"/>
            <w:lang w:val="uk-UA"/>
          </w:rPr>
          <w:t>9</w:t>
        </w:r>
        <w:r w:rsidR="00673522" w:rsidRPr="00D17345">
          <w:rPr>
            <w:rStyle w:val="a3"/>
            <w:sz w:val="22"/>
            <w:szCs w:val="22"/>
          </w:rPr>
          <w:t>M</w:t>
        </w:r>
        <w:r w:rsidR="00673522" w:rsidRPr="00D17345">
          <w:rPr>
            <w:rStyle w:val="a3"/>
            <w:sz w:val="22"/>
            <w:szCs w:val="22"/>
            <w:lang w:val="uk-UA"/>
          </w:rPr>
          <w:t>5_</w:t>
        </w:r>
        <w:r w:rsidR="00673522" w:rsidRPr="00D17345">
          <w:rPr>
            <w:rStyle w:val="a3"/>
            <w:sz w:val="22"/>
            <w:szCs w:val="22"/>
          </w:rPr>
          <w:t>wLrNglJlrs</w:t>
        </w:r>
        <w:r w:rsidR="00673522" w:rsidRPr="00D17345">
          <w:rPr>
            <w:rStyle w:val="a3"/>
            <w:sz w:val="22"/>
            <w:szCs w:val="22"/>
            <w:lang w:val="uk-UA"/>
          </w:rPr>
          <w:t>5782</w:t>
        </w:r>
        <w:r w:rsidR="00673522" w:rsidRPr="00D17345">
          <w:rPr>
            <w:rStyle w:val="a3"/>
            <w:sz w:val="22"/>
            <w:szCs w:val="22"/>
          </w:rPr>
          <w:t>TIQAdXaA</w:t>
        </w:r>
        <w:r w:rsidR="00673522" w:rsidRPr="00D17345">
          <w:rPr>
            <w:rStyle w:val="a3"/>
            <w:sz w:val="22"/>
            <w:szCs w:val="22"/>
            <w:lang w:val="uk-UA"/>
          </w:rPr>
          <w:t>1</w:t>
        </w:r>
        <w:r w:rsidR="00673522" w:rsidRPr="00D17345">
          <w:rPr>
            <w:rStyle w:val="a3"/>
            <w:sz w:val="22"/>
            <w:szCs w:val="22"/>
          </w:rPr>
          <w:t>aIPbGH</w:t>
        </w:r>
        <w:r w:rsidR="00673522" w:rsidRPr="00D17345">
          <w:rPr>
            <w:rStyle w:val="a3"/>
            <w:sz w:val="22"/>
            <w:szCs w:val="22"/>
            <w:lang w:val="uk-UA"/>
          </w:rPr>
          <w:t>58</w:t>
        </w:r>
        <w:r w:rsidR="00673522" w:rsidRPr="00D17345">
          <w:rPr>
            <w:rStyle w:val="a3"/>
            <w:sz w:val="22"/>
            <w:szCs w:val="22"/>
          </w:rPr>
          <w:t>VxF</w:t>
        </w:r>
        <w:r w:rsidR="00673522" w:rsidRPr="00D17345">
          <w:rPr>
            <w:rStyle w:val="a3"/>
            <w:sz w:val="22"/>
            <w:szCs w:val="22"/>
            <w:lang w:val="uk-UA"/>
          </w:rPr>
          <w:t>_</w:t>
        </w:r>
        <w:r w:rsidR="00673522" w:rsidRPr="00D17345">
          <w:rPr>
            <w:rStyle w:val="a3"/>
            <w:sz w:val="22"/>
            <w:szCs w:val="22"/>
          </w:rPr>
          <w:t>bd</w:t>
        </w:r>
        <w:r w:rsidR="00673522" w:rsidRPr="00D17345">
          <w:rPr>
            <w:rStyle w:val="a3"/>
            <w:sz w:val="22"/>
            <w:szCs w:val="22"/>
            <w:lang w:val="uk-UA"/>
          </w:rPr>
          <w:t>5</w:t>
        </w:r>
        <w:r w:rsidR="00673522" w:rsidRPr="00D17345">
          <w:rPr>
            <w:rStyle w:val="a3"/>
            <w:sz w:val="22"/>
            <w:szCs w:val="22"/>
          </w:rPr>
          <w:t>wA</w:t>
        </w:r>
        <w:r w:rsidR="00673522" w:rsidRPr="00D17345">
          <w:rPr>
            <w:rStyle w:val="a3"/>
            <w:sz w:val="22"/>
            <w:szCs w:val="22"/>
            <w:lang w:val="uk-UA"/>
          </w:rPr>
          <w:t>7</w:t>
        </w:r>
        <w:r w:rsidR="00673522" w:rsidRPr="00D17345">
          <w:rPr>
            <w:rStyle w:val="a3"/>
            <w:sz w:val="22"/>
            <w:szCs w:val="22"/>
          </w:rPr>
          <w:t>hqqefNHBd</w:t>
        </w:r>
        <w:r w:rsidR="00673522" w:rsidRPr="00D17345">
          <w:rPr>
            <w:rStyle w:val="a3"/>
            <w:sz w:val="22"/>
            <w:szCs w:val="22"/>
            <w:lang w:val="uk-UA"/>
          </w:rPr>
          <w:t>0</w:t>
        </w:r>
      </w:hyperlink>
      <w:r w:rsidR="00673522" w:rsidRPr="00D17345">
        <w:rPr>
          <w:color w:val="0000FF"/>
          <w:sz w:val="22"/>
          <w:szCs w:val="22"/>
          <w:u w:val="single"/>
          <w:lang w:val="uk-UA"/>
        </w:rPr>
        <w:t>;</w:t>
      </w:r>
    </w:p>
    <w:p w14:paraId="53BDF95D" w14:textId="77777777" w:rsidR="00673522" w:rsidRPr="00D17345" w:rsidRDefault="00805F5B" w:rsidP="00D17345">
      <w:pPr>
        <w:ind w:left="-426"/>
        <w:jc w:val="both"/>
        <w:rPr>
          <w:sz w:val="22"/>
          <w:szCs w:val="22"/>
          <w:lang w:val="uk-UA"/>
        </w:rPr>
      </w:pPr>
      <w:hyperlink r:id="rId65" w:history="1">
        <w:r w:rsidR="00673522" w:rsidRPr="00D17345">
          <w:rPr>
            <w:color w:val="0000FF"/>
            <w:sz w:val="22"/>
            <w:szCs w:val="22"/>
            <w:u w:val="single"/>
            <w:lang w:val="en-US"/>
          </w:rPr>
          <w:t>https</w:t>
        </w:r>
        <w:r w:rsidR="00673522" w:rsidRPr="00D17345">
          <w:rPr>
            <w:color w:val="0000FF"/>
            <w:sz w:val="22"/>
            <w:szCs w:val="22"/>
            <w:u w:val="single"/>
            <w:lang w:val="uk-UA"/>
          </w:rPr>
          <w:t>://</w:t>
        </w:r>
        <w:r w:rsidR="00673522" w:rsidRPr="00D17345">
          <w:rPr>
            <w:color w:val="0000FF"/>
            <w:sz w:val="22"/>
            <w:szCs w:val="22"/>
            <w:u w:val="single"/>
            <w:lang w:val="en-US"/>
          </w:rPr>
          <w:t>www</w:t>
        </w:r>
        <w:r w:rsidR="00673522" w:rsidRPr="00D17345">
          <w:rPr>
            <w:color w:val="0000FF"/>
            <w:sz w:val="22"/>
            <w:szCs w:val="22"/>
            <w:u w:val="single"/>
            <w:lang w:val="uk-UA"/>
          </w:rPr>
          <w:t>.</w:t>
        </w:r>
        <w:r w:rsidR="00673522" w:rsidRPr="00D17345">
          <w:rPr>
            <w:color w:val="0000FF"/>
            <w:sz w:val="22"/>
            <w:szCs w:val="22"/>
            <w:u w:val="single"/>
            <w:lang w:val="en-US"/>
          </w:rPr>
          <w:t>cambridge</w:t>
        </w:r>
        <w:r w:rsidR="00673522" w:rsidRPr="00D17345">
          <w:rPr>
            <w:color w:val="0000FF"/>
            <w:sz w:val="22"/>
            <w:szCs w:val="22"/>
            <w:u w:val="single"/>
            <w:lang w:val="uk-UA"/>
          </w:rPr>
          <w:t>.</w:t>
        </w:r>
        <w:r w:rsidR="00673522" w:rsidRPr="00D17345">
          <w:rPr>
            <w:color w:val="0000FF"/>
            <w:sz w:val="22"/>
            <w:szCs w:val="22"/>
            <w:u w:val="single"/>
            <w:lang w:val="en-US"/>
          </w:rPr>
          <w:t>org</w:t>
        </w:r>
        <w:r w:rsidR="00673522" w:rsidRPr="00D17345">
          <w:rPr>
            <w:color w:val="0000FF"/>
            <w:sz w:val="22"/>
            <w:szCs w:val="22"/>
            <w:u w:val="single"/>
            <w:lang w:val="uk-UA"/>
          </w:rPr>
          <w:t>/</w:t>
        </w:r>
        <w:r w:rsidR="00673522" w:rsidRPr="00D17345">
          <w:rPr>
            <w:color w:val="0000FF"/>
            <w:sz w:val="22"/>
            <w:szCs w:val="22"/>
            <w:u w:val="single"/>
            <w:lang w:val="en-US"/>
          </w:rPr>
          <w:t>elt</w:t>
        </w:r>
        <w:r w:rsidR="00673522" w:rsidRPr="00D17345">
          <w:rPr>
            <w:color w:val="0000FF"/>
            <w:sz w:val="22"/>
            <w:szCs w:val="22"/>
            <w:u w:val="single"/>
            <w:lang w:val="uk-UA"/>
          </w:rPr>
          <w:t>/</w:t>
        </w:r>
        <w:r w:rsidR="00673522" w:rsidRPr="00D17345">
          <w:rPr>
            <w:color w:val="0000FF"/>
            <w:sz w:val="22"/>
            <w:szCs w:val="22"/>
            <w:u w:val="single"/>
            <w:lang w:val="en-US"/>
          </w:rPr>
          <w:t>blog</w:t>
        </w:r>
        <w:r w:rsidR="00673522" w:rsidRPr="00D17345">
          <w:rPr>
            <w:color w:val="0000FF"/>
            <w:sz w:val="22"/>
            <w:szCs w:val="22"/>
            <w:u w:val="single"/>
            <w:lang w:val="uk-UA"/>
          </w:rPr>
          <w:t>/2020/04/06/</w:t>
        </w:r>
        <w:r w:rsidR="00673522" w:rsidRPr="00D17345">
          <w:rPr>
            <w:color w:val="0000FF"/>
            <w:sz w:val="22"/>
            <w:szCs w:val="22"/>
            <w:u w:val="single"/>
            <w:lang w:val="en-US"/>
          </w:rPr>
          <w:t>using</w:t>
        </w:r>
        <w:r w:rsidR="00673522" w:rsidRPr="00D17345">
          <w:rPr>
            <w:color w:val="0000FF"/>
            <w:sz w:val="22"/>
            <w:szCs w:val="22"/>
            <w:u w:val="single"/>
            <w:lang w:val="uk-UA"/>
          </w:rPr>
          <w:t>-</w:t>
        </w:r>
        <w:r w:rsidR="00673522" w:rsidRPr="00D17345">
          <w:rPr>
            <w:color w:val="0000FF"/>
            <w:sz w:val="22"/>
            <w:szCs w:val="22"/>
            <w:u w:val="single"/>
            <w:lang w:val="en-US"/>
          </w:rPr>
          <w:t>blackboard</w:t>
        </w:r>
        <w:r w:rsidR="00673522" w:rsidRPr="00D17345">
          <w:rPr>
            <w:color w:val="0000FF"/>
            <w:sz w:val="22"/>
            <w:szCs w:val="22"/>
            <w:u w:val="single"/>
            <w:lang w:val="uk-UA"/>
          </w:rPr>
          <w:t>-</w:t>
        </w:r>
        <w:r w:rsidR="00673522" w:rsidRPr="00D17345">
          <w:rPr>
            <w:color w:val="0000FF"/>
            <w:sz w:val="22"/>
            <w:szCs w:val="22"/>
            <w:u w:val="single"/>
            <w:lang w:val="en-US"/>
          </w:rPr>
          <w:t>collaborate</w:t>
        </w:r>
        <w:r w:rsidR="00673522" w:rsidRPr="00D17345">
          <w:rPr>
            <w:color w:val="0000FF"/>
            <w:sz w:val="22"/>
            <w:szCs w:val="22"/>
            <w:u w:val="single"/>
            <w:lang w:val="uk-UA"/>
          </w:rPr>
          <w:t>-</w:t>
        </w:r>
        <w:r w:rsidR="00673522" w:rsidRPr="00D17345">
          <w:rPr>
            <w:color w:val="0000FF"/>
            <w:sz w:val="22"/>
            <w:szCs w:val="22"/>
            <w:u w:val="single"/>
            <w:lang w:val="en-US"/>
          </w:rPr>
          <w:t>ultra</w:t>
        </w:r>
        <w:r w:rsidR="00673522" w:rsidRPr="00D17345">
          <w:rPr>
            <w:color w:val="0000FF"/>
            <w:sz w:val="22"/>
            <w:szCs w:val="22"/>
            <w:u w:val="single"/>
            <w:lang w:val="uk-UA"/>
          </w:rPr>
          <w:t>-</w:t>
        </w:r>
        <w:r w:rsidR="00673522" w:rsidRPr="00D17345">
          <w:rPr>
            <w:color w:val="0000FF"/>
            <w:sz w:val="22"/>
            <w:szCs w:val="22"/>
            <w:u w:val="single"/>
            <w:lang w:val="en-US"/>
          </w:rPr>
          <w:t>to</w:t>
        </w:r>
        <w:r w:rsidR="00673522" w:rsidRPr="00D17345">
          <w:rPr>
            <w:color w:val="0000FF"/>
            <w:sz w:val="22"/>
            <w:szCs w:val="22"/>
            <w:u w:val="single"/>
            <w:lang w:val="uk-UA"/>
          </w:rPr>
          <w:t>-</w:t>
        </w:r>
        <w:r w:rsidR="00673522" w:rsidRPr="00D17345">
          <w:rPr>
            <w:color w:val="0000FF"/>
            <w:sz w:val="22"/>
            <w:szCs w:val="22"/>
            <w:u w:val="single"/>
            <w:lang w:val="en-US"/>
          </w:rPr>
          <w:t>teach</w:t>
        </w:r>
        <w:r w:rsidR="00673522" w:rsidRPr="00D17345">
          <w:rPr>
            <w:color w:val="0000FF"/>
            <w:sz w:val="22"/>
            <w:szCs w:val="22"/>
            <w:u w:val="single"/>
            <w:lang w:val="uk-UA"/>
          </w:rPr>
          <w:t>-</w:t>
        </w:r>
        <w:r w:rsidR="00673522" w:rsidRPr="00D17345">
          <w:rPr>
            <w:color w:val="0000FF"/>
            <w:sz w:val="22"/>
            <w:szCs w:val="22"/>
            <w:u w:val="single"/>
            <w:lang w:val="en-US"/>
          </w:rPr>
          <w:t>online</w:t>
        </w:r>
        <w:r w:rsidR="00673522" w:rsidRPr="00D17345">
          <w:rPr>
            <w:color w:val="0000FF"/>
            <w:sz w:val="22"/>
            <w:szCs w:val="22"/>
            <w:u w:val="single"/>
            <w:lang w:val="uk-UA"/>
          </w:rPr>
          <w:t>/?</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source</w:t>
        </w:r>
        <w:r w:rsidR="00673522" w:rsidRPr="00D17345">
          <w:rPr>
            <w:color w:val="0000FF"/>
            <w:sz w:val="22"/>
            <w:szCs w:val="22"/>
            <w:u w:val="single"/>
            <w:lang w:val="uk-UA"/>
          </w:rPr>
          <w:t>=</w:t>
        </w:r>
        <w:r w:rsidR="00673522" w:rsidRPr="00D17345">
          <w:rPr>
            <w:color w:val="0000FF"/>
            <w:sz w:val="22"/>
            <w:szCs w:val="22"/>
            <w:u w:val="single"/>
            <w:lang w:val="en-US"/>
          </w:rPr>
          <w:t>wobl</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medium</w:t>
        </w:r>
        <w:r w:rsidR="00673522" w:rsidRPr="00D17345">
          <w:rPr>
            <w:color w:val="0000FF"/>
            <w:sz w:val="22"/>
            <w:szCs w:val="22"/>
            <w:u w:val="single"/>
            <w:lang w:val="uk-UA"/>
          </w:rPr>
          <w:t>=</w:t>
        </w:r>
        <w:r w:rsidR="00673522" w:rsidRPr="00D17345">
          <w:rPr>
            <w:color w:val="0000FF"/>
            <w:sz w:val="22"/>
            <w:szCs w:val="22"/>
            <w:u w:val="single"/>
            <w:lang w:val="en-US"/>
          </w:rPr>
          <w:t>blog</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content</w:t>
        </w:r>
        <w:r w:rsidR="00673522" w:rsidRPr="00D17345">
          <w:rPr>
            <w:color w:val="0000FF"/>
            <w:sz w:val="22"/>
            <w:szCs w:val="22"/>
            <w:u w:val="single"/>
            <w:lang w:val="uk-UA"/>
          </w:rPr>
          <w:t>=</w:t>
        </w:r>
        <w:r w:rsidR="00673522" w:rsidRPr="00D17345">
          <w:rPr>
            <w:color w:val="0000FF"/>
            <w:sz w:val="22"/>
            <w:szCs w:val="22"/>
            <w:u w:val="single"/>
            <w:lang w:val="en-US"/>
          </w:rPr>
          <w:t>woblcontent</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campaign</w:t>
        </w:r>
        <w:r w:rsidR="00673522" w:rsidRPr="00D17345">
          <w:rPr>
            <w:color w:val="0000FF"/>
            <w:sz w:val="22"/>
            <w:szCs w:val="22"/>
            <w:u w:val="single"/>
            <w:lang w:val="uk-UA"/>
          </w:rPr>
          <w:t>=</w:t>
        </w:r>
        <w:r w:rsidR="00673522" w:rsidRPr="00D17345">
          <w:rPr>
            <w:color w:val="0000FF"/>
            <w:sz w:val="22"/>
            <w:szCs w:val="22"/>
            <w:u w:val="single"/>
            <w:lang w:val="en-US"/>
          </w:rPr>
          <w:t>supportingeveryteacher</w:t>
        </w:r>
      </w:hyperlink>
      <w:r w:rsidR="00673522" w:rsidRPr="00D17345">
        <w:rPr>
          <w:sz w:val="22"/>
          <w:szCs w:val="22"/>
          <w:lang w:val="uk-UA"/>
        </w:rPr>
        <w:t>;</w:t>
      </w:r>
    </w:p>
    <w:p w14:paraId="3A144691" w14:textId="77777777" w:rsidR="00673522" w:rsidRPr="00D17345" w:rsidRDefault="00805F5B" w:rsidP="00D17345">
      <w:pPr>
        <w:ind w:left="-426"/>
        <w:jc w:val="both"/>
        <w:rPr>
          <w:sz w:val="22"/>
          <w:szCs w:val="22"/>
          <w:lang w:val="uk-UA"/>
        </w:rPr>
      </w:pPr>
      <w:hyperlink r:id="rId66" w:history="1">
        <w:r w:rsidR="00673522" w:rsidRPr="00D17345">
          <w:rPr>
            <w:color w:val="0000FF"/>
            <w:sz w:val="22"/>
            <w:szCs w:val="22"/>
            <w:u w:val="single"/>
            <w:lang w:val="en-US"/>
          </w:rPr>
          <w:t>https</w:t>
        </w:r>
        <w:r w:rsidR="00673522" w:rsidRPr="00D17345">
          <w:rPr>
            <w:color w:val="0000FF"/>
            <w:sz w:val="22"/>
            <w:szCs w:val="22"/>
            <w:u w:val="single"/>
            <w:lang w:val="uk-UA"/>
          </w:rPr>
          <w:t>://</w:t>
        </w:r>
        <w:r w:rsidR="00673522" w:rsidRPr="00D17345">
          <w:rPr>
            <w:color w:val="0000FF"/>
            <w:sz w:val="22"/>
            <w:szCs w:val="22"/>
            <w:u w:val="single"/>
            <w:lang w:val="en-US"/>
          </w:rPr>
          <w:t>www</w:t>
        </w:r>
        <w:r w:rsidR="00673522" w:rsidRPr="00D17345">
          <w:rPr>
            <w:color w:val="0000FF"/>
            <w:sz w:val="22"/>
            <w:szCs w:val="22"/>
            <w:u w:val="single"/>
            <w:lang w:val="uk-UA"/>
          </w:rPr>
          <w:t>.</w:t>
        </w:r>
        <w:r w:rsidR="00673522" w:rsidRPr="00D17345">
          <w:rPr>
            <w:color w:val="0000FF"/>
            <w:sz w:val="22"/>
            <w:szCs w:val="22"/>
            <w:u w:val="single"/>
            <w:lang w:val="en-US"/>
          </w:rPr>
          <w:t>cambridge</w:t>
        </w:r>
        <w:r w:rsidR="00673522" w:rsidRPr="00D17345">
          <w:rPr>
            <w:color w:val="0000FF"/>
            <w:sz w:val="22"/>
            <w:szCs w:val="22"/>
            <w:u w:val="single"/>
            <w:lang w:val="uk-UA"/>
          </w:rPr>
          <w:t>.</w:t>
        </w:r>
        <w:r w:rsidR="00673522" w:rsidRPr="00D17345">
          <w:rPr>
            <w:color w:val="0000FF"/>
            <w:sz w:val="22"/>
            <w:szCs w:val="22"/>
            <w:u w:val="single"/>
            <w:lang w:val="en-US"/>
          </w:rPr>
          <w:t>org</w:t>
        </w:r>
        <w:r w:rsidR="00673522" w:rsidRPr="00D17345">
          <w:rPr>
            <w:color w:val="0000FF"/>
            <w:sz w:val="22"/>
            <w:szCs w:val="22"/>
            <w:u w:val="single"/>
            <w:lang w:val="uk-UA"/>
          </w:rPr>
          <w:t>/</w:t>
        </w:r>
        <w:r w:rsidR="00673522" w:rsidRPr="00D17345">
          <w:rPr>
            <w:color w:val="0000FF"/>
            <w:sz w:val="22"/>
            <w:szCs w:val="22"/>
            <w:u w:val="single"/>
            <w:lang w:val="en-US"/>
          </w:rPr>
          <w:t>elt</w:t>
        </w:r>
        <w:r w:rsidR="00673522" w:rsidRPr="00D17345">
          <w:rPr>
            <w:color w:val="0000FF"/>
            <w:sz w:val="22"/>
            <w:szCs w:val="22"/>
            <w:u w:val="single"/>
            <w:lang w:val="uk-UA"/>
          </w:rPr>
          <w:t>/</w:t>
        </w:r>
        <w:r w:rsidR="00673522" w:rsidRPr="00D17345">
          <w:rPr>
            <w:color w:val="0000FF"/>
            <w:sz w:val="22"/>
            <w:szCs w:val="22"/>
            <w:u w:val="single"/>
            <w:lang w:val="en-US"/>
          </w:rPr>
          <w:t>blog</w:t>
        </w:r>
        <w:r w:rsidR="00673522" w:rsidRPr="00D17345">
          <w:rPr>
            <w:color w:val="0000FF"/>
            <w:sz w:val="22"/>
            <w:szCs w:val="22"/>
            <w:u w:val="single"/>
            <w:lang w:val="uk-UA"/>
          </w:rPr>
          <w:t>/2020/04/03/</w:t>
        </w:r>
        <w:r w:rsidR="00673522" w:rsidRPr="00D17345">
          <w:rPr>
            <w:color w:val="0000FF"/>
            <w:sz w:val="22"/>
            <w:szCs w:val="22"/>
            <w:u w:val="single"/>
            <w:lang w:val="en-US"/>
          </w:rPr>
          <w:t>using</w:t>
        </w:r>
        <w:r w:rsidR="00673522" w:rsidRPr="00D17345">
          <w:rPr>
            <w:color w:val="0000FF"/>
            <w:sz w:val="22"/>
            <w:szCs w:val="22"/>
            <w:u w:val="single"/>
            <w:lang w:val="uk-UA"/>
          </w:rPr>
          <w:t>-</w:t>
        </w:r>
        <w:r w:rsidR="00673522" w:rsidRPr="00D17345">
          <w:rPr>
            <w:color w:val="0000FF"/>
            <w:sz w:val="22"/>
            <w:szCs w:val="22"/>
            <w:u w:val="single"/>
            <w:lang w:val="en-US"/>
          </w:rPr>
          <w:t>visual</w:t>
        </w:r>
        <w:r w:rsidR="00673522" w:rsidRPr="00D17345">
          <w:rPr>
            <w:color w:val="0000FF"/>
            <w:sz w:val="22"/>
            <w:szCs w:val="22"/>
            <w:u w:val="single"/>
            <w:lang w:val="uk-UA"/>
          </w:rPr>
          <w:t>-</w:t>
        </w:r>
        <w:r w:rsidR="00673522" w:rsidRPr="00D17345">
          <w:rPr>
            <w:color w:val="0000FF"/>
            <w:sz w:val="22"/>
            <w:szCs w:val="22"/>
            <w:u w:val="single"/>
            <w:lang w:val="en-US"/>
          </w:rPr>
          <w:t>elements</w:t>
        </w:r>
        <w:r w:rsidR="00673522" w:rsidRPr="00D17345">
          <w:rPr>
            <w:color w:val="0000FF"/>
            <w:sz w:val="22"/>
            <w:szCs w:val="22"/>
            <w:u w:val="single"/>
            <w:lang w:val="uk-UA"/>
          </w:rPr>
          <w:t>-</w:t>
        </w:r>
        <w:r w:rsidR="00673522" w:rsidRPr="00D17345">
          <w:rPr>
            <w:color w:val="0000FF"/>
            <w:sz w:val="22"/>
            <w:szCs w:val="22"/>
            <w:u w:val="single"/>
            <w:lang w:val="en-US"/>
          </w:rPr>
          <w:t>in</w:t>
        </w:r>
        <w:r w:rsidR="00673522" w:rsidRPr="00D17345">
          <w:rPr>
            <w:color w:val="0000FF"/>
            <w:sz w:val="22"/>
            <w:szCs w:val="22"/>
            <w:u w:val="single"/>
            <w:lang w:val="uk-UA"/>
          </w:rPr>
          <w:t>-</w:t>
        </w:r>
        <w:r w:rsidR="00673522" w:rsidRPr="00D17345">
          <w:rPr>
            <w:color w:val="0000FF"/>
            <w:sz w:val="22"/>
            <w:szCs w:val="22"/>
            <w:u w:val="single"/>
            <w:lang w:val="en-US"/>
          </w:rPr>
          <w:t>online</w:t>
        </w:r>
        <w:r w:rsidR="00673522" w:rsidRPr="00D17345">
          <w:rPr>
            <w:color w:val="0000FF"/>
            <w:sz w:val="22"/>
            <w:szCs w:val="22"/>
            <w:u w:val="single"/>
            <w:lang w:val="uk-UA"/>
          </w:rPr>
          <w:t>-</w:t>
        </w:r>
        <w:r w:rsidR="00673522" w:rsidRPr="00D17345">
          <w:rPr>
            <w:color w:val="0000FF"/>
            <w:sz w:val="22"/>
            <w:szCs w:val="22"/>
            <w:u w:val="single"/>
            <w:lang w:val="en-US"/>
          </w:rPr>
          <w:t>teaching</w:t>
        </w:r>
        <w:r w:rsidR="00673522" w:rsidRPr="00D17345">
          <w:rPr>
            <w:color w:val="0000FF"/>
            <w:sz w:val="22"/>
            <w:szCs w:val="22"/>
            <w:u w:val="single"/>
            <w:lang w:val="uk-UA"/>
          </w:rPr>
          <w:t>/?</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source</w:t>
        </w:r>
        <w:r w:rsidR="00673522" w:rsidRPr="00D17345">
          <w:rPr>
            <w:color w:val="0000FF"/>
            <w:sz w:val="22"/>
            <w:szCs w:val="22"/>
            <w:u w:val="single"/>
            <w:lang w:val="uk-UA"/>
          </w:rPr>
          <w:t>=</w:t>
        </w:r>
        <w:r w:rsidR="00673522" w:rsidRPr="00D17345">
          <w:rPr>
            <w:color w:val="0000FF"/>
            <w:sz w:val="22"/>
            <w:szCs w:val="22"/>
            <w:u w:val="single"/>
            <w:lang w:val="en-US"/>
          </w:rPr>
          <w:t>wobl</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medium</w:t>
        </w:r>
        <w:r w:rsidR="00673522" w:rsidRPr="00D17345">
          <w:rPr>
            <w:color w:val="0000FF"/>
            <w:sz w:val="22"/>
            <w:szCs w:val="22"/>
            <w:u w:val="single"/>
            <w:lang w:val="uk-UA"/>
          </w:rPr>
          <w:t>=</w:t>
        </w:r>
        <w:r w:rsidR="00673522" w:rsidRPr="00D17345">
          <w:rPr>
            <w:color w:val="0000FF"/>
            <w:sz w:val="22"/>
            <w:szCs w:val="22"/>
            <w:u w:val="single"/>
            <w:lang w:val="en-US"/>
          </w:rPr>
          <w:t>blog</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content</w:t>
        </w:r>
        <w:r w:rsidR="00673522" w:rsidRPr="00D17345">
          <w:rPr>
            <w:color w:val="0000FF"/>
            <w:sz w:val="22"/>
            <w:szCs w:val="22"/>
            <w:u w:val="single"/>
            <w:lang w:val="uk-UA"/>
          </w:rPr>
          <w:t>=</w:t>
        </w:r>
        <w:r w:rsidR="00673522" w:rsidRPr="00D17345">
          <w:rPr>
            <w:color w:val="0000FF"/>
            <w:sz w:val="22"/>
            <w:szCs w:val="22"/>
            <w:u w:val="single"/>
            <w:lang w:val="en-US"/>
          </w:rPr>
          <w:t>woblcontent</w:t>
        </w:r>
        <w:r w:rsidR="00673522" w:rsidRPr="00D17345">
          <w:rPr>
            <w:color w:val="0000FF"/>
            <w:sz w:val="22"/>
            <w:szCs w:val="22"/>
            <w:u w:val="single"/>
            <w:lang w:val="uk-UA"/>
          </w:rPr>
          <w:t>&amp;</w:t>
        </w:r>
        <w:r w:rsidR="00673522" w:rsidRPr="00D17345">
          <w:rPr>
            <w:color w:val="0000FF"/>
            <w:sz w:val="22"/>
            <w:szCs w:val="22"/>
            <w:u w:val="single"/>
            <w:lang w:val="en-US"/>
          </w:rPr>
          <w:t>utm</w:t>
        </w:r>
        <w:r w:rsidR="00673522" w:rsidRPr="00D17345">
          <w:rPr>
            <w:color w:val="0000FF"/>
            <w:sz w:val="22"/>
            <w:szCs w:val="22"/>
            <w:u w:val="single"/>
            <w:lang w:val="uk-UA"/>
          </w:rPr>
          <w:t>_</w:t>
        </w:r>
        <w:r w:rsidR="00673522" w:rsidRPr="00D17345">
          <w:rPr>
            <w:color w:val="0000FF"/>
            <w:sz w:val="22"/>
            <w:szCs w:val="22"/>
            <w:u w:val="single"/>
            <w:lang w:val="en-US"/>
          </w:rPr>
          <w:t>campaign</w:t>
        </w:r>
        <w:r w:rsidR="00673522" w:rsidRPr="00D17345">
          <w:rPr>
            <w:color w:val="0000FF"/>
            <w:sz w:val="22"/>
            <w:szCs w:val="22"/>
            <w:u w:val="single"/>
            <w:lang w:val="uk-UA"/>
          </w:rPr>
          <w:t>=</w:t>
        </w:r>
        <w:r w:rsidR="00673522" w:rsidRPr="00D17345">
          <w:rPr>
            <w:color w:val="0000FF"/>
            <w:sz w:val="22"/>
            <w:szCs w:val="22"/>
            <w:u w:val="single"/>
            <w:lang w:val="en-US"/>
          </w:rPr>
          <w:t>supportingeveryteacher</w:t>
        </w:r>
      </w:hyperlink>
      <w:r w:rsidR="0063479F" w:rsidRPr="00D17345">
        <w:rPr>
          <w:sz w:val="22"/>
          <w:szCs w:val="22"/>
          <w:lang w:val="uk-UA"/>
        </w:rPr>
        <w:t>;</w:t>
      </w:r>
    </w:p>
    <w:p w14:paraId="36E40417" w14:textId="77777777" w:rsidR="0063479F" w:rsidRPr="00D17345" w:rsidRDefault="00805F5B" w:rsidP="00D17345">
      <w:pPr>
        <w:ind w:left="-426"/>
        <w:jc w:val="both"/>
        <w:rPr>
          <w:sz w:val="22"/>
          <w:szCs w:val="22"/>
          <w:lang w:val="uk-UA"/>
        </w:rPr>
      </w:pPr>
      <w:hyperlink r:id="rId67" w:history="1">
        <w:r w:rsidR="0063479F" w:rsidRPr="00D17345">
          <w:rPr>
            <w:color w:val="0000FF"/>
            <w:sz w:val="22"/>
            <w:szCs w:val="22"/>
            <w:u w:val="single"/>
            <w:lang w:val="en-US"/>
          </w:rPr>
          <w:t>https</w:t>
        </w:r>
        <w:r w:rsidR="0063479F" w:rsidRPr="00D17345">
          <w:rPr>
            <w:color w:val="0000FF"/>
            <w:sz w:val="22"/>
            <w:szCs w:val="22"/>
            <w:u w:val="single"/>
            <w:lang w:val="uk-UA"/>
          </w:rPr>
          <w:t>://</w:t>
        </w:r>
        <w:r w:rsidR="0063479F" w:rsidRPr="00D17345">
          <w:rPr>
            <w:color w:val="0000FF"/>
            <w:sz w:val="22"/>
            <w:szCs w:val="22"/>
            <w:u w:val="single"/>
            <w:lang w:val="en-US"/>
          </w:rPr>
          <w:t>www</w:t>
        </w:r>
        <w:r w:rsidR="0063479F" w:rsidRPr="00D17345">
          <w:rPr>
            <w:color w:val="0000FF"/>
            <w:sz w:val="22"/>
            <w:szCs w:val="22"/>
            <w:u w:val="single"/>
            <w:lang w:val="uk-UA"/>
          </w:rPr>
          <w:t>.</w:t>
        </w:r>
        <w:r w:rsidR="0063479F" w:rsidRPr="00D17345">
          <w:rPr>
            <w:color w:val="0000FF"/>
            <w:sz w:val="22"/>
            <w:szCs w:val="22"/>
            <w:u w:val="single"/>
            <w:lang w:val="en-US"/>
          </w:rPr>
          <w:t>cambridge</w:t>
        </w:r>
        <w:r w:rsidR="0063479F" w:rsidRPr="00D17345">
          <w:rPr>
            <w:color w:val="0000FF"/>
            <w:sz w:val="22"/>
            <w:szCs w:val="22"/>
            <w:u w:val="single"/>
            <w:lang w:val="uk-UA"/>
          </w:rPr>
          <w:t>.</w:t>
        </w:r>
        <w:r w:rsidR="0063479F" w:rsidRPr="00D17345">
          <w:rPr>
            <w:color w:val="0000FF"/>
            <w:sz w:val="22"/>
            <w:szCs w:val="22"/>
            <w:u w:val="single"/>
            <w:lang w:val="en-US"/>
          </w:rPr>
          <w:t>org</w:t>
        </w:r>
        <w:r w:rsidR="0063479F" w:rsidRPr="00D17345">
          <w:rPr>
            <w:color w:val="0000FF"/>
            <w:sz w:val="22"/>
            <w:szCs w:val="22"/>
            <w:u w:val="single"/>
            <w:lang w:val="uk-UA"/>
          </w:rPr>
          <w:t>/</w:t>
        </w:r>
        <w:r w:rsidR="0063479F" w:rsidRPr="00D17345">
          <w:rPr>
            <w:color w:val="0000FF"/>
            <w:sz w:val="22"/>
            <w:szCs w:val="22"/>
            <w:u w:val="single"/>
            <w:lang w:val="en-US"/>
          </w:rPr>
          <w:t>elt</w:t>
        </w:r>
        <w:r w:rsidR="0063479F" w:rsidRPr="00D17345">
          <w:rPr>
            <w:color w:val="0000FF"/>
            <w:sz w:val="22"/>
            <w:szCs w:val="22"/>
            <w:u w:val="single"/>
            <w:lang w:val="uk-UA"/>
          </w:rPr>
          <w:t>/</w:t>
        </w:r>
        <w:r w:rsidR="0063479F" w:rsidRPr="00D17345">
          <w:rPr>
            <w:color w:val="0000FF"/>
            <w:sz w:val="22"/>
            <w:szCs w:val="22"/>
            <w:u w:val="single"/>
            <w:lang w:val="en-US"/>
          </w:rPr>
          <w:t>blog</w:t>
        </w:r>
        <w:r w:rsidR="0063479F" w:rsidRPr="00D17345">
          <w:rPr>
            <w:color w:val="0000FF"/>
            <w:sz w:val="22"/>
            <w:szCs w:val="22"/>
            <w:u w:val="single"/>
            <w:lang w:val="uk-UA"/>
          </w:rPr>
          <w:t>/2020/04/01/</w:t>
        </w:r>
        <w:r w:rsidR="0063479F" w:rsidRPr="00D17345">
          <w:rPr>
            <w:color w:val="0000FF"/>
            <w:sz w:val="22"/>
            <w:szCs w:val="22"/>
            <w:u w:val="single"/>
            <w:lang w:val="en-US"/>
          </w:rPr>
          <w:t>action</w:t>
        </w:r>
        <w:r w:rsidR="0063479F" w:rsidRPr="00D17345">
          <w:rPr>
            <w:color w:val="0000FF"/>
            <w:sz w:val="22"/>
            <w:szCs w:val="22"/>
            <w:u w:val="single"/>
            <w:lang w:val="uk-UA"/>
          </w:rPr>
          <w:t>-</w:t>
        </w:r>
        <w:r w:rsidR="0063479F" w:rsidRPr="00D17345">
          <w:rPr>
            <w:color w:val="0000FF"/>
            <w:sz w:val="22"/>
            <w:szCs w:val="22"/>
            <w:u w:val="single"/>
            <w:lang w:val="en-US"/>
          </w:rPr>
          <w:t>interaction</w:t>
        </w:r>
        <w:r w:rsidR="0063479F" w:rsidRPr="00D17345">
          <w:rPr>
            <w:color w:val="0000FF"/>
            <w:sz w:val="22"/>
            <w:szCs w:val="22"/>
            <w:u w:val="single"/>
            <w:lang w:val="uk-UA"/>
          </w:rPr>
          <w:t>-</w:t>
        </w:r>
        <w:r w:rsidR="0063479F" w:rsidRPr="00D17345">
          <w:rPr>
            <w:color w:val="0000FF"/>
            <w:sz w:val="22"/>
            <w:szCs w:val="22"/>
            <w:u w:val="single"/>
            <w:lang w:val="en-US"/>
          </w:rPr>
          <w:t>teaching</w:t>
        </w:r>
        <w:r w:rsidR="0063479F" w:rsidRPr="00D17345">
          <w:rPr>
            <w:color w:val="0000FF"/>
            <w:sz w:val="22"/>
            <w:szCs w:val="22"/>
            <w:u w:val="single"/>
            <w:lang w:val="uk-UA"/>
          </w:rPr>
          <w:t>-</w:t>
        </w:r>
        <w:r w:rsidR="0063479F" w:rsidRPr="00D17345">
          <w:rPr>
            <w:color w:val="0000FF"/>
            <w:sz w:val="22"/>
            <w:szCs w:val="22"/>
            <w:u w:val="single"/>
            <w:lang w:val="en-US"/>
          </w:rPr>
          <w:t>primary</w:t>
        </w:r>
        <w:r w:rsidR="0063479F" w:rsidRPr="00D17345">
          <w:rPr>
            <w:color w:val="0000FF"/>
            <w:sz w:val="22"/>
            <w:szCs w:val="22"/>
            <w:u w:val="single"/>
            <w:lang w:val="uk-UA"/>
          </w:rPr>
          <w:t>-</w:t>
        </w:r>
        <w:r w:rsidR="0063479F" w:rsidRPr="00D17345">
          <w:rPr>
            <w:color w:val="0000FF"/>
            <w:sz w:val="22"/>
            <w:szCs w:val="22"/>
            <w:u w:val="single"/>
            <w:lang w:val="en-US"/>
          </w:rPr>
          <w:t>children</w:t>
        </w:r>
        <w:r w:rsidR="0063479F" w:rsidRPr="00D17345">
          <w:rPr>
            <w:color w:val="0000FF"/>
            <w:sz w:val="22"/>
            <w:szCs w:val="22"/>
            <w:u w:val="single"/>
            <w:lang w:val="uk-UA"/>
          </w:rPr>
          <w:t>-</w:t>
        </w:r>
        <w:r w:rsidR="0063479F" w:rsidRPr="00D17345">
          <w:rPr>
            <w:color w:val="0000FF"/>
            <w:sz w:val="22"/>
            <w:szCs w:val="22"/>
            <w:u w:val="single"/>
            <w:lang w:val="en-US"/>
          </w:rPr>
          <w:t>online</w:t>
        </w:r>
        <w:r w:rsidR="0063479F" w:rsidRPr="00D17345">
          <w:rPr>
            <w:color w:val="0000FF"/>
            <w:sz w:val="22"/>
            <w:szCs w:val="22"/>
            <w:u w:val="single"/>
            <w:lang w:val="uk-UA"/>
          </w:rPr>
          <w:t>/?</w:t>
        </w:r>
        <w:r w:rsidR="0063479F" w:rsidRPr="00D17345">
          <w:rPr>
            <w:color w:val="0000FF"/>
            <w:sz w:val="22"/>
            <w:szCs w:val="22"/>
            <w:u w:val="single"/>
            <w:lang w:val="en-US"/>
          </w:rPr>
          <w:t>utm</w:t>
        </w:r>
        <w:r w:rsidR="0063479F" w:rsidRPr="00D17345">
          <w:rPr>
            <w:color w:val="0000FF"/>
            <w:sz w:val="22"/>
            <w:szCs w:val="22"/>
            <w:u w:val="single"/>
            <w:lang w:val="uk-UA"/>
          </w:rPr>
          <w:t>_</w:t>
        </w:r>
        <w:r w:rsidR="0063479F" w:rsidRPr="00D17345">
          <w:rPr>
            <w:color w:val="0000FF"/>
            <w:sz w:val="22"/>
            <w:szCs w:val="22"/>
            <w:u w:val="single"/>
            <w:lang w:val="en-US"/>
          </w:rPr>
          <w:t>source</w:t>
        </w:r>
        <w:r w:rsidR="0063479F" w:rsidRPr="00D17345">
          <w:rPr>
            <w:color w:val="0000FF"/>
            <w:sz w:val="22"/>
            <w:szCs w:val="22"/>
            <w:u w:val="single"/>
            <w:lang w:val="uk-UA"/>
          </w:rPr>
          <w:t>=</w:t>
        </w:r>
        <w:r w:rsidR="0063479F" w:rsidRPr="00D17345">
          <w:rPr>
            <w:color w:val="0000FF"/>
            <w:sz w:val="22"/>
            <w:szCs w:val="22"/>
            <w:u w:val="single"/>
            <w:lang w:val="en-US"/>
          </w:rPr>
          <w:t>wobl</w:t>
        </w:r>
        <w:r w:rsidR="0063479F" w:rsidRPr="00D17345">
          <w:rPr>
            <w:color w:val="0000FF"/>
            <w:sz w:val="22"/>
            <w:szCs w:val="22"/>
            <w:u w:val="single"/>
            <w:lang w:val="uk-UA"/>
          </w:rPr>
          <w:t>&amp;</w:t>
        </w:r>
        <w:r w:rsidR="0063479F" w:rsidRPr="00D17345">
          <w:rPr>
            <w:color w:val="0000FF"/>
            <w:sz w:val="22"/>
            <w:szCs w:val="22"/>
            <w:u w:val="single"/>
            <w:lang w:val="en-US"/>
          </w:rPr>
          <w:t>utm</w:t>
        </w:r>
        <w:r w:rsidR="0063479F" w:rsidRPr="00D17345">
          <w:rPr>
            <w:color w:val="0000FF"/>
            <w:sz w:val="22"/>
            <w:szCs w:val="22"/>
            <w:u w:val="single"/>
            <w:lang w:val="uk-UA"/>
          </w:rPr>
          <w:t>_</w:t>
        </w:r>
        <w:r w:rsidR="0063479F" w:rsidRPr="00D17345">
          <w:rPr>
            <w:color w:val="0000FF"/>
            <w:sz w:val="22"/>
            <w:szCs w:val="22"/>
            <w:u w:val="single"/>
            <w:lang w:val="en-US"/>
          </w:rPr>
          <w:t>medium</w:t>
        </w:r>
        <w:r w:rsidR="0063479F" w:rsidRPr="00D17345">
          <w:rPr>
            <w:color w:val="0000FF"/>
            <w:sz w:val="22"/>
            <w:szCs w:val="22"/>
            <w:u w:val="single"/>
            <w:lang w:val="uk-UA"/>
          </w:rPr>
          <w:t>=</w:t>
        </w:r>
        <w:r w:rsidR="0063479F" w:rsidRPr="00D17345">
          <w:rPr>
            <w:color w:val="0000FF"/>
            <w:sz w:val="22"/>
            <w:szCs w:val="22"/>
            <w:u w:val="single"/>
            <w:lang w:val="en-US"/>
          </w:rPr>
          <w:t>blog</w:t>
        </w:r>
        <w:r w:rsidR="0063479F" w:rsidRPr="00D17345">
          <w:rPr>
            <w:color w:val="0000FF"/>
            <w:sz w:val="22"/>
            <w:szCs w:val="22"/>
            <w:u w:val="single"/>
            <w:lang w:val="uk-UA"/>
          </w:rPr>
          <w:t>&amp;</w:t>
        </w:r>
        <w:r w:rsidR="0063479F" w:rsidRPr="00D17345">
          <w:rPr>
            <w:color w:val="0000FF"/>
            <w:sz w:val="22"/>
            <w:szCs w:val="22"/>
            <w:u w:val="single"/>
            <w:lang w:val="en-US"/>
          </w:rPr>
          <w:t>utm</w:t>
        </w:r>
        <w:r w:rsidR="0063479F" w:rsidRPr="00D17345">
          <w:rPr>
            <w:color w:val="0000FF"/>
            <w:sz w:val="22"/>
            <w:szCs w:val="22"/>
            <w:u w:val="single"/>
            <w:lang w:val="uk-UA"/>
          </w:rPr>
          <w:t>_</w:t>
        </w:r>
        <w:r w:rsidR="0063479F" w:rsidRPr="00D17345">
          <w:rPr>
            <w:color w:val="0000FF"/>
            <w:sz w:val="22"/>
            <w:szCs w:val="22"/>
            <w:u w:val="single"/>
            <w:lang w:val="en-US"/>
          </w:rPr>
          <w:t>content</w:t>
        </w:r>
        <w:r w:rsidR="0063479F" w:rsidRPr="00D17345">
          <w:rPr>
            <w:color w:val="0000FF"/>
            <w:sz w:val="22"/>
            <w:szCs w:val="22"/>
            <w:u w:val="single"/>
            <w:lang w:val="uk-UA"/>
          </w:rPr>
          <w:t>=</w:t>
        </w:r>
        <w:r w:rsidR="0063479F" w:rsidRPr="00D17345">
          <w:rPr>
            <w:color w:val="0000FF"/>
            <w:sz w:val="22"/>
            <w:szCs w:val="22"/>
            <w:u w:val="single"/>
            <w:lang w:val="en-US"/>
          </w:rPr>
          <w:t>woblcontent</w:t>
        </w:r>
        <w:r w:rsidR="0063479F" w:rsidRPr="00D17345">
          <w:rPr>
            <w:color w:val="0000FF"/>
            <w:sz w:val="22"/>
            <w:szCs w:val="22"/>
            <w:u w:val="single"/>
            <w:lang w:val="uk-UA"/>
          </w:rPr>
          <w:t>&amp;</w:t>
        </w:r>
        <w:r w:rsidR="0063479F" w:rsidRPr="00D17345">
          <w:rPr>
            <w:color w:val="0000FF"/>
            <w:sz w:val="22"/>
            <w:szCs w:val="22"/>
            <w:u w:val="single"/>
            <w:lang w:val="en-US"/>
          </w:rPr>
          <w:t>utm</w:t>
        </w:r>
        <w:r w:rsidR="0063479F" w:rsidRPr="00D17345">
          <w:rPr>
            <w:color w:val="0000FF"/>
            <w:sz w:val="22"/>
            <w:szCs w:val="22"/>
            <w:u w:val="single"/>
            <w:lang w:val="uk-UA"/>
          </w:rPr>
          <w:t>_</w:t>
        </w:r>
        <w:r w:rsidR="0063479F" w:rsidRPr="00D17345">
          <w:rPr>
            <w:color w:val="0000FF"/>
            <w:sz w:val="22"/>
            <w:szCs w:val="22"/>
            <w:u w:val="single"/>
            <w:lang w:val="en-US"/>
          </w:rPr>
          <w:t>campaign</w:t>
        </w:r>
        <w:r w:rsidR="0063479F" w:rsidRPr="00D17345">
          <w:rPr>
            <w:color w:val="0000FF"/>
            <w:sz w:val="22"/>
            <w:szCs w:val="22"/>
            <w:u w:val="single"/>
            <w:lang w:val="uk-UA"/>
          </w:rPr>
          <w:t>=</w:t>
        </w:r>
        <w:r w:rsidR="0063479F" w:rsidRPr="00D17345">
          <w:rPr>
            <w:color w:val="0000FF"/>
            <w:sz w:val="22"/>
            <w:szCs w:val="22"/>
            <w:u w:val="single"/>
            <w:lang w:val="en-US"/>
          </w:rPr>
          <w:t>supportingeveryteacher</w:t>
        </w:r>
      </w:hyperlink>
    </w:p>
    <w:p w14:paraId="647DB0E8" w14:textId="77777777" w:rsidR="0040723F" w:rsidRPr="00D17345" w:rsidRDefault="00805F5B" w:rsidP="00D17345">
      <w:pPr>
        <w:ind w:left="-426"/>
        <w:jc w:val="both"/>
        <w:rPr>
          <w:sz w:val="22"/>
          <w:szCs w:val="22"/>
          <w:lang w:val="uk-UA"/>
        </w:rPr>
      </w:pPr>
      <w:hyperlink r:id="rId68" w:history="1">
        <w:r w:rsidR="0040723F" w:rsidRPr="00D17345">
          <w:rPr>
            <w:color w:val="0000FF"/>
            <w:sz w:val="22"/>
            <w:szCs w:val="22"/>
            <w:u w:val="single"/>
            <w:lang w:val="en-US"/>
          </w:rPr>
          <w:t>https</w:t>
        </w:r>
        <w:r w:rsidR="0040723F" w:rsidRPr="00D17345">
          <w:rPr>
            <w:color w:val="0000FF"/>
            <w:sz w:val="22"/>
            <w:szCs w:val="22"/>
            <w:u w:val="single"/>
            <w:lang w:val="uk-UA"/>
          </w:rPr>
          <w:t>://</w:t>
        </w:r>
        <w:r w:rsidR="0040723F" w:rsidRPr="00D17345">
          <w:rPr>
            <w:color w:val="0000FF"/>
            <w:sz w:val="22"/>
            <w:szCs w:val="22"/>
            <w:u w:val="single"/>
            <w:lang w:val="en-US"/>
          </w:rPr>
          <w:t>www</w:t>
        </w:r>
        <w:r w:rsidR="0040723F" w:rsidRPr="00D17345">
          <w:rPr>
            <w:color w:val="0000FF"/>
            <w:sz w:val="22"/>
            <w:szCs w:val="22"/>
            <w:u w:val="single"/>
            <w:lang w:val="uk-UA"/>
          </w:rPr>
          <w:t>.</w:t>
        </w:r>
        <w:r w:rsidR="0040723F" w:rsidRPr="00D17345">
          <w:rPr>
            <w:color w:val="0000FF"/>
            <w:sz w:val="22"/>
            <w:szCs w:val="22"/>
            <w:u w:val="single"/>
            <w:lang w:val="en-US"/>
          </w:rPr>
          <w:t>cambridge</w:t>
        </w:r>
        <w:r w:rsidR="0040723F" w:rsidRPr="00D17345">
          <w:rPr>
            <w:color w:val="0000FF"/>
            <w:sz w:val="22"/>
            <w:szCs w:val="22"/>
            <w:u w:val="single"/>
            <w:lang w:val="uk-UA"/>
          </w:rPr>
          <w:t>.</w:t>
        </w:r>
        <w:r w:rsidR="0040723F" w:rsidRPr="00D17345">
          <w:rPr>
            <w:color w:val="0000FF"/>
            <w:sz w:val="22"/>
            <w:szCs w:val="22"/>
            <w:u w:val="single"/>
            <w:lang w:val="en-US"/>
          </w:rPr>
          <w:t>org</w:t>
        </w:r>
        <w:r w:rsidR="0040723F" w:rsidRPr="00D17345">
          <w:rPr>
            <w:color w:val="0000FF"/>
            <w:sz w:val="22"/>
            <w:szCs w:val="22"/>
            <w:u w:val="single"/>
            <w:lang w:val="uk-UA"/>
          </w:rPr>
          <w:t>/</w:t>
        </w:r>
        <w:r w:rsidR="0040723F" w:rsidRPr="00D17345">
          <w:rPr>
            <w:color w:val="0000FF"/>
            <w:sz w:val="22"/>
            <w:szCs w:val="22"/>
            <w:u w:val="single"/>
            <w:lang w:val="en-US"/>
          </w:rPr>
          <w:t>elt</w:t>
        </w:r>
        <w:r w:rsidR="0040723F" w:rsidRPr="00D17345">
          <w:rPr>
            <w:color w:val="0000FF"/>
            <w:sz w:val="22"/>
            <w:szCs w:val="22"/>
            <w:u w:val="single"/>
            <w:lang w:val="uk-UA"/>
          </w:rPr>
          <w:t>/</w:t>
        </w:r>
        <w:r w:rsidR="0040723F" w:rsidRPr="00D17345">
          <w:rPr>
            <w:color w:val="0000FF"/>
            <w:sz w:val="22"/>
            <w:szCs w:val="22"/>
            <w:u w:val="single"/>
            <w:lang w:val="en-US"/>
          </w:rPr>
          <w:t>blog</w:t>
        </w:r>
        <w:r w:rsidR="0040723F" w:rsidRPr="00D17345">
          <w:rPr>
            <w:color w:val="0000FF"/>
            <w:sz w:val="22"/>
            <w:szCs w:val="22"/>
            <w:u w:val="single"/>
            <w:lang w:val="uk-UA"/>
          </w:rPr>
          <w:t>/2020/04/17/</w:t>
        </w:r>
        <w:r w:rsidR="0040723F" w:rsidRPr="00D17345">
          <w:rPr>
            <w:color w:val="0000FF"/>
            <w:sz w:val="22"/>
            <w:szCs w:val="22"/>
            <w:u w:val="single"/>
            <w:lang w:val="en-US"/>
          </w:rPr>
          <w:t>developing</w:t>
        </w:r>
        <w:r w:rsidR="0040723F" w:rsidRPr="00D17345">
          <w:rPr>
            <w:color w:val="0000FF"/>
            <w:sz w:val="22"/>
            <w:szCs w:val="22"/>
            <w:u w:val="single"/>
            <w:lang w:val="uk-UA"/>
          </w:rPr>
          <w:t>-</w:t>
        </w:r>
        <w:r w:rsidR="0040723F" w:rsidRPr="00D17345">
          <w:rPr>
            <w:color w:val="0000FF"/>
            <w:sz w:val="22"/>
            <w:szCs w:val="22"/>
            <w:u w:val="single"/>
            <w:lang w:val="en-US"/>
          </w:rPr>
          <w:t>learner</w:t>
        </w:r>
        <w:r w:rsidR="0040723F" w:rsidRPr="00D17345">
          <w:rPr>
            <w:color w:val="0000FF"/>
            <w:sz w:val="22"/>
            <w:szCs w:val="22"/>
            <w:u w:val="single"/>
            <w:lang w:val="uk-UA"/>
          </w:rPr>
          <w:t>-</w:t>
        </w:r>
        <w:r w:rsidR="0040723F" w:rsidRPr="00D17345">
          <w:rPr>
            <w:color w:val="0000FF"/>
            <w:sz w:val="22"/>
            <w:szCs w:val="22"/>
            <w:u w:val="single"/>
            <w:lang w:val="en-US"/>
          </w:rPr>
          <w:t>autonomy</w:t>
        </w:r>
        <w:r w:rsidR="0040723F" w:rsidRPr="00D17345">
          <w:rPr>
            <w:color w:val="0000FF"/>
            <w:sz w:val="22"/>
            <w:szCs w:val="22"/>
            <w:u w:val="single"/>
            <w:lang w:val="uk-UA"/>
          </w:rPr>
          <w:t>-</w:t>
        </w:r>
        <w:r w:rsidR="0040723F" w:rsidRPr="00D17345">
          <w:rPr>
            <w:color w:val="0000FF"/>
            <w:sz w:val="22"/>
            <w:szCs w:val="22"/>
            <w:u w:val="single"/>
            <w:lang w:val="en-US"/>
          </w:rPr>
          <w:t>distance</w:t>
        </w:r>
        <w:r w:rsidR="0040723F" w:rsidRPr="00D17345">
          <w:rPr>
            <w:color w:val="0000FF"/>
            <w:sz w:val="22"/>
            <w:szCs w:val="22"/>
            <w:u w:val="single"/>
            <w:lang w:val="uk-UA"/>
          </w:rPr>
          <w:t>-</w:t>
        </w:r>
        <w:r w:rsidR="0040723F" w:rsidRPr="00D17345">
          <w:rPr>
            <w:color w:val="0000FF"/>
            <w:sz w:val="22"/>
            <w:szCs w:val="22"/>
            <w:u w:val="single"/>
            <w:lang w:val="en-US"/>
          </w:rPr>
          <w:t>learning</w:t>
        </w:r>
        <w:r w:rsidR="0040723F" w:rsidRPr="00D17345">
          <w:rPr>
            <w:color w:val="0000FF"/>
            <w:sz w:val="22"/>
            <w:szCs w:val="22"/>
            <w:u w:val="single"/>
            <w:lang w:val="uk-UA"/>
          </w:rPr>
          <w:t>-</w:t>
        </w:r>
        <w:r w:rsidR="0040723F" w:rsidRPr="00D17345">
          <w:rPr>
            <w:color w:val="0000FF"/>
            <w:sz w:val="22"/>
            <w:szCs w:val="22"/>
            <w:u w:val="single"/>
            <w:lang w:val="en-US"/>
          </w:rPr>
          <w:t>write</w:t>
        </w:r>
        <w:r w:rsidR="0040723F" w:rsidRPr="00D17345">
          <w:rPr>
            <w:color w:val="0000FF"/>
            <w:sz w:val="22"/>
            <w:szCs w:val="22"/>
            <w:u w:val="single"/>
            <w:lang w:val="uk-UA"/>
          </w:rPr>
          <w:t>-</w:t>
        </w:r>
        <w:r w:rsidR="0040723F" w:rsidRPr="00D17345">
          <w:rPr>
            <w:color w:val="0000FF"/>
            <w:sz w:val="22"/>
            <w:szCs w:val="22"/>
            <w:u w:val="single"/>
            <w:lang w:val="en-US"/>
          </w:rPr>
          <w:t>improve</w:t>
        </w:r>
        <w:r w:rsidR="0040723F" w:rsidRPr="00D17345">
          <w:rPr>
            <w:color w:val="0000FF"/>
            <w:sz w:val="22"/>
            <w:szCs w:val="22"/>
            <w:u w:val="single"/>
            <w:lang w:val="uk-UA"/>
          </w:rPr>
          <w:t>/</w:t>
        </w:r>
      </w:hyperlink>
    </w:p>
    <w:p w14:paraId="44F8AA38" w14:textId="76662254" w:rsidR="0040723F" w:rsidRPr="00D17345" w:rsidRDefault="009017F5" w:rsidP="00415387">
      <w:pPr>
        <w:ind w:left="-426"/>
        <w:rPr>
          <w:sz w:val="22"/>
          <w:szCs w:val="22"/>
          <w:lang w:val="uk-UA"/>
        </w:rPr>
      </w:pPr>
      <w:r w:rsidRPr="00D17345">
        <w:rPr>
          <w:color w:val="000000"/>
          <w:sz w:val="22"/>
          <w:szCs w:val="22"/>
          <w:lang w:val="uk-UA"/>
        </w:rPr>
        <w:t xml:space="preserve">Ресурси для вчителів та вихователів дитячих садочків: </w:t>
      </w:r>
      <w:hyperlink r:id="rId69" w:history="1">
        <w:r w:rsidRPr="00D17345">
          <w:rPr>
            <w:color w:val="0000FF"/>
            <w:sz w:val="22"/>
            <w:szCs w:val="22"/>
            <w:u w:val="single"/>
          </w:rPr>
          <w:t>https</w:t>
        </w:r>
        <w:r w:rsidRPr="00D17345">
          <w:rPr>
            <w:color w:val="0000FF"/>
            <w:sz w:val="22"/>
            <w:szCs w:val="22"/>
            <w:u w:val="single"/>
            <w:lang w:val="uk-UA"/>
          </w:rPr>
          <w:t>://</w:t>
        </w:r>
        <w:r w:rsidRPr="00D17345">
          <w:rPr>
            <w:color w:val="0000FF"/>
            <w:sz w:val="22"/>
            <w:szCs w:val="22"/>
            <w:u w:val="single"/>
          </w:rPr>
          <w:t>www</w:t>
        </w:r>
        <w:r w:rsidRPr="00D17345">
          <w:rPr>
            <w:color w:val="0000FF"/>
            <w:sz w:val="22"/>
            <w:szCs w:val="22"/>
            <w:u w:val="single"/>
            <w:lang w:val="uk-UA"/>
          </w:rPr>
          <w:t>.</w:t>
        </w:r>
        <w:r w:rsidRPr="00D17345">
          <w:rPr>
            <w:color w:val="0000FF"/>
            <w:sz w:val="22"/>
            <w:szCs w:val="22"/>
            <w:u w:val="single"/>
          </w:rPr>
          <w:t>mmpublications</w:t>
        </w:r>
        <w:r w:rsidRPr="00D17345">
          <w:rPr>
            <w:color w:val="0000FF"/>
            <w:sz w:val="22"/>
            <w:szCs w:val="22"/>
            <w:u w:val="single"/>
            <w:lang w:val="uk-UA"/>
          </w:rPr>
          <w:t>.</w:t>
        </w:r>
        <w:r w:rsidRPr="00D17345">
          <w:rPr>
            <w:color w:val="0000FF"/>
            <w:sz w:val="22"/>
            <w:szCs w:val="22"/>
            <w:u w:val="single"/>
          </w:rPr>
          <w:t>com</w:t>
        </w:r>
        <w:r w:rsidRPr="00D17345">
          <w:rPr>
            <w:color w:val="0000FF"/>
            <w:sz w:val="22"/>
            <w:szCs w:val="22"/>
            <w:u w:val="single"/>
            <w:lang w:val="uk-UA"/>
          </w:rPr>
          <w:t>/</w:t>
        </w:r>
        <w:r w:rsidRPr="00D17345">
          <w:rPr>
            <w:color w:val="0000FF"/>
            <w:sz w:val="22"/>
            <w:szCs w:val="22"/>
            <w:u w:val="single"/>
          </w:rPr>
          <w:t>Teacher</w:t>
        </w:r>
        <w:r w:rsidRPr="00D17345">
          <w:rPr>
            <w:color w:val="0000FF"/>
            <w:sz w:val="22"/>
            <w:szCs w:val="22"/>
            <w:u w:val="single"/>
            <w:lang w:val="uk-UA"/>
          </w:rPr>
          <w:t>/</w:t>
        </w:r>
        <w:r w:rsidRPr="00D17345">
          <w:rPr>
            <w:color w:val="0000FF"/>
            <w:sz w:val="22"/>
            <w:szCs w:val="22"/>
            <w:u w:val="single"/>
          </w:rPr>
          <w:t>Pre</w:t>
        </w:r>
        <w:r w:rsidRPr="00D17345">
          <w:rPr>
            <w:color w:val="0000FF"/>
            <w:sz w:val="22"/>
            <w:szCs w:val="22"/>
            <w:u w:val="single"/>
            <w:lang w:val="uk-UA"/>
          </w:rPr>
          <w:t>-</w:t>
        </w:r>
        <w:r w:rsidRPr="00D17345">
          <w:rPr>
            <w:color w:val="0000FF"/>
            <w:sz w:val="22"/>
            <w:szCs w:val="22"/>
            <w:u w:val="single"/>
          </w:rPr>
          <w:t>Primary</w:t>
        </w:r>
        <w:r w:rsidRPr="00D17345">
          <w:rPr>
            <w:color w:val="0000FF"/>
            <w:sz w:val="22"/>
            <w:szCs w:val="22"/>
            <w:u w:val="single"/>
            <w:lang w:val="uk-UA"/>
          </w:rPr>
          <w:t>-</w:t>
        </w:r>
        <w:r w:rsidRPr="00D17345">
          <w:rPr>
            <w:color w:val="0000FF"/>
            <w:sz w:val="22"/>
            <w:szCs w:val="22"/>
            <w:u w:val="single"/>
          </w:rPr>
          <w:t>and</w:t>
        </w:r>
        <w:r w:rsidRPr="00D17345">
          <w:rPr>
            <w:color w:val="0000FF"/>
            <w:sz w:val="22"/>
            <w:szCs w:val="22"/>
            <w:u w:val="single"/>
            <w:lang w:val="uk-UA"/>
          </w:rPr>
          <w:t>-</w:t>
        </w:r>
        <w:r w:rsidRPr="00D17345">
          <w:rPr>
            <w:color w:val="0000FF"/>
            <w:sz w:val="22"/>
            <w:szCs w:val="22"/>
            <w:u w:val="single"/>
          </w:rPr>
          <w:t>Primary</w:t>
        </w:r>
        <w:r w:rsidRPr="00D17345">
          <w:rPr>
            <w:color w:val="0000FF"/>
            <w:sz w:val="22"/>
            <w:szCs w:val="22"/>
            <w:u w:val="single"/>
            <w:lang w:val="uk-UA"/>
          </w:rPr>
          <w:t>-</w:t>
        </w:r>
        <w:r w:rsidRPr="00D17345">
          <w:rPr>
            <w:color w:val="0000FF"/>
            <w:sz w:val="22"/>
            <w:szCs w:val="22"/>
            <w:u w:val="single"/>
          </w:rPr>
          <w:t>Resources</w:t>
        </w:r>
      </w:hyperlink>
      <w:r w:rsidR="0040723F" w:rsidRPr="00D17345">
        <w:rPr>
          <w:color w:val="0000FF"/>
          <w:sz w:val="22"/>
          <w:szCs w:val="22"/>
          <w:u w:val="single"/>
          <w:lang w:val="en-US"/>
        </w:rPr>
        <w:t>sJyTiGuBERNo</w:t>
      </w:r>
      <w:r w:rsidR="0040723F" w:rsidRPr="00D17345">
        <w:rPr>
          <w:color w:val="0000FF"/>
          <w:sz w:val="22"/>
          <w:szCs w:val="22"/>
          <w:u w:val="single"/>
          <w:lang w:val="uk-UA"/>
        </w:rPr>
        <w:t>1-</w:t>
      </w:r>
      <w:r w:rsidR="0040723F" w:rsidRPr="00D17345">
        <w:rPr>
          <w:color w:val="0000FF"/>
          <w:sz w:val="22"/>
          <w:szCs w:val="22"/>
          <w:u w:val="single"/>
          <w:lang w:val="en-US"/>
        </w:rPr>
        <w:t>ySL</w:t>
      </w:r>
      <w:r w:rsidR="0040723F" w:rsidRPr="00D17345">
        <w:rPr>
          <w:color w:val="0000FF"/>
          <w:sz w:val="22"/>
          <w:szCs w:val="22"/>
          <w:u w:val="single"/>
          <w:lang w:val="uk-UA"/>
        </w:rPr>
        <w:t>1</w:t>
      </w:r>
      <w:r w:rsidR="0040723F" w:rsidRPr="00D17345">
        <w:rPr>
          <w:color w:val="0000FF"/>
          <w:sz w:val="22"/>
          <w:szCs w:val="22"/>
          <w:u w:val="single"/>
          <w:lang w:val="en-US"/>
        </w:rPr>
        <w:t>s</w:t>
      </w:r>
      <w:r w:rsidR="0040723F" w:rsidRPr="00D17345">
        <w:rPr>
          <w:color w:val="0000FF"/>
          <w:sz w:val="22"/>
          <w:szCs w:val="22"/>
          <w:u w:val="single"/>
          <w:lang w:val="uk-UA"/>
        </w:rPr>
        <w:t>5</w:t>
      </w:r>
      <w:r w:rsidR="0040723F" w:rsidRPr="00D17345">
        <w:rPr>
          <w:color w:val="0000FF"/>
          <w:sz w:val="22"/>
          <w:szCs w:val="22"/>
          <w:u w:val="single"/>
          <w:lang w:val="en-US"/>
        </w:rPr>
        <w:t>TTcmzunjPkNYAWlBw</w:t>
      </w:r>
      <w:r w:rsidRPr="00D17345">
        <w:rPr>
          <w:sz w:val="22"/>
          <w:szCs w:val="22"/>
          <w:lang w:val="uk-UA"/>
        </w:rPr>
        <w:t>;</w:t>
      </w:r>
    </w:p>
    <w:p w14:paraId="12A6FC70" w14:textId="77777777" w:rsidR="009017F5" w:rsidRPr="00D17345" w:rsidRDefault="00805F5B" w:rsidP="00D17345">
      <w:pPr>
        <w:ind w:left="-426"/>
        <w:jc w:val="both"/>
        <w:rPr>
          <w:sz w:val="22"/>
          <w:szCs w:val="22"/>
          <w:lang w:val="uk-UA"/>
        </w:rPr>
      </w:pPr>
      <w:hyperlink r:id="rId70" w:history="1">
        <w:r w:rsidR="009017F5" w:rsidRPr="00D17345">
          <w:rPr>
            <w:color w:val="0000FF"/>
            <w:sz w:val="22"/>
            <w:szCs w:val="22"/>
            <w:u w:val="single"/>
            <w:lang w:val="en-US"/>
          </w:rPr>
          <w:t>https</w:t>
        </w:r>
        <w:r w:rsidR="009017F5" w:rsidRPr="00D17345">
          <w:rPr>
            <w:color w:val="0000FF"/>
            <w:sz w:val="22"/>
            <w:szCs w:val="22"/>
            <w:u w:val="single"/>
            <w:lang w:val="uk-UA"/>
          </w:rPr>
          <w:t>://</w:t>
        </w:r>
        <w:r w:rsidR="009017F5" w:rsidRPr="00D17345">
          <w:rPr>
            <w:color w:val="0000FF"/>
            <w:sz w:val="22"/>
            <w:szCs w:val="22"/>
            <w:u w:val="single"/>
            <w:lang w:val="en-US"/>
          </w:rPr>
          <w:t>publishing</w:t>
        </w:r>
        <w:r w:rsidR="009017F5" w:rsidRPr="00D17345">
          <w:rPr>
            <w:color w:val="0000FF"/>
            <w:sz w:val="22"/>
            <w:szCs w:val="22"/>
            <w:u w:val="single"/>
            <w:lang w:val="uk-UA"/>
          </w:rPr>
          <w:t>.</w:t>
        </w:r>
        <w:r w:rsidR="009017F5" w:rsidRPr="00D17345">
          <w:rPr>
            <w:color w:val="0000FF"/>
            <w:sz w:val="22"/>
            <w:szCs w:val="22"/>
            <w:u w:val="single"/>
            <w:lang w:val="en-US"/>
          </w:rPr>
          <w:t>linguist</w:t>
        </w:r>
        <w:r w:rsidR="009017F5" w:rsidRPr="00D17345">
          <w:rPr>
            <w:color w:val="0000FF"/>
            <w:sz w:val="22"/>
            <w:szCs w:val="22"/>
            <w:u w:val="single"/>
            <w:lang w:val="uk-UA"/>
          </w:rPr>
          <w:t>.</w:t>
        </w:r>
        <w:r w:rsidR="009017F5" w:rsidRPr="00D17345">
          <w:rPr>
            <w:color w:val="0000FF"/>
            <w:sz w:val="22"/>
            <w:szCs w:val="22"/>
            <w:u w:val="single"/>
            <w:lang w:val="en-US"/>
          </w:rPr>
          <w:t>ua</w:t>
        </w:r>
        <w:r w:rsidR="009017F5" w:rsidRPr="00D17345">
          <w:rPr>
            <w:color w:val="0000FF"/>
            <w:sz w:val="22"/>
            <w:szCs w:val="22"/>
            <w:u w:val="single"/>
            <w:lang w:val="uk-UA"/>
          </w:rPr>
          <w:t>/</w:t>
        </w:r>
        <w:r w:rsidR="009017F5" w:rsidRPr="00D17345">
          <w:rPr>
            <w:color w:val="0000FF"/>
            <w:sz w:val="22"/>
            <w:szCs w:val="22"/>
            <w:u w:val="single"/>
            <w:lang w:val="en-US"/>
          </w:rPr>
          <w:t>publishing</w:t>
        </w:r>
        <w:r w:rsidR="009017F5" w:rsidRPr="00D17345">
          <w:rPr>
            <w:color w:val="0000FF"/>
            <w:sz w:val="22"/>
            <w:szCs w:val="22"/>
            <w:u w:val="single"/>
            <w:lang w:val="uk-UA"/>
          </w:rPr>
          <w:t>_</w:t>
        </w:r>
        <w:r w:rsidR="009017F5" w:rsidRPr="00D17345">
          <w:rPr>
            <w:color w:val="0000FF"/>
            <w:sz w:val="22"/>
            <w:szCs w:val="22"/>
            <w:u w:val="single"/>
            <w:lang w:val="en-US"/>
          </w:rPr>
          <w:t>book</w:t>
        </w:r>
        <w:r w:rsidR="009017F5" w:rsidRPr="00D17345">
          <w:rPr>
            <w:color w:val="0000FF"/>
            <w:sz w:val="22"/>
            <w:szCs w:val="22"/>
            <w:u w:val="single"/>
            <w:lang w:val="uk-UA"/>
          </w:rPr>
          <w:t>/</w:t>
        </w:r>
        <w:r w:rsidR="009017F5" w:rsidRPr="00D17345">
          <w:rPr>
            <w:color w:val="0000FF"/>
            <w:sz w:val="22"/>
            <w:szCs w:val="22"/>
            <w:u w:val="single"/>
            <w:lang w:val="en-US"/>
          </w:rPr>
          <w:t>smart</w:t>
        </w:r>
        <w:r w:rsidR="009017F5" w:rsidRPr="00D17345">
          <w:rPr>
            <w:color w:val="0000FF"/>
            <w:sz w:val="22"/>
            <w:szCs w:val="22"/>
            <w:u w:val="single"/>
            <w:lang w:val="uk-UA"/>
          </w:rPr>
          <w:t>-</w:t>
        </w:r>
        <w:r w:rsidR="009017F5" w:rsidRPr="00D17345">
          <w:rPr>
            <w:color w:val="0000FF"/>
            <w:sz w:val="22"/>
            <w:szCs w:val="22"/>
            <w:u w:val="single"/>
            <w:lang w:val="en-US"/>
          </w:rPr>
          <w:t>junior</w:t>
        </w:r>
        <w:r w:rsidR="009017F5" w:rsidRPr="00D17345">
          <w:rPr>
            <w:color w:val="0000FF"/>
            <w:sz w:val="22"/>
            <w:szCs w:val="22"/>
            <w:u w:val="single"/>
            <w:lang w:val="uk-UA"/>
          </w:rPr>
          <w:t>/</w:t>
        </w:r>
      </w:hyperlink>
    </w:p>
    <w:p w14:paraId="2B2F2337" w14:textId="77777777" w:rsidR="009017F5" w:rsidRPr="00D17345" w:rsidRDefault="009017F5" w:rsidP="00D17345">
      <w:pPr>
        <w:ind w:left="-426"/>
        <w:jc w:val="both"/>
        <w:rPr>
          <w:sz w:val="22"/>
          <w:szCs w:val="22"/>
          <w:lang w:val="uk-UA"/>
        </w:rPr>
      </w:pPr>
      <w:r w:rsidRPr="00D17345">
        <w:rPr>
          <w:sz w:val="22"/>
          <w:szCs w:val="22"/>
          <w:lang w:val="uk-UA"/>
        </w:rPr>
        <w:t xml:space="preserve">Ресурси для вчителів середньої та старшої школи: </w:t>
      </w:r>
    </w:p>
    <w:p w14:paraId="4A66B63E" w14:textId="77777777" w:rsidR="009017F5" w:rsidRPr="00D17345" w:rsidRDefault="00805F5B" w:rsidP="00D17345">
      <w:pPr>
        <w:ind w:left="-426"/>
        <w:jc w:val="both"/>
        <w:rPr>
          <w:sz w:val="22"/>
          <w:szCs w:val="22"/>
          <w:lang w:val="uk-UA"/>
        </w:rPr>
      </w:pPr>
      <w:hyperlink r:id="rId71" w:history="1">
        <w:r w:rsidR="009017F5" w:rsidRPr="00D17345">
          <w:rPr>
            <w:rFonts w:ascii="Calibri" w:hAnsi="Calibri" w:cs="Calibri"/>
            <w:color w:val="0000FF"/>
            <w:sz w:val="22"/>
            <w:szCs w:val="22"/>
            <w:u w:val="single"/>
          </w:rPr>
          <w:t>https</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www</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mmpublications</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com</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Teacher</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Secondary</w:t>
        </w:r>
        <w:r w:rsidR="009017F5" w:rsidRPr="00D17345">
          <w:rPr>
            <w:rFonts w:ascii="Calibri" w:hAnsi="Calibri" w:cs="Calibri"/>
            <w:color w:val="0000FF"/>
            <w:sz w:val="22"/>
            <w:szCs w:val="22"/>
            <w:u w:val="single"/>
            <w:lang w:val="uk-UA"/>
          </w:rPr>
          <w:t>-</w:t>
        </w:r>
        <w:r w:rsidR="009017F5" w:rsidRPr="00D17345">
          <w:rPr>
            <w:rFonts w:ascii="Calibri" w:hAnsi="Calibri" w:cs="Calibri"/>
            <w:color w:val="0000FF"/>
            <w:sz w:val="22"/>
            <w:szCs w:val="22"/>
            <w:u w:val="single"/>
          </w:rPr>
          <w:t>adult</w:t>
        </w:r>
      </w:hyperlink>
      <w:r w:rsidR="009017F5" w:rsidRPr="00D17345">
        <w:rPr>
          <w:sz w:val="22"/>
          <w:szCs w:val="22"/>
          <w:lang w:val="uk-UA"/>
        </w:rPr>
        <w:t xml:space="preserve">; </w:t>
      </w:r>
    </w:p>
    <w:p w14:paraId="616A4A61" w14:textId="77777777" w:rsidR="009017F5" w:rsidRPr="00D17345" w:rsidRDefault="00805F5B" w:rsidP="00D17345">
      <w:pPr>
        <w:ind w:left="-426"/>
        <w:jc w:val="both"/>
        <w:rPr>
          <w:sz w:val="22"/>
          <w:szCs w:val="22"/>
          <w:lang w:val="uk-UA"/>
        </w:rPr>
      </w:pPr>
      <w:hyperlink r:id="rId72" w:history="1">
        <w:r w:rsidR="009017F5" w:rsidRPr="00D17345">
          <w:rPr>
            <w:rFonts w:ascii="Calibri" w:hAnsi="Calibri" w:cs="Calibri"/>
            <w:color w:val="0000FF"/>
            <w:sz w:val="22"/>
            <w:szCs w:val="22"/>
            <w:u w:val="single"/>
          </w:rPr>
          <w:t>https://www.mmpublications.com/StudentsArea</w:t>
        </w:r>
      </w:hyperlink>
    </w:p>
    <w:p w14:paraId="45B44D9E" w14:textId="77777777" w:rsidR="009506E7" w:rsidRPr="00D17345" w:rsidRDefault="009506E7" w:rsidP="001E0550">
      <w:pPr>
        <w:ind w:left="-426"/>
        <w:jc w:val="center"/>
        <w:rPr>
          <w:b/>
          <w:sz w:val="22"/>
          <w:szCs w:val="22"/>
        </w:rPr>
      </w:pPr>
      <w:r w:rsidRPr="00D17345">
        <w:rPr>
          <w:b/>
          <w:sz w:val="22"/>
          <w:szCs w:val="22"/>
          <w:lang w:val="uk-UA"/>
        </w:rPr>
        <w:t>Ф</w:t>
      </w:r>
      <w:r w:rsidRPr="00D17345">
        <w:rPr>
          <w:b/>
          <w:sz w:val="22"/>
          <w:szCs w:val="22"/>
        </w:rPr>
        <w:t>ранцузької</w:t>
      </w:r>
      <w:r w:rsidRPr="00D17345">
        <w:rPr>
          <w:b/>
          <w:sz w:val="22"/>
          <w:szCs w:val="22"/>
          <w:lang w:val="uk-UA"/>
        </w:rPr>
        <w:t xml:space="preserve"> </w:t>
      </w:r>
      <w:r w:rsidRPr="00D17345">
        <w:rPr>
          <w:b/>
          <w:sz w:val="22"/>
          <w:szCs w:val="22"/>
        </w:rPr>
        <w:t>мови</w:t>
      </w:r>
    </w:p>
    <w:p w14:paraId="31129332" w14:textId="77777777" w:rsidR="009506E7" w:rsidRPr="00D17345" w:rsidRDefault="009506E7" w:rsidP="00D17345">
      <w:pPr>
        <w:ind w:left="-426"/>
        <w:jc w:val="both"/>
        <w:rPr>
          <w:sz w:val="22"/>
          <w:szCs w:val="22"/>
        </w:rPr>
      </w:pPr>
      <w:r w:rsidRPr="00D17345">
        <w:rPr>
          <w:sz w:val="22"/>
          <w:szCs w:val="22"/>
        </w:rPr>
        <w:t>Основні</w:t>
      </w:r>
      <w:r w:rsidRPr="00D17345">
        <w:rPr>
          <w:sz w:val="22"/>
          <w:szCs w:val="22"/>
          <w:lang w:val="uk-UA"/>
        </w:rPr>
        <w:t xml:space="preserve"> </w:t>
      </w:r>
      <w:r w:rsidRPr="00D17345">
        <w:rPr>
          <w:sz w:val="22"/>
          <w:szCs w:val="22"/>
        </w:rPr>
        <w:t>інтернет-ресурси з французької</w:t>
      </w:r>
      <w:r w:rsidRPr="00D17345">
        <w:rPr>
          <w:sz w:val="22"/>
          <w:szCs w:val="22"/>
          <w:lang w:val="uk-UA"/>
        </w:rPr>
        <w:t xml:space="preserve"> </w:t>
      </w:r>
      <w:r w:rsidRPr="00D17345">
        <w:rPr>
          <w:sz w:val="22"/>
          <w:szCs w:val="22"/>
        </w:rPr>
        <w:t>мови</w:t>
      </w:r>
      <w:r w:rsidRPr="00D17345">
        <w:rPr>
          <w:sz w:val="22"/>
          <w:szCs w:val="22"/>
          <w:lang w:val="uk-UA"/>
        </w:rPr>
        <w:t xml:space="preserve"> </w:t>
      </w:r>
      <w:r w:rsidRPr="00D17345">
        <w:rPr>
          <w:sz w:val="22"/>
          <w:szCs w:val="22"/>
        </w:rPr>
        <w:t>для</w:t>
      </w:r>
      <w:r w:rsidRPr="00D17345">
        <w:rPr>
          <w:sz w:val="22"/>
          <w:szCs w:val="22"/>
          <w:lang w:val="uk-UA"/>
        </w:rPr>
        <w:t xml:space="preserve"> </w:t>
      </w:r>
      <w:r w:rsidRPr="00D17345">
        <w:rPr>
          <w:sz w:val="22"/>
          <w:szCs w:val="22"/>
        </w:rPr>
        <w:t>різних</w:t>
      </w:r>
      <w:r w:rsidRPr="00D17345">
        <w:rPr>
          <w:sz w:val="22"/>
          <w:szCs w:val="22"/>
          <w:lang w:val="uk-UA"/>
        </w:rPr>
        <w:t xml:space="preserve"> </w:t>
      </w:r>
      <w:r w:rsidRPr="00D17345">
        <w:rPr>
          <w:sz w:val="22"/>
          <w:szCs w:val="22"/>
        </w:rPr>
        <w:t>категорій</w:t>
      </w:r>
      <w:r w:rsidRPr="00D17345">
        <w:rPr>
          <w:sz w:val="22"/>
          <w:szCs w:val="22"/>
          <w:lang w:val="uk-UA"/>
        </w:rPr>
        <w:t xml:space="preserve"> </w:t>
      </w:r>
      <w:r w:rsidRPr="00D17345">
        <w:rPr>
          <w:sz w:val="22"/>
          <w:szCs w:val="22"/>
        </w:rPr>
        <w:t>користувачів, зосереджені</w:t>
      </w:r>
      <w:r w:rsidRPr="00D17345">
        <w:rPr>
          <w:sz w:val="22"/>
          <w:szCs w:val="22"/>
          <w:lang w:val="uk-UA"/>
        </w:rPr>
        <w:t xml:space="preserve"> </w:t>
      </w:r>
      <w:r w:rsidRPr="00D17345">
        <w:rPr>
          <w:sz w:val="22"/>
          <w:szCs w:val="22"/>
        </w:rPr>
        <w:t>на</w:t>
      </w:r>
      <w:r w:rsidRPr="00D17345">
        <w:rPr>
          <w:sz w:val="22"/>
          <w:szCs w:val="22"/>
          <w:lang w:val="uk-UA"/>
        </w:rPr>
        <w:t xml:space="preserve"> </w:t>
      </w:r>
      <w:r w:rsidRPr="00D17345">
        <w:rPr>
          <w:sz w:val="22"/>
          <w:szCs w:val="22"/>
        </w:rPr>
        <w:t>одній</w:t>
      </w:r>
      <w:r w:rsidRPr="00D17345">
        <w:rPr>
          <w:sz w:val="22"/>
          <w:szCs w:val="22"/>
          <w:lang w:val="uk-UA"/>
        </w:rPr>
        <w:t xml:space="preserve"> </w:t>
      </w:r>
      <w:proofErr w:type="gramStart"/>
      <w:r w:rsidRPr="00D17345">
        <w:rPr>
          <w:sz w:val="22"/>
          <w:szCs w:val="22"/>
        </w:rPr>
        <w:t>платформі :</w:t>
      </w:r>
      <w:proofErr w:type="gramEnd"/>
      <w:r w:rsidR="00F776DE">
        <w:rPr>
          <w:rStyle w:val="a3"/>
          <w:sz w:val="22"/>
          <w:szCs w:val="22"/>
        </w:rPr>
        <w:fldChar w:fldCharType="begin"/>
      </w:r>
      <w:r w:rsidR="00F776DE">
        <w:rPr>
          <w:rStyle w:val="a3"/>
          <w:sz w:val="22"/>
          <w:szCs w:val="22"/>
        </w:rPr>
        <w:instrText xml:space="preserve"> HYPERLINK "https://kit-francais.glideapp.io/" </w:instrText>
      </w:r>
      <w:r w:rsidR="00F776DE">
        <w:rPr>
          <w:rStyle w:val="a3"/>
          <w:sz w:val="22"/>
          <w:szCs w:val="22"/>
        </w:rPr>
        <w:fldChar w:fldCharType="separate"/>
      </w:r>
      <w:r w:rsidRPr="00D17345">
        <w:rPr>
          <w:rStyle w:val="a3"/>
          <w:sz w:val="22"/>
          <w:szCs w:val="22"/>
        </w:rPr>
        <w:t>https://kit-francais.glideapp.io/</w:t>
      </w:r>
      <w:r w:rsidR="00F776DE">
        <w:rPr>
          <w:rStyle w:val="a3"/>
          <w:sz w:val="22"/>
          <w:szCs w:val="22"/>
        </w:rPr>
        <w:fldChar w:fldCharType="end"/>
      </w:r>
    </w:p>
    <w:p w14:paraId="30A5B51D" w14:textId="77777777" w:rsidR="009506E7" w:rsidRPr="00D17345" w:rsidRDefault="009506E7" w:rsidP="00D17345">
      <w:pPr>
        <w:ind w:left="-426"/>
        <w:jc w:val="both"/>
        <w:rPr>
          <w:sz w:val="22"/>
          <w:szCs w:val="22"/>
        </w:rPr>
      </w:pPr>
      <w:r w:rsidRPr="00D17345">
        <w:rPr>
          <w:sz w:val="22"/>
          <w:szCs w:val="22"/>
        </w:rPr>
        <w:t>Базовий</w:t>
      </w:r>
      <w:r w:rsidRPr="00D17345">
        <w:rPr>
          <w:sz w:val="22"/>
          <w:szCs w:val="22"/>
          <w:lang w:val="uk-UA"/>
        </w:rPr>
        <w:t xml:space="preserve"> </w:t>
      </w:r>
      <w:r w:rsidRPr="00D17345">
        <w:rPr>
          <w:sz w:val="22"/>
          <w:szCs w:val="22"/>
        </w:rPr>
        <w:t>інтернет-ресурс з французької</w:t>
      </w:r>
      <w:r w:rsidRPr="00D17345">
        <w:rPr>
          <w:sz w:val="22"/>
          <w:szCs w:val="22"/>
          <w:lang w:val="uk-UA"/>
        </w:rPr>
        <w:t xml:space="preserve"> </w:t>
      </w:r>
      <w:r w:rsidRPr="00D17345">
        <w:rPr>
          <w:sz w:val="22"/>
          <w:szCs w:val="22"/>
        </w:rPr>
        <w:t>мови</w:t>
      </w:r>
      <w:r w:rsidRPr="00D17345">
        <w:rPr>
          <w:sz w:val="22"/>
          <w:szCs w:val="22"/>
          <w:lang w:val="uk-UA"/>
        </w:rPr>
        <w:t xml:space="preserve"> </w:t>
      </w:r>
      <w:r w:rsidRPr="00D17345">
        <w:rPr>
          <w:sz w:val="22"/>
          <w:szCs w:val="22"/>
        </w:rPr>
        <w:t>длябатьків:</w:t>
      </w:r>
    </w:p>
    <w:p w14:paraId="6021EC1B" w14:textId="77777777" w:rsidR="009506E7" w:rsidRPr="00D17345" w:rsidRDefault="00805F5B" w:rsidP="00D17345">
      <w:pPr>
        <w:ind w:left="-426"/>
        <w:jc w:val="both"/>
        <w:rPr>
          <w:sz w:val="22"/>
          <w:szCs w:val="22"/>
        </w:rPr>
      </w:pPr>
      <w:hyperlink r:id="rId73" w:anchor="французькаонлайн" w:history="1">
        <w:r w:rsidR="009506E7" w:rsidRPr="00D17345">
          <w:rPr>
            <w:rStyle w:val="a3"/>
            <w:sz w:val="22"/>
            <w:szCs w:val="22"/>
          </w:rPr>
          <w:t>http://francophonie.com.ua/вивчати-французьку/#французькаонлайн</w:t>
        </w:r>
      </w:hyperlink>
    </w:p>
    <w:p w14:paraId="106BA818" w14:textId="77777777" w:rsidR="009506E7" w:rsidRPr="00D17345" w:rsidRDefault="009506E7" w:rsidP="00D17345">
      <w:pPr>
        <w:ind w:left="-426"/>
        <w:jc w:val="both"/>
        <w:rPr>
          <w:sz w:val="22"/>
          <w:szCs w:val="22"/>
          <w:lang w:val="uk-UA"/>
        </w:rPr>
      </w:pPr>
      <w:r w:rsidRPr="00D17345">
        <w:rPr>
          <w:sz w:val="22"/>
          <w:szCs w:val="22"/>
        </w:rPr>
        <w:t>Базовий</w:t>
      </w:r>
      <w:r w:rsidRPr="00D17345">
        <w:rPr>
          <w:sz w:val="22"/>
          <w:szCs w:val="22"/>
          <w:lang w:val="uk-UA"/>
        </w:rPr>
        <w:t xml:space="preserve"> </w:t>
      </w:r>
      <w:r w:rsidRPr="00D17345">
        <w:rPr>
          <w:sz w:val="22"/>
          <w:szCs w:val="22"/>
        </w:rPr>
        <w:t>інтернет-</w:t>
      </w:r>
      <w:r w:rsidRPr="00D17345">
        <w:rPr>
          <w:sz w:val="22"/>
          <w:szCs w:val="22"/>
          <w:lang w:val="uk-UA"/>
        </w:rPr>
        <w:t xml:space="preserve"> ресурс для вчителів французької мови:</w:t>
      </w:r>
    </w:p>
    <w:p w14:paraId="0D1C63DC" w14:textId="77777777" w:rsidR="009506E7" w:rsidRPr="00D17345" w:rsidRDefault="00805F5B" w:rsidP="00D17345">
      <w:pPr>
        <w:ind w:left="-426"/>
        <w:jc w:val="both"/>
        <w:rPr>
          <w:sz w:val="22"/>
          <w:szCs w:val="22"/>
          <w:lang w:val="uk-UA"/>
        </w:rPr>
      </w:pPr>
      <w:hyperlink r:id="rId74" w:history="1">
        <w:r w:rsidR="009506E7" w:rsidRPr="00D17345">
          <w:rPr>
            <w:rStyle w:val="a3"/>
            <w:sz w:val="22"/>
            <w:szCs w:val="22"/>
          </w:rPr>
          <w:t>https</w:t>
        </w:r>
        <w:r w:rsidR="009506E7" w:rsidRPr="00D17345">
          <w:rPr>
            <w:rStyle w:val="a3"/>
            <w:sz w:val="22"/>
            <w:szCs w:val="22"/>
            <w:lang w:val="uk-UA"/>
          </w:rPr>
          <w:t>://</w:t>
        </w:r>
        <w:r w:rsidR="009506E7" w:rsidRPr="00D17345">
          <w:rPr>
            <w:rStyle w:val="a3"/>
            <w:sz w:val="22"/>
            <w:szCs w:val="22"/>
          </w:rPr>
          <w:t>fr</w:t>
        </w:r>
        <w:r w:rsidR="009506E7" w:rsidRPr="00D17345">
          <w:rPr>
            <w:rStyle w:val="a3"/>
            <w:sz w:val="22"/>
            <w:szCs w:val="22"/>
            <w:lang w:val="uk-UA"/>
          </w:rPr>
          <w:t>.</w:t>
        </w:r>
        <w:r w:rsidR="009506E7" w:rsidRPr="00D17345">
          <w:rPr>
            <w:rStyle w:val="a3"/>
            <w:sz w:val="22"/>
            <w:szCs w:val="22"/>
          </w:rPr>
          <w:t>ifprofs</w:t>
        </w:r>
        <w:r w:rsidR="009506E7" w:rsidRPr="00D17345">
          <w:rPr>
            <w:rStyle w:val="a3"/>
            <w:sz w:val="22"/>
            <w:szCs w:val="22"/>
            <w:lang w:val="uk-UA"/>
          </w:rPr>
          <w:t>.</w:t>
        </w:r>
        <w:r w:rsidR="009506E7" w:rsidRPr="00D17345">
          <w:rPr>
            <w:rStyle w:val="a3"/>
            <w:sz w:val="22"/>
            <w:szCs w:val="22"/>
          </w:rPr>
          <w:t>org</w:t>
        </w:r>
        <w:r w:rsidR="009506E7" w:rsidRPr="00D17345">
          <w:rPr>
            <w:rStyle w:val="a3"/>
            <w:sz w:val="22"/>
            <w:szCs w:val="22"/>
            <w:lang w:val="uk-UA"/>
          </w:rPr>
          <w:t>/</w:t>
        </w:r>
        <w:r w:rsidR="009506E7" w:rsidRPr="00D17345">
          <w:rPr>
            <w:rStyle w:val="a3"/>
            <w:sz w:val="22"/>
            <w:szCs w:val="22"/>
          </w:rPr>
          <w:t>groupe</w:t>
        </w:r>
        <w:r w:rsidR="009506E7" w:rsidRPr="00D17345">
          <w:rPr>
            <w:rStyle w:val="a3"/>
            <w:sz w:val="22"/>
            <w:szCs w:val="22"/>
            <w:lang w:val="uk-UA"/>
          </w:rPr>
          <w:t>/</w:t>
        </w:r>
        <w:r w:rsidR="009506E7" w:rsidRPr="00D17345">
          <w:rPr>
            <w:rStyle w:val="a3"/>
            <w:sz w:val="22"/>
            <w:szCs w:val="22"/>
          </w:rPr>
          <w:t>coronavirus</w:t>
        </w:r>
        <w:r w:rsidR="009506E7" w:rsidRPr="00D17345">
          <w:rPr>
            <w:rStyle w:val="a3"/>
            <w:sz w:val="22"/>
            <w:szCs w:val="22"/>
            <w:lang w:val="uk-UA"/>
          </w:rPr>
          <w:t>-</w:t>
        </w:r>
        <w:r w:rsidR="009506E7" w:rsidRPr="00D17345">
          <w:rPr>
            <w:rStyle w:val="a3"/>
            <w:sz w:val="22"/>
            <w:szCs w:val="22"/>
          </w:rPr>
          <w:t>fle</w:t>
        </w:r>
        <w:r w:rsidR="009506E7" w:rsidRPr="00D17345">
          <w:rPr>
            <w:rStyle w:val="a3"/>
            <w:sz w:val="22"/>
            <w:szCs w:val="22"/>
            <w:lang w:val="uk-UA"/>
          </w:rPr>
          <w:t>-</w:t>
        </w:r>
        <w:r w:rsidR="009506E7" w:rsidRPr="00D17345">
          <w:rPr>
            <w:rStyle w:val="a3"/>
            <w:sz w:val="22"/>
            <w:szCs w:val="22"/>
          </w:rPr>
          <w:t>partageons</w:t>
        </w:r>
        <w:r w:rsidR="009506E7" w:rsidRPr="00D17345">
          <w:rPr>
            <w:rStyle w:val="a3"/>
            <w:sz w:val="22"/>
            <w:szCs w:val="22"/>
            <w:lang w:val="uk-UA"/>
          </w:rPr>
          <w:t>-</w:t>
        </w:r>
        <w:r w:rsidR="009506E7" w:rsidRPr="00D17345">
          <w:rPr>
            <w:rStyle w:val="a3"/>
            <w:sz w:val="22"/>
            <w:szCs w:val="22"/>
          </w:rPr>
          <w:t>solutions</w:t>
        </w:r>
        <w:r w:rsidR="009506E7" w:rsidRPr="00D17345">
          <w:rPr>
            <w:rStyle w:val="a3"/>
            <w:sz w:val="22"/>
            <w:szCs w:val="22"/>
            <w:lang w:val="uk-UA"/>
          </w:rPr>
          <w:t>-</w:t>
        </w:r>
        <w:r w:rsidR="009506E7" w:rsidRPr="00D17345">
          <w:rPr>
            <w:rStyle w:val="a3"/>
            <w:sz w:val="22"/>
            <w:szCs w:val="22"/>
          </w:rPr>
          <w:t>idees</w:t>
        </w:r>
      </w:hyperlink>
    </w:p>
    <w:p w14:paraId="152F98CF" w14:textId="77777777" w:rsidR="009506E7" w:rsidRPr="00D17345" w:rsidRDefault="009506E7" w:rsidP="00D17345">
      <w:pPr>
        <w:ind w:left="-426"/>
        <w:jc w:val="both"/>
        <w:rPr>
          <w:sz w:val="22"/>
          <w:szCs w:val="22"/>
        </w:rPr>
      </w:pPr>
      <w:r w:rsidRPr="00D17345">
        <w:rPr>
          <w:sz w:val="22"/>
          <w:szCs w:val="22"/>
        </w:rPr>
        <w:t>Базовий</w:t>
      </w:r>
      <w:r w:rsidRPr="00D17345">
        <w:rPr>
          <w:sz w:val="22"/>
          <w:szCs w:val="22"/>
          <w:lang w:val="uk-UA"/>
        </w:rPr>
        <w:t xml:space="preserve"> </w:t>
      </w:r>
      <w:r w:rsidRPr="00D17345">
        <w:rPr>
          <w:sz w:val="22"/>
          <w:szCs w:val="22"/>
        </w:rPr>
        <w:t>інтернет-ресурс</w:t>
      </w:r>
      <w:r w:rsidRPr="00D17345">
        <w:rPr>
          <w:sz w:val="22"/>
          <w:szCs w:val="22"/>
          <w:lang w:val="uk-UA"/>
        </w:rPr>
        <w:t xml:space="preserve"> </w:t>
      </w:r>
      <w:r w:rsidRPr="00D17345">
        <w:rPr>
          <w:sz w:val="22"/>
          <w:szCs w:val="22"/>
        </w:rPr>
        <w:t>для</w:t>
      </w:r>
      <w:r w:rsidRPr="00D17345">
        <w:rPr>
          <w:sz w:val="22"/>
          <w:szCs w:val="22"/>
          <w:lang w:val="uk-UA"/>
        </w:rPr>
        <w:t xml:space="preserve"> </w:t>
      </w:r>
      <w:proofErr w:type="gramStart"/>
      <w:r w:rsidRPr="00D17345">
        <w:rPr>
          <w:sz w:val="22"/>
          <w:szCs w:val="22"/>
        </w:rPr>
        <w:t>учнів :</w:t>
      </w:r>
      <w:proofErr w:type="gramEnd"/>
    </w:p>
    <w:p w14:paraId="5E060547" w14:textId="77777777" w:rsidR="009506E7" w:rsidRPr="00D17345" w:rsidRDefault="00805F5B" w:rsidP="00D17345">
      <w:pPr>
        <w:ind w:left="-426"/>
        <w:jc w:val="both"/>
        <w:rPr>
          <w:sz w:val="22"/>
          <w:szCs w:val="22"/>
          <w:lang w:val="uk-UA"/>
        </w:rPr>
      </w:pPr>
      <w:hyperlink r:id="rId75" w:history="1">
        <w:r w:rsidR="009506E7" w:rsidRPr="00D17345">
          <w:rPr>
            <w:rStyle w:val="a3"/>
            <w:sz w:val="22"/>
            <w:szCs w:val="22"/>
          </w:rPr>
          <w:t>https://play.google.com/store/apps/details?id=com.tv5monde.apprendre</w:t>
        </w:r>
      </w:hyperlink>
    </w:p>
    <w:p w14:paraId="28056AF5" w14:textId="77777777" w:rsidR="009427AE" w:rsidRPr="00D17345" w:rsidRDefault="009427AE" w:rsidP="00D17345">
      <w:pPr>
        <w:ind w:left="-426"/>
        <w:jc w:val="both"/>
        <w:rPr>
          <w:b/>
          <w:sz w:val="22"/>
          <w:szCs w:val="22"/>
          <w:lang w:val="uk-UA"/>
        </w:rPr>
      </w:pPr>
      <w:r w:rsidRPr="00D17345">
        <w:rPr>
          <w:b/>
          <w:sz w:val="22"/>
          <w:szCs w:val="22"/>
          <w:lang w:val="uk-UA"/>
        </w:rPr>
        <w:t>Вивчення французької мови</w:t>
      </w:r>
    </w:p>
    <w:p w14:paraId="72E4FDA3" w14:textId="77777777" w:rsidR="009427AE" w:rsidRPr="00D17345" w:rsidRDefault="00805F5B" w:rsidP="00D17345">
      <w:pPr>
        <w:ind w:left="-426"/>
        <w:jc w:val="both"/>
        <w:rPr>
          <w:sz w:val="22"/>
          <w:szCs w:val="22"/>
        </w:rPr>
      </w:pPr>
      <w:hyperlink r:id="rId76" w:history="1">
        <w:r w:rsidR="009427AE" w:rsidRPr="00D17345">
          <w:rPr>
            <w:rStyle w:val="a3"/>
            <w:sz w:val="22"/>
            <w:szCs w:val="22"/>
          </w:rPr>
          <w:t>https://www.azurlingua.com/test/</w:t>
        </w:r>
      </w:hyperlink>
    </w:p>
    <w:p w14:paraId="55E33EBD" w14:textId="77777777" w:rsidR="009427AE" w:rsidRPr="00D17345" w:rsidRDefault="00805F5B" w:rsidP="00D17345">
      <w:pPr>
        <w:ind w:left="-426"/>
        <w:jc w:val="both"/>
        <w:rPr>
          <w:sz w:val="22"/>
          <w:szCs w:val="22"/>
        </w:rPr>
      </w:pPr>
      <w:hyperlink r:id="rId77" w:history="1">
        <w:r w:rsidR="009427AE" w:rsidRPr="00D17345">
          <w:rPr>
            <w:rStyle w:val="a3"/>
            <w:sz w:val="22"/>
            <w:szCs w:val="22"/>
          </w:rPr>
          <w:t>https://apprendre.tv5monde.com/en/tcf/simulation-du-test-de-connaissance-du-francais</w:t>
        </w:r>
      </w:hyperlink>
    </w:p>
    <w:p w14:paraId="09EAC17D" w14:textId="77777777" w:rsidR="009427AE" w:rsidRPr="00D17345" w:rsidRDefault="00805F5B" w:rsidP="00D17345">
      <w:pPr>
        <w:ind w:left="-426"/>
        <w:jc w:val="both"/>
        <w:rPr>
          <w:sz w:val="22"/>
          <w:szCs w:val="22"/>
        </w:rPr>
      </w:pPr>
      <w:hyperlink r:id="rId78" w:history="1">
        <w:r w:rsidR="009427AE" w:rsidRPr="00D17345">
          <w:rPr>
            <w:rStyle w:val="a3"/>
            <w:sz w:val="22"/>
            <w:szCs w:val="22"/>
          </w:rPr>
          <w:t>http://www.cned.fr/SecretaireMedicale/testez_vous/vos_aptitudes/francais.htm</w:t>
        </w:r>
      </w:hyperlink>
    </w:p>
    <w:p w14:paraId="0E0D904F" w14:textId="77777777" w:rsidR="009427AE" w:rsidRPr="00D17345" w:rsidRDefault="009427AE" w:rsidP="00D17345">
      <w:pPr>
        <w:ind w:left="-426"/>
        <w:jc w:val="both"/>
        <w:rPr>
          <w:sz w:val="22"/>
          <w:szCs w:val="22"/>
          <w:lang w:val="uk-UA"/>
        </w:rPr>
      </w:pPr>
      <w:r w:rsidRPr="00D17345">
        <w:rPr>
          <w:sz w:val="22"/>
          <w:szCs w:val="22"/>
          <w:lang w:val="uk-UA"/>
        </w:rPr>
        <w:t xml:space="preserve">Безкоштовні онлайн тести для перевірки рівня володіння французькою мовою.  </w:t>
      </w:r>
    </w:p>
    <w:p w14:paraId="3965ED82" w14:textId="77777777" w:rsidR="009427AE" w:rsidRPr="00D17345" w:rsidRDefault="00805F5B" w:rsidP="00D17345">
      <w:pPr>
        <w:ind w:left="-426"/>
        <w:jc w:val="both"/>
        <w:rPr>
          <w:b/>
          <w:sz w:val="22"/>
          <w:szCs w:val="22"/>
          <w:lang w:val="uk-UA"/>
        </w:rPr>
      </w:pPr>
      <w:hyperlink r:id="rId79"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apprendre</w:t>
        </w:r>
        <w:r w:rsidR="009427AE" w:rsidRPr="00D17345">
          <w:rPr>
            <w:rStyle w:val="a3"/>
            <w:sz w:val="22"/>
            <w:szCs w:val="22"/>
            <w:lang w:val="uk-UA"/>
          </w:rPr>
          <w:t>.</w:t>
        </w:r>
        <w:r w:rsidR="009427AE" w:rsidRPr="00D17345">
          <w:rPr>
            <w:rStyle w:val="a3"/>
            <w:sz w:val="22"/>
            <w:szCs w:val="22"/>
          </w:rPr>
          <w:t>tv</w:t>
        </w:r>
        <w:r w:rsidR="009427AE" w:rsidRPr="00D17345">
          <w:rPr>
            <w:rStyle w:val="a3"/>
            <w:sz w:val="22"/>
            <w:szCs w:val="22"/>
            <w:lang w:val="uk-UA"/>
          </w:rPr>
          <w:t>5</w:t>
        </w:r>
        <w:r w:rsidR="009427AE" w:rsidRPr="00D17345">
          <w:rPr>
            <w:rStyle w:val="a3"/>
            <w:sz w:val="22"/>
            <w:szCs w:val="22"/>
          </w:rPr>
          <w:t>monde</w:t>
        </w:r>
        <w:r w:rsidR="009427AE" w:rsidRPr="00D17345">
          <w:rPr>
            <w:rStyle w:val="a3"/>
            <w:sz w:val="22"/>
            <w:szCs w:val="22"/>
            <w:lang w:val="uk-UA"/>
          </w:rPr>
          <w:t>.</w:t>
        </w:r>
        <w:r w:rsidR="009427AE" w:rsidRPr="00D17345">
          <w:rPr>
            <w:rStyle w:val="a3"/>
            <w:sz w:val="22"/>
            <w:szCs w:val="22"/>
          </w:rPr>
          <w:t>com</w:t>
        </w:r>
        <w:r w:rsidR="009427AE" w:rsidRPr="00D17345">
          <w:rPr>
            <w:rStyle w:val="a3"/>
            <w:sz w:val="22"/>
            <w:szCs w:val="22"/>
            <w:lang w:val="uk-UA"/>
          </w:rPr>
          <w:t>/</w:t>
        </w:r>
        <w:r w:rsidR="009427AE" w:rsidRPr="00D17345">
          <w:rPr>
            <w:rStyle w:val="a3"/>
            <w:sz w:val="22"/>
            <w:szCs w:val="22"/>
          </w:rPr>
          <w:t>en</w:t>
        </w:r>
        <w:r w:rsidR="009427AE" w:rsidRPr="00D17345">
          <w:rPr>
            <w:rStyle w:val="a3"/>
            <w:sz w:val="22"/>
            <w:szCs w:val="22"/>
            <w:lang w:val="uk-UA"/>
          </w:rPr>
          <w:t>/</w:t>
        </w:r>
        <w:r w:rsidR="009427AE" w:rsidRPr="00D17345">
          <w:rPr>
            <w:rStyle w:val="a3"/>
            <w:sz w:val="22"/>
            <w:szCs w:val="22"/>
          </w:rPr>
          <w:t>article</w:t>
        </w:r>
        <w:r w:rsidR="009427AE" w:rsidRPr="00D17345">
          <w:rPr>
            <w:rStyle w:val="a3"/>
            <w:sz w:val="22"/>
            <w:szCs w:val="22"/>
            <w:lang w:val="uk-UA"/>
          </w:rPr>
          <w:t>/</w:t>
        </w:r>
        <w:r w:rsidR="009427AE" w:rsidRPr="00D17345">
          <w:rPr>
            <w:rStyle w:val="a3"/>
            <w:sz w:val="22"/>
            <w:szCs w:val="22"/>
          </w:rPr>
          <w:t>mobile</w:t>
        </w:r>
        <w:r w:rsidR="009427AE" w:rsidRPr="00D17345">
          <w:rPr>
            <w:rStyle w:val="a3"/>
            <w:sz w:val="22"/>
            <w:szCs w:val="22"/>
            <w:lang w:val="uk-UA"/>
          </w:rPr>
          <w:t>-</w:t>
        </w:r>
        <w:r w:rsidR="009427AE" w:rsidRPr="00D17345">
          <w:rPr>
            <w:rStyle w:val="a3"/>
            <w:sz w:val="22"/>
            <w:szCs w:val="22"/>
          </w:rPr>
          <w:t>app</w:t>
        </w:r>
        <w:r w:rsidR="009427AE" w:rsidRPr="00D17345">
          <w:rPr>
            <w:rStyle w:val="a3"/>
            <w:sz w:val="22"/>
            <w:szCs w:val="22"/>
            <w:lang w:val="uk-UA"/>
          </w:rPr>
          <w:t>-</w:t>
        </w:r>
        <w:r w:rsidR="009427AE" w:rsidRPr="00D17345">
          <w:rPr>
            <w:rStyle w:val="a3"/>
            <w:sz w:val="22"/>
            <w:szCs w:val="22"/>
          </w:rPr>
          <w:t>learn</w:t>
        </w:r>
        <w:r w:rsidR="009427AE" w:rsidRPr="00D17345">
          <w:rPr>
            <w:rStyle w:val="a3"/>
            <w:sz w:val="22"/>
            <w:szCs w:val="22"/>
            <w:lang w:val="uk-UA"/>
          </w:rPr>
          <w:t>-</w:t>
        </w:r>
        <w:r w:rsidR="009427AE" w:rsidRPr="00D17345">
          <w:rPr>
            <w:rStyle w:val="a3"/>
            <w:sz w:val="22"/>
            <w:szCs w:val="22"/>
          </w:rPr>
          <w:t>tv</w:t>
        </w:r>
        <w:r w:rsidR="009427AE" w:rsidRPr="00D17345">
          <w:rPr>
            <w:rStyle w:val="a3"/>
            <w:sz w:val="22"/>
            <w:szCs w:val="22"/>
            <w:lang w:val="uk-UA"/>
          </w:rPr>
          <w:t>5</w:t>
        </w:r>
        <w:r w:rsidR="009427AE" w:rsidRPr="00D17345">
          <w:rPr>
            <w:rStyle w:val="a3"/>
            <w:sz w:val="22"/>
            <w:szCs w:val="22"/>
          </w:rPr>
          <w:t>monde</w:t>
        </w:r>
      </w:hyperlink>
    </w:p>
    <w:p w14:paraId="165560A8" w14:textId="77777777" w:rsidR="009427AE" w:rsidRPr="00D17345" w:rsidRDefault="009427AE" w:rsidP="00D17345">
      <w:pPr>
        <w:ind w:left="-426"/>
        <w:jc w:val="both"/>
        <w:rPr>
          <w:b/>
          <w:sz w:val="22"/>
          <w:szCs w:val="22"/>
        </w:rPr>
      </w:pPr>
      <w:r w:rsidRPr="00D17345">
        <w:rPr>
          <w:sz w:val="22"/>
          <w:szCs w:val="22"/>
          <w:lang w:val="uk-UA"/>
        </w:rPr>
        <w:t>Додаток для вивчення французької мови.</w:t>
      </w:r>
    </w:p>
    <w:p w14:paraId="6469CAFF" w14:textId="77777777" w:rsidR="009427AE" w:rsidRPr="00D17345" w:rsidRDefault="00805F5B" w:rsidP="00D17345">
      <w:pPr>
        <w:pStyle w:val="a9"/>
        <w:spacing w:before="0" w:beforeAutospacing="0" w:after="0" w:afterAutospacing="0"/>
        <w:ind w:left="-426"/>
        <w:jc w:val="both"/>
        <w:rPr>
          <w:rStyle w:val="a3"/>
          <w:rFonts w:cstheme="minorBidi"/>
          <w:sz w:val="22"/>
          <w:szCs w:val="22"/>
          <w:lang w:val="ru-RU" w:eastAsia="en-US"/>
        </w:rPr>
      </w:pPr>
      <w:hyperlink r:id="rId80" w:history="1">
        <w:r w:rsidR="009427AE" w:rsidRPr="00D17345">
          <w:rPr>
            <w:rStyle w:val="a3"/>
            <w:rFonts w:asciiTheme="minorHAnsi" w:hAnsiTheme="minorHAnsi" w:cstheme="minorBidi"/>
            <w:sz w:val="22"/>
            <w:szCs w:val="22"/>
            <w:lang w:eastAsia="en-US"/>
          </w:rPr>
          <w:t>https</w:t>
        </w:r>
        <w:r w:rsidR="009427AE" w:rsidRPr="00D17345">
          <w:rPr>
            <w:rStyle w:val="a3"/>
            <w:rFonts w:asciiTheme="minorHAnsi" w:hAnsiTheme="minorHAnsi" w:cstheme="minorBidi"/>
            <w:sz w:val="22"/>
            <w:szCs w:val="22"/>
            <w:lang w:val="ru-RU" w:eastAsia="en-US"/>
          </w:rPr>
          <w:t>://</w:t>
        </w:r>
        <w:r w:rsidR="009427AE" w:rsidRPr="00D17345">
          <w:rPr>
            <w:rStyle w:val="a3"/>
            <w:rFonts w:asciiTheme="minorHAnsi" w:hAnsiTheme="minorHAnsi" w:cstheme="minorBidi"/>
            <w:sz w:val="22"/>
            <w:szCs w:val="22"/>
            <w:lang w:eastAsia="en-US"/>
          </w:rPr>
          <w:t>www</w:t>
        </w:r>
        <w:r w:rsidR="009427AE" w:rsidRPr="00D17345">
          <w:rPr>
            <w:rStyle w:val="a3"/>
            <w:rFonts w:asciiTheme="minorHAnsi" w:hAnsiTheme="minorHAnsi" w:cstheme="minorBidi"/>
            <w:sz w:val="22"/>
            <w:szCs w:val="22"/>
            <w:lang w:val="ru-RU" w:eastAsia="en-US"/>
          </w:rPr>
          <w:t>.</w:t>
        </w:r>
        <w:r w:rsidR="009427AE" w:rsidRPr="00D17345">
          <w:rPr>
            <w:rStyle w:val="a3"/>
            <w:rFonts w:asciiTheme="minorHAnsi" w:hAnsiTheme="minorHAnsi" w:cstheme="minorBidi"/>
            <w:sz w:val="22"/>
            <w:szCs w:val="22"/>
            <w:lang w:eastAsia="en-US"/>
          </w:rPr>
          <w:t>lingozing</w:t>
        </w:r>
        <w:r w:rsidR="009427AE" w:rsidRPr="00D17345">
          <w:rPr>
            <w:rStyle w:val="a3"/>
            <w:rFonts w:asciiTheme="minorHAnsi" w:hAnsiTheme="minorHAnsi" w:cstheme="minorBidi"/>
            <w:sz w:val="22"/>
            <w:szCs w:val="22"/>
            <w:lang w:val="ru-RU" w:eastAsia="en-US"/>
          </w:rPr>
          <w:t>.</w:t>
        </w:r>
        <w:r w:rsidR="009427AE" w:rsidRPr="00D17345">
          <w:rPr>
            <w:rStyle w:val="a3"/>
            <w:rFonts w:asciiTheme="minorHAnsi" w:hAnsiTheme="minorHAnsi" w:cstheme="minorBidi"/>
            <w:sz w:val="22"/>
            <w:szCs w:val="22"/>
            <w:lang w:eastAsia="en-US"/>
          </w:rPr>
          <w:t>com</w:t>
        </w:r>
        <w:r w:rsidR="009427AE" w:rsidRPr="00D17345">
          <w:rPr>
            <w:rStyle w:val="a3"/>
            <w:rFonts w:asciiTheme="minorHAnsi" w:hAnsiTheme="minorHAnsi" w:cstheme="minorBidi"/>
            <w:sz w:val="22"/>
            <w:szCs w:val="22"/>
            <w:lang w:val="ru-RU" w:eastAsia="en-US"/>
          </w:rPr>
          <w:t>/</w:t>
        </w:r>
        <w:r w:rsidR="009427AE" w:rsidRPr="00D17345">
          <w:rPr>
            <w:rStyle w:val="a3"/>
            <w:rFonts w:asciiTheme="minorHAnsi" w:hAnsiTheme="minorHAnsi" w:cstheme="minorBidi"/>
            <w:sz w:val="22"/>
            <w:szCs w:val="22"/>
            <w:lang w:eastAsia="en-US"/>
          </w:rPr>
          <w:t>fr</w:t>
        </w:r>
        <w:r w:rsidR="009427AE" w:rsidRPr="00D17345">
          <w:rPr>
            <w:rStyle w:val="a3"/>
            <w:rFonts w:asciiTheme="minorHAnsi" w:hAnsiTheme="minorHAnsi" w:cstheme="minorBidi"/>
            <w:sz w:val="22"/>
            <w:szCs w:val="22"/>
            <w:lang w:val="ru-RU" w:eastAsia="en-US"/>
          </w:rPr>
          <w:t>/</w:t>
        </w:r>
      </w:hyperlink>
    </w:p>
    <w:p w14:paraId="499D7ACB" w14:textId="77777777" w:rsidR="009427AE" w:rsidRPr="00D17345" w:rsidRDefault="009427AE" w:rsidP="00D17345">
      <w:pPr>
        <w:pStyle w:val="a9"/>
        <w:spacing w:before="0" w:beforeAutospacing="0" w:after="0" w:afterAutospacing="0"/>
        <w:ind w:left="-426"/>
        <w:jc w:val="both"/>
        <w:rPr>
          <w:rFonts w:asciiTheme="minorHAnsi" w:hAnsiTheme="minorHAnsi" w:cstheme="minorBidi"/>
          <w:sz w:val="22"/>
          <w:szCs w:val="22"/>
          <w:lang w:val="ru-RU" w:eastAsia="en-US"/>
        </w:rPr>
      </w:pPr>
      <w:r w:rsidRPr="00D17345">
        <w:rPr>
          <w:rFonts w:asciiTheme="minorHAnsi" w:hAnsiTheme="minorHAnsi" w:cstheme="minorBidi"/>
          <w:sz w:val="22"/>
          <w:szCs w:val="22"/>
          <w:lang w:eastAsia="en-US"/>
        </w:rPr>
        <w:t>Додаток для вивчення французької мови за допомогою графічної літератури.</w:t>
      </w:r>
    </w:p>
    <w:p w14:paraId="397C95A3" w14:textId="77777777" w:rsidR="009427AE" w:rsidRPr="00D17345" w:rsidRDefault="00805F5B" w:rsidP="00D17345">
      <w:pPr>
        <w:ind w:left="-426"/>
        <w:jc w:val="both"/>
        <w:rPr>
          <w:rStyle w:val="a3"/>
          <w:sz w:val="22"/>
          <w:szCs w:val="22"/>
        </w:rPr>
      </w:pPr>
      <w:hyperlink r:id="rId81" w:history="1">
        <w:r w:rsidR="009427AE" w:rsidRPr="00D17345">
          <w:rPr>
            <w:rStyle w:val="a3"/>
            <w:sz w:val="22"/>
            <w:szCs w:val="22"/>
          </w:rPr>
          <w:t>https://babadum.com/</w:t>
        </w:r>
      </w:hyperlink>
    </w:p>
    <w:p w14:paraId="7B856A86" w14:textId="77777777" w:rsidR="009427AE" w:rsidRPr="00D17345" w:rsidRDefault="009427AE" w:rsidP="00D17345">
      <w:pPr>
        <w:ind w:left="-426"/>
        <w:jc w:val="both"/>
        <w:rPr>
          <w:sz w:val="22"/>
          <w:szCs w:val="22"/>
        </w:rPr>
      </w:pPr>
      <w:r w:rsidRPr="00D17345">
        <w:rPr>
          <w:sz w:val="22"/>
          <w:szCs w:val="22"/>
          <w:lang w:val="uk-UA"/>
        </w:rPr>
        <w:t>Гра для вивчення французьких слів.</w:t>
      </w:r>
    </w:p>
    <w:p w14:paraId="48548E7D" w14:textId="77777777" w:rsidR="009427AE" w:rsidRPr="00D17345" w:rsidRDefault="00805F5B" w:rsidP="00D17345">
      <w:pPr>
        <w:ind w:left="-426"/>
        <w:jc w:val="both"/>
        <w:rPr>
          <w:sz w:val="22"/>
          <w:szCs w:val="22"/>
        </w:rPr>
      </w:pPr>
      <w:hyperlink r:id="rId82" w:history="1">
        <w:r w:rsidR="009427AE" w:rsidRPr="00D17345">
          <w:rPr>
            <w:rStyle w:val="a3"/>
            <w:sz w:val="22"/>
            <w:szCs w:val="22"/>
          </w:rPr>
          <w:t>https://apprendre.tv5monde.com/en</w:t>
        </w:r>
      </w:hyperlink>
    </w:p>
    <w:p w14:paraId="6EEB3C55" w14:textId="77777777" w:rsidR="009427AE" w:rsidRPr="00D17345" w:rsidRDefault="00805F5B" w:rsidP="00D17345">
      <w:pPr>
        <w:ind w:left="-426"/>
        <w:jc w:val="both"/>
        <w:rPr>
          <w:sz w:val="22"/>
          <w:szCs w:val="22"/>
        </w:rPr>
      </w:pPr>
      <w:hyperlink r:id="rId83" w:history="1">
        <w:r w:rsidR="009427AE" w:rsidRPr="00D17345">
          <w:rPr>
            <w:rStyle w:val="a3"/>
            <w:sz w:val="22"/>
            <w:szCs w:val="22"/>
          </w:rPr>
          <w:t>http://parlons-francais.tv5monde.com/Webdocs-to-learn-French/p-1-lg1-Accueil.htm</w:t>
        </w:r>
      </w:hyperlink>
    </w:p>
    <w:p w14:paraId="51766A6F" w14:textId="77777777" w:rsidR="009427AE" w:rsidRPr="00D17345" w:rsidRDefault="00805F5B" w:rsidP="00D17345">
      <w:pPr>
        <w:ind w:left="-426"/>
        <w:jc w:val="both"/>
        <w:rPr>
          <w:sz w:val="22"/>
          <w:szCs w:val="22"/>
        </w:rPr>
      </w:pPr>
      <w:hyperlink r:id="rId84" w:history="1">
        <w:r w:rsidR="009427AE" w:rsidRPr="00D17345">
          <w:rPr>
            <w:rStyle w:val="a3"/>
            <w:sz w:val="22"/>
            <w:szCs w:val="22"/>
          </w:rPr>
          <w:t>https://savoirs.rfi.fr/en/apprendre-enseigner</w:t>
        </w:r>
      </w:hyperlink>
      <w:r w:rsidR="009427AE" w:rsidRPr="00D17345">
        <w:rPr>
          <w:sz w:val="22"/>
          <w:szCs w:val="22"/>
          <w:lang w:val="uk-UA"/>
        </w:rPr>
        <w:t>або російською</w:t>
      </w:r>
      <w:hyperlink r:id="rId85" w:history="1">
        <w:r w:rsidR="009427AE" w:rsidRPr="00D17345">
          <w:rPr>
            <w:rStyle w:val="a3"/>
            <w:sz w:val="22"/>
            <w:szCs w:val="22"/>
          </w:rPr>
          <w:t>https://savoirs.rfi.fr/ru/apprendre-enseigner</w:t>
        </w:r>
      </w:hyperlink>
    </w:p>
    <w:p w14:paraId="46DE1158" w14:textId="77777777" w:rsidR="009427AE" w:rsidRPr="00D17345" w:rsidRDefault="009427AE" w:rsidP="00D17345">
      <w:pPr>
        <w:ind w:left="-426"/>
        <w:jc w:val="both"/>
        <w:rPr>
          <w:sz w:val="22"/>
          <w:szCs w:val="22"/>
        </w:rPr>
      </w:pPr>
      <w:r w:rsidRPr="00D17345">
        <w:rPr>
          <w:sz w:val="22"/>
          <w:szCs w:val="22"/>
          <w:lang w:val="uk-UA"/>
        </w:rPr>
        <w:t>Сайти для безкоштовного вивчення французької мови: для учнів усіх рівнів.</w:t>
      </w:r>
    </w:p>
    <w:p w14:paraId="504C41D2" w14:textId="77777777" w:rsidR="009427AE" w:rsidRPr="00D17345" w:rsidRDefault="00805F5B" w:rsidP="00D17345">
      <w:pPr>
        <w:ind w:left="-426"/>
        <w:jc w:val="both"/>
        <w:rPr>
          <w:sz w:val="22"/>
          <w:szCs w:val="22"/>
        </w:rPr>
      </w:pPr>
      <w:hyperlink r:id="rId86" w:history="1">
        <w:r w:rsidR="009427AE" w:rsidRPr="00D17345">
          <w:rPr>
            <w:rStyle w:val="a3"/>
            <w:sz w:val="22"/>
            <w:szCs w:val="22"/>
          </w:rPr>
          <w:t>https://www.bonjourdefrance.com/</w:t>
        </w:r>
      </w:hyperlink>
    </w:p>
    <w:p w14:paraId="188601DD" w14:textId="77777777" w:rsidR="009427AE" w:rsidRPr="00D17345" w:rsidRDefault="009427AE" w:rsidP="00D17345">
      <w:pPr>
        <w:ind w:left="-426"/>
        <w:jc w:val="both"/>
        <w:rPr>
          <w:sz w:val="22"/>
          <w:szCs w:val="22"/>
          <w:lang w:val="uk-UA"/>
        </w:rPr>
      </w:pPr>
      <w:r w:rsidRPr="00D17345">
        <w:rPr>
          <w:sz w:val="22"/>
          <w:szCs w:val="22"/>
          <w:lang w:val="uk-UA"/>
        </w:rPr>
        <w:t>Безкоштовний навчальний</w:t>
      </w:r>
      <w:r w:rsidRPr="00D17345">
        <w:rPr>
          <w:i/>
          <w:sz w:val="22"/>
          <w:szCs w:val="22"/>
          <w:lang w:val="uk-UA"/>
        </w:rPr>
        <w:t xml:space="preserve"> кібержурнал </w:t>
      </w:r>
      <w:r w:rsidRPr="00D17345">
        <w:rPr>
          <w:sz w:val="22"/>
          <w:szCs w:val="22"/>
          <w:lang w:val="uk-UA"/>
        </w:rPr>
        <w:t>для вивчення французької мови в режимі онлайн.</w:t>
      </w:r>
    </w:p>
    <w:p w14:paraId="68023654" w14:textId="77777777" w:rsidR="009427AE" w:rsidRPr="00D17345" w:rsidRDefault="00805F5B" w:rsidP="00D17345">
      <w:pPr>
        <w:ind w:left="-426"/>
        <w:jc w:val="both"/>
        <w:rPr>
          <w:sz w:val="22"/>
          <w:szCs w:val="22"/>
          <w:lang w:val="uk-UA"/>
        </w:rPr>
      </w:pPr>
      <w:hyperlink r:id="rId87"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www</w:t>
        </w:r>
        <w:r w:rsidR="009427AE" w:rsidRPr="00D17345">
          <w:rPr>
            <w:rStyle w:val="a3"/>
            <w:sz w:val="22"/>
            <w:szCs w:val="22"/>
            <w:lang w:val="uk-UA"/>
          </w:rPr>
          <w:t>.</w:t>
        </w:r>
        <w:r w:rsidR="009427AE" w:rsidRPr="00D17345">
          <w:rPr>
            <w:rStyle w:val="a3"/>
            <w:sz w:val="22"/>
            <w:szCs w:val="22"/>
          </w:rPr>
          <w:t>editionsdidier</w:t>
        </w:r>
        <w:r w:rsidR="009427AE" w:rsidRPr="00D17345">
          <w:rPr>
            <w:rStyle w:val="a3"/>
            <w:sz w:val="22"/>
            <w:szCs w:val="22"/>
            <w:lang w:val="uk-UA"/>
          </w:rPr>
          <w:t>.</w:t>
        </w:r>
        <w:r w:rsidR="009427AE" w:rsidRPr="00D17345">
          <w:rPr>
            <w:rStyle w:val="a3"/>
            <w:sz w:val="22"/>
            <w:szCs w:val="22"/>
          </w:rPr>
          <w:t>com</w:t>
        </w:r>
        <w:r w:rsidR="009427AE" w:rsidRPr="00D17345">
          <w:rPr>
            <w:rStyle w:val="a3"/>
            <w:sz w:val="22"/>
            <w:szCs w:val="22"/>
            <w:lang w:val="uk-UA"/>
          </w:rPr>
          <w:t>/</w:t>
        </w:r>
        <w:r w:rsidR="009427AE" w:rsidRPr="00D17345">
          <w:rPr>
            <w:rStyle w:val="a3"/>
            <w:sz w:val="22"/>
            <w:szCs w:val="22"/>
          </w:rPr>
          <w:t>fr</w:t>
        </w:r>
        <w:r w:rsidR="009427AE" w:rsidRPr="00D17345">
          <w:rPr>
            <w:rStyle w:val="a3"/>
            <w:sz w:val="22"/>
            <w:szCs w:val="22"/>
            <w:lang w:val="uk-UA"/>
          </w:rPr>
          <w:t>/</w:t>
        </w:r>
        <w:r w:rsidR="009427AE" w:rsidRPr="00D17345">
          <w:rPr>
            <w:rStyle w:val="a3"/>
            <w:sz w:val="22"/>
            <w:szCs w:val="22"/>
          </w:rPr>
          <w:t>nos</w:t>
        </w:r>
        <w:r w:rsidR="009427AE" w:rsidRPr="00D17345">
          <w:rPr>
            <w:rStyle w:val="a3"/>
            <w:sz w:val="22"/>
            <w:szCs w:val="22"/>
            <w:lang w:val="uk-UA"/>
          </w:rPr>
          <w:t>-</w:t>
        </w:r>
        <w:r w:rsidR="009427AE" w:rsidRPr="00D17345">
          <w:rPr>
            <w:rStyle w:val="a3"/>
            <w:sz w:val="22"/>
            <w:szCs w:val="22"/>
          </w:rPr>
          <w:t>site</w:t>
        </w:r>
        <w:r w:rsidR="009427AE" w:rsidRPr="00D17345">
          <w:rPr>
            <w:rStyle w:val="a3"/>
            <w:sz w:val="22"/>
            <w:szCs w:val="22"/>
            <w:lang w:val="uk-UA"/>
          </w:rPr>
          <w:t>-</w:t>
        </w:r>
        <w:r w:rsidR="009427AE" w:rsidRPr="00D17345">
          <w:rPr>
            <w:rStyle w:val="a3"/>
            <w:sz w:val="22"/>
            <w:szCs w:val="22"/>
          </w:rPr>
          <w:t>compagnons</w:t>
        </w:r>
      </w:hyperlink>
    </w:p>
    <w:p w14:paraId="37EB1373" w14:textId="77777777" w:rsidR="009427AE" w:rsidRPr="00D17345" w:rsidRDefault="00805F5B" w:rsidP="00D17345">
      <w:pPr>
        <w:ind w:left="-426"/>
        <w:jc w:val="both"/>
        <w:rPr>
          <w:sz w:val="22"/>
          <w:szCs w:val="22"/>
          <w:lang w:val="uk-UA"/>
        </w:rPr>
      </w:pPr>
      <w:hyperlink r:id="rId88"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www</w:t>
        </w:r>
        <w:r w:rsidR="009427AE" w:rsidRPr="00D17345">
          <w:rPr>
            <w:rStyle w:val="a3"/>
            <w:sz w:val="22"/>
            <w:szCs w:val="22"/>
            <w:lang w:val="uk-UA"/>
          </w:rPr>
          <w:t>.</w:t>
        </w:r>
        <w:r w:rsidR="009427AE" w:rsidRPr="00D17345">
          <w:rPr>
            <w:rStyle w:val="a3"/>
            <w:sz w:val="22"/>
            <w:szCs w:val="22"/>
          </w:rPr>
          <w:t>cle</w:t>
        </w:r>
        <w:r w:rsidR="009427AE" w:rsidRPr="00D17345">
          <w:rPr>
            <w:rStyle w:val="a3"/>
            <w:sz w:val="22"/>
            <w:szCs w:val="22"/>
            <w:lang w:val="uk-UA"/>
          </w:rPr>
          <w:t>-</w:t>
        </w:r>
        <w:r w:rsidR="009427AE" w:rsidRPr="00D17345">
          <w:rPr>
            <w:rStyle w:val="a3"/>
            <w:sz w:val="22"/>
            <w:szCs w:val="22"/>
          </w:rPr>
          <w:t>international</w:t>
        </w:r>
        <w:r w:rsidR="009427AE" w:rsidRPr="00D17345">
          <w:rPr>
            <w:rStyle w:val="a3"/>
            <w:sz w:val="22"/>
            <w:szCs w:val="22"/>
            <w:lang w:val="uk-UA"/>
          </w:rPr>
          <w:t>.</w:t>
        </w:r>
        <w:r w:rsidR="009427AE" w:rsidRPr="00D17345">
          <w:rPr>
            <w:rStyle w:val="a3"/>
            <w:sz w:val="22"/>
            <w:szCs w:val="22"/>
          </w:rPr>
          <w:t>com</w:t>
        </w:r>
        <w:r w:rsidR="009427AE" w:rsidRPr="00D17345">
          <w:rPr>
            <w:rStyle w:val="a3"/>
            <w:sz w:val="22"/>
            <w:szCs w:val="22"/>
            <w:lang w:val="uk-UA"/>
          </w:rPr>
          <w:t>/</w:t>
        </w:r>
        <w:r w:rsidR="009427AE" w:rsidRPr="00D17345">
          <w:rPr>
            <w:rStyle w:val="a3"/>
            <w:sz w:val="22"/>
            <w:szCs w:val="22"/>
          </w:rPr>
          <w:t>actualites</w:t>
        </w:r>
        <w:r w:rsidR="009427AE" w:rsidRPr="00D17345">
          <w:rPr>
            <w:rStyle w:val="a3"/>
            <w:sz w:val="22"/>
            <w:szCs w:val="22"/>
            <w:lang w:val="uk-UA"/>
          </w:rPr>
          <w:t>/</w:t>
        </w:r>
        <w:r w:rsidR="009427AE" w:rsidRPr="00D17345">
          <w:rPr>
            <w:rStyle w:val="a3"/>
            <w:sz w:val="22"/>
            <w:szCs w:val="22"/>
          </w:rPr>
          <w:t>decouvrez</w:t>
        </w:r>
        <w:r w:rsidR="009427AE" w:rsidRPr="00D17345">
          <w:rPr>
            <w:rStyle w:val="a3"/>
            <w:sz w:val="22"/>
            <w:szCs w:val="22"/>
            <w:lang w:val="uk-UA"/>
          </w:rPr>
          <w:t>-</w:t>
        </w:r>
        <w:r w:rsidR="009427AE" w:rsidRPr="00D17345">
          <w:rPr>
            <w:rStyle w:val="a3"/>
            <w:sz w:val="22"/>
            <w:szCs w:val="22"/>
          </w:rPr>
          <w:t>l</w:t>
        </w:r>
        <w:r w:rsidR="009427AE" w:rsidRPr="00D17345">
          <w:rPr>
            <w:rStyle w:val="a3"/>
            <w:sz w:val="22"/>
            <w:szCs w:val="22"/>
            <w:lang w:val="uk-UA"/>
          </w:rPr>
          <w:t>-</w:t>
        </w:r>
        <w:r w:rsidR="009427AE" w:rsidRPr="00D17345">
          <w:rPr>
            <w:rStyle w:val="a3"/>
            <w:sz w:val="22"/>
            <w:szCs w:val="22"/>
          </w:rPr>
          <w:t>espace</w:t>
        </w:r>
        <w:r w:rsidR="009427AE" w:rsidRPr="00D17345">
          <w:rPr>
            <w:rStyle w:val="a3"/>
            <w:sz w:val="22"/>
            <w:szCs w:val="22"/>
            <w:lang w:val="uk-UA"/>
          </w:rPr>
          <w:t>-</w:t>
        </w:r>
        <w:r w:rsidR="009427AE" w:rsidRPr="00D17345">
          <w:rPr>
            <w:rStyle w:val="a3"/>
            <w:sz w:val="22"/>
            <w:szCs w:val="22"/>
          </w:rPr>
          <w:t>digital</w:t>
        </w:r>
        <w:r w:rsidR="009427AE" w:rsidRPr="00D17345">
          <w:rPr>
            <w:rStyle w:val="a3"/>
            <w:sz w:val="22"/>
            <w:szCs w:val="22"/>
            <w:lang w:val="uk-UA"/>
          </w:rPr>
          <w:t>-</w:t>
        </w:r>
        <w:r w:rsidR="009427AE" w:rsidRPr="00D17345">
          <w:rPr>
            <w:rStyle w:val="a3"/>
            <w:sz w:val="22"/>
            <w:szCs w:val="22"/>
          </w:rPr>
          <w:t>les</w:t>
        </w:r>
        <w:r w:rsidR="009427AE" w:rsidRPr="00D17345">
          <w:rPr>
            <w:rStyle w:val="a3"/>
            <w:sz w:val="22"/>
            <w:szCs w:val="22"/>
            <w:lang w:val="uk-UA"/>
          </w:rPr>
          <w:t>-</w:t>
        </w:r>
        <w:r w:rsidR="009427AE" w:rsidRPr="00D17345">
          <w:rPr>
            <w:rStyle w:val="a3"/>
            <w:sz w:val="22"/>
            <w:szCs w:val="22"/>
          </w:rPr>
          <w:t>nouveaux</w:t>
        </w:r>
        <w:r w:rsidR="009427AE" w:rsidRPr="00D17345">
          <w:rPr>
            <w:rStyle w:val="a3"/>
            <w:sz w:val="22"/>
            <w:szCs w:val="22"/>
            <w:lang w:val="uk-UA"/>
          </w:rPr>
          <w:t>-</w:t>
        </w:r>
        <w:r w:rsidR="009427AE" w:rsidRPr="00D17345">
          <w:rPr>
            <w:rStyle w:val="a3"/>
            <w:sz w:val="22"/>
            <w:szCs w:val="22"/>
          </w:rPr>
          <w:t>sites</w:t>
        </w:r>
        <w:r w:rsidR="009427AE" w:rsidRPr="00D17345">
          <w:rPr>
            <w:rStyle w:val="a3"/>
            <w:sz w:val="22"/>
            <w:szCs w:val="22"/>
            <w:lang w:val="uk-UA"/>
          </w:rPr>
          <w:t>-</w:t>
        </w:r>
        <w:r w:rsidR="009427AE" w:rsidRPr="00D17345">
          <w:rPr>
            <w:rStyle w:val="a3"/>
            <w:sz w:val="22"/>
            <w:szCs w:val="22"/>
          </w:rPr>
          <w:t>ressources</w:t>
        </w:r>
        <w:r w:rsidR="009427AE" w:rsidRPr="00D17345">
          <w:rPr>
            <w:rStyle w:val="a3"/>
            <w:sz w:val="22"/>
            <w:szCs w:val="22"/>
            <w:lang w:val="uk-UA"/>
          </w:rPr>
          <w:t>-</w:t>
        </w:r>
        <w:r w:rsidR="009427AE" w:rsidRPr="00D17345">
          <w:rPr>
            <w:rStyle w:val="a3"/>
            <w:sz w:val="22"/>
            <w:szCs w:val="22"/>
          </w:rPr>
          <w:t>de</w:t>
        </w:r>
        <w:r w:rsidR="009427AE" w:rsidRPr="00D17345">
          <w:rPr>
            <w:rStyle w:val="a3"/>
            <w:sz w:val="22"/>
            <w:szCs w:val="22"/>
            <w:lang w:val="uk-UA"/>
          </w:rPr>
          <w:t>-</w:t>
        </w:r>
        <w:r w:rsidR="009427AE" w:rsidRPr="00D17345">
          <w:rPr>
            <w:rStyle w:val="a3"/>
            <w:sz w:val="22"/>
            <w:szCs w:val="22"/>
          </w:rPr>
          <w:t>cle</w:t>
        </w:r>
        <w:r w:rsidR="009427AE" w:rsidRPr="00D17345">
          <w:rPr>
            <w:rStyle w:val="a3"/>
            <w:sz w:val="22"/>
            <w:szCs w:val="22"/>
            <w:lang w:val="uk-UA"/>
          </w:rPr>
          <w:t>-</w:t>
        </w:r>
        <w:r w:rsidR="009427AE" w:rsidRPr="00D17345">
          <w:rPr>
            <w:rStyle w:val="a3"/>
            <w:sz w:val="22"/>
            <w:szCs w:val="22"/>
          </w:rPr>
          <w:t>international</w:t>
        </w:r>
        <w:r w:rsidR="009427AE" w:rsidRPr="00D17345">
          <w:rPr>
            <w:rStyle w:val="a3"/>
            <w:sz w:val="22"/>
            <w:szCs w:val="22"/>
            <w:lang w:val="uk-UA"/>
          </w:rPr>
          <w:t>.</w:t>
        </w:r>
        <w:r w:rsidR="009427AE" w:rsidRPr="00D17345">
          <w:rPr>
            <w:rStyle w:val="a3"/>
            <w:sz w:val="22"/>
            <w:szCs w:val="22"/>
          </w:rPr>
          <w:t>html</w:t>
        </w:r>
      </w:hyperlink>
    </w:p>
    <w:p w14:paraId="505601F0" w14:textId="77777777" w:rsidR="009427AE" w:rsidRPr="00D17345" w:rsidRDefault="00805F5B" w:rsidP="00D17345">
      <w:pPr>
        <w:ind w:left="-426"/>
        <w:jc w:val="both"/>
        <w:rPr>
          <w:sz w:val="22"/>
          <w:szCs w:val="22"/>
          <w:lang w:val="uk-UA"/>
        </w:rPr>
      </w:pPr>
      <w:hyperlink r:id="rId89"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www</w:t>
        </w:r>
        <w:r w:rsidR="009427AE" w:rsidRPr="00D17345">
          <w:rPr>
            <w:rStyle w:val="a3"/>
            <w:sz w:val="22"/>
            <w:szCs w:val="22"/>
            <w:lang w:val="uk-UA"/>
          </w:rPr>
          <w:t>.</w:t>
        </w:r>
        <w:r w:rsidR="009427AE" w:rsidRPr="00D17345">
          <w:rPr>
            <w:rStyle w:val="a3"/>
            <w:sz w:val="22"/>
            <w:szCs w:val="22"/>
          </w:rPr>
          <w:t>hachettefle</w:t>
        </w:r>
        <w:r w:rsidR="009427AE" w:rsidRPr="00D17345">
          <w:rPr>
            <w:rStyle w:val="a3"/>
            <w:sz w:val="22"/>
            <w:szCs w:val="22"/>
            <w:lang w:val="uk-UA"/>
          </w:rPr>
          <w:t>.</w:t>
        </w:r>
        <w:r w:rsidR="009427AE" w:rsidRPr="00D17345">
          <w:rPr>
            <w:rStyle w:val="a3"/>
            <w:sz w:val="22"/>
            <w:szCs w:val="22"/>
          </w:rPr>
          <w:t>com</w:t>
        </w:r>
        <w:r w:rsidR="009427AE" w:rsidRPr="00D17345">
          <w:rPr>
            <w:rStyle w:val="a3"/>
            <w:sz w:val="22"/>
            <w:szCs w:val="22"/>
            <w:lang w:val="uk-UA"/>
          </w:rPr>
          <w:t>/</w:t>
        </w:r>
        <w:r w:rsidR="009427AE" w:rsidRPr="00D17345">
          <w:rPr>
            <w:rStyle w:val="a3"/>
            <w:sz w:val="22"/>
            <w:szCs w:val="22"/>
          </w:rPr>
          <w:t>numerique</w:t>
        </w:r>
        <w:r w:rsidR="009427AE" w:rsidRPr="00D17345">
          <w:rPr>
            <w:rStyle w:val="a3"/>
            <w:sz w:val="22"/>
            <w:szCs w:val="22"/>
            <w:lang w:val="uk-UA"/>
          </w:rPr>
          <w:t>/</w:t>
        </w:r>
        <w:r w:rsidR="009427AE" w:rsidRPr="00D17345">
          <w:rPr>
            <w:rStyle w:val="a3"/>
            <w:sz w:val="22"/>
            <w:szCs w:val="22"/>
          </w:rPr>
          <w:t>parcours</w:t>
        </w:r>
        <w:r w:rsidR="009427AE" w:rsidRPr="00D17345">
          <w:rPr>
            <w:rStyle w:val="a3"/>
            <w:sz w:val="22"/>
            <w:szCs w:val="22"/>
            <w:lang w:val="uk-UA"/>
          </w:rPr>
          <w:t>-</w:t>
        </w:r>
        <w:r w:rsidR="009427AE" w:rsidRPr="00D17345">
          <w:rPr>
            <w:rStyle w:val="a3"/>
            <w:sz w:val="22"/>
            <w:szCs w:val="22"/>
          </w:rPr>
          <w:t>digital</w:t>
        </w:r>
      </w:hyperlink>
    </w:p>
    <w:p w14:paraId="0E9521E4" w14:textId="77777777" w:rsidR="009427AE" w:rsidRPr="00D17345" w:rsidRDefault="00805F5B" w:rsidP="00D17345">
      <w:pPr>
        <w:ind w:left="-426"/>
        <w:jc w:val="both"/>
        <w:rPr>
          <w:sz w:val="22"/>
          <w:szCs w:val="22"/>
        </w:rPr>
      </w:pPr>
      <w:hyperlink r:id="rId90" w:history="1">
        <w:r w:rsidR="009427AE" w:rsidRPr="00D17345">
          <w:rPr>
            <w:rStyle w:val="a3"/>
            <w:sz w:val="22"/>
            <w:szCs w:val="22"/>
          </w:rPr>
          <w:t>https://espacevirtuel.emdl.fr/</w:t>
        </w:r>
      </w:hyperlink>
    </w:p>
    <w:p w14:paraId="0A41E92B" w14:textId="77777777" w:rsidR="009427AE" w:rsidRPr="00D17345" w:rsidRDefault="009427AE" w:rsidP="00D17345">
      <w:pPr>
        <w:ind w:left="-426"/>
        <w:jc w:val="both"/>
        <w:rPr>
          <w:b/>
          <w:sz w:val="22"/>
          <w:szCs w:val="22"/>
          <w:lang w:val="uk-UA"/>
        </w:rPr>
      </w:pPr>
      <w:r w:rsidRPr="00D17345">
        <w:rPr>
          <w:b/>
          <w:sz w:val="22"/>
          <w:szCs w:val="22"/>
          <w:lang w:val="uk-UA"/>
        </w:rPr>
        <w:t>Викладання французької мови</w:t>
      </w:r>
    </w:p>
    <w:p w14:paraId="1D9AD916" w14:textId="77777777" w:rsidR="009427AE" w:rsidRPr="00D17345" w:rsidRDefault="00805F5B" w:rsidP="00D17345">
      <w:pPr>
        <w:ind w:left="-426"/>
        <w:jc w:val="both"/>
        <w:rPr>
          <w:sz w:val="22"/>
          <w:szCs w:val="22"/>
          <w:lang w:val="uk-UA"/>
        </w:rPr>
      </w:pPr>
      <w:hyperlink r:id="rId91"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ua</w:t>
        </w:r>
        <w:r w:rsidR="009427AE" w:rsidRPr="00D17345">
          <w:rPr>
            <w:rStyle w:val="a3"/>
            <w:sz w:val="22"/>
            <w:szCs w:val="22"/>
            <w:lang w:val="uk-UA"/>
          </w:rPr>
          <w:t>.</w:t>
        </w:r>
        <w:r w:rsidR="009427AE" w:rsidRPr="00D17345">
          <w:rPr>
            <w:rStyle w:val="a3"/>
            <w:sz w:val="22"/>
            <w:szCs w:val="22"/>
          </w:rPr>
          <w:t>ifprofs</w:t>
        </w:r>
        <w:r w:rsidR="009427AE" w:rsidRPr="00D17345">
          <w:rPr>
            <w:rStyle w:val="a3"/>
            <w:sz w:val="22"/>
            <w:szCs w:val="22"/>
            <w:lang w:val="uk-UA"/>
          </w:rPr>
          <w:t>.</w:t>
        </w:r>
        <w:r w:rsidR="009427AE" w:rsidRPr="00D17345">
          <w:rPr>
            <w:rStyle w:val="a3"/>
            <w:sz w:val="22"/>
            <w:szCs w:val="22"/>
          </w:rPr>
          <w:t>org</w:t>
        </w:r>
        <w:r w:rsidR="009427AE" w:rsidRPr="00D17345">
          <w:rPr>
            <w:rStyle w:val="a3"/>
            <w:sz w:val="22"/>
            <w:szCs w:val="22"/>
            <w:lang w:val="uk-UA"/>
          </w:rPr>
          <w:t>/</w:t>
        </w:r>
      </w:hyperlink>
      <w:r w:rsidR="00E63A81" w:rsidRPr="00D17345">
        <w:rPr>
          <w:sz w:val="22"/>
          <w:szCs w:val="22"/>
          <w:lang w:val="uk-UA"/>
        </w:rPr>
        <w:t xml:space="preserve"> </w:t>
      </w:r>
      <w:r w:rsidR="009427AE" w:rsidRPr="00D17345">
        <w:rPr>
          <w:sz w:val="22"/>
          <w:szCs w:val="22"/>
        </w:rPr>
        <w:t>IFprofsUkraine</w:t>
      </w:r>
      <w:r w:rsidR="009427AE" w:rsidRPr="00D17345">
        <w:rPr>
          <w:sz w:val="22"/>
          <w:szCs w:val="22"/>
          <w:lang w:val="uk-UA"/>
        </w:rPr>
        <w:t xml:space="preserve"> – соціальна мережа професійного типу, яка об’єднує франкомовних освітян України. </w:t>
      </w:r>
    </w:p>
    <w:p w14:paraId="5886D8E3" w14:textId="77777777" w:rsidR="009427AE" w:rsidRPr="00D17345" w:rsidRDefault="00805F5B" w:rsidP="00D17345">
      <w:pPr>
        <w:ind w:left="-426"/>
        <w:jc w:val="both"/>
        <w:rPr>
          <w:sz w:val="22"/>
          <w:szCs w:val="22"/>
          <w:lang w:val="uk-UA"/>
        </w:rPr>
      </w:pPr>
      <w:hyperlink r:id="rId92"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liseo</w:t>
        </w:r>
        <w:r w:rsidR="009427AE" w:rsidRPr="00D17345">
          <w:rPr>
            <w:rStyle w:val="a3"/>
            <w:sz w:val="22"/>
            <w:szCs w:val="22"/>
            <w:lang w:val="uk-UA"/>
          </w:rPr>
          <w:t>.</w:t>
        </w:r>
        <w:r w:rsidR="009427AE" w:rsidRPr="00D17345">
          <w:rPr>
            <w:rStyle w:val="a3"/>
            <w:sz w:val="22"/>
            <w:szCs w:val="22"/>
          </w:rPr>
          <w:t>ciep</w:t>
        </w:r>
        <w:r w:rsidR="009427AE" w:rsidRPr="00D17345">
          <w:rPr>
            <w:rStyle w:val="a3"/>
            <w:sz w:val="22"/>
            <w:szCs w:val="22"/>
            <w:lang w:val="uk-UA"/>
          </w:rPr>
          <w:t>.</w:t>
        </w:r>
        <w:r w:rsidR="009427AE" w:rsidRPr="00D17345">
          <w:rPr>
            <w:rStyle w:val="a3"/>
            <w:sz w:val="22"/>
            <w:szCs w:val="22"/>
          </w:rPr>
          <w:t>fr</w:t>
        </w:r>
        <w:r w:rsidR="009427AE" w:rsidRPr="00D17345">
          <w:rPr>
            <w:rStyle w:val="a3"/>
            <w:sz w:val="22"/>
            <w:szCs w:val="22"/>
            <w:lang w:val="uk-UA"/>
          </w:rPr>
          <w:t>/</w:t>
        </w:r>
        <w:r w:rsidR="009427AE" w:rsidRPr="00D17345">
          <w:rPr>
            <w:rStyle w:val="a3"/>
            <w:sz w:val="22"/>
            <w:szCs w:val="22"/>
          </w:rPr>
          <w:t>index</w:t>
        </w:r>
        <w:r w:rsidR="009427AE" w:rsidRPr="00D17345">
          <w:rPr>
            <w:rStyle w:val="a3"/>
            <w:sz w:val="22"/>
            <w:szCs w:val="22"/>
            <w:lang w:val="uk-UA"/>
          </w:rPr>
          <w:t>.</w:t>
        </w:r>
        <w:r w:rsidR="009427AE" w:rsidRPr="00D17345">
          <w:rPr>
            <w:rStyle w:val="a3"/>
            <w:sz w:val="22"/>
            <w:szCs w:val="22"/>
          </w:rPr>
          <w:t>php</w:t>
        </w:r>
        <w:r w:rsidR="009427AE" w:rsidRPr="00D17345">
          <w:rPr>
            <w:rStyle w:val="a3"/>
            <w:sz w:val="22"/>
            <w:szCs w:val="22"/>
            <w:lang w:val="uk-UA"/>
          </w:rPr>
          <w:t>?</w:t>
        </w:r>
        <w:r w:rsidR="009427AE" w:rsidRPr="00D17345">
          <w:rPr>
            <w:rStyle w:val="a3"/>
            <w:sz w:val="22"/>
            <w:szCs w:val="22"/>
          </w:rPr>
          <w:t>lvl</w:t>
        </w:r>
        <w:r w:rsidR="009427AE" w:rsidRPr="00D17345">
          <w:rPr>
            <w:rStyle w:val="a3"/>
            <w:sz w:val="22"/>
            <w:szCs w:val="22"/>
            <w:lang w:val="uk-UA"/>
          </w:rPr>
          <w:t>=</w:t>
        </w:r>
        <w:r w:rsidR="009427AE" w:rsidRPr="00D17345">
          <w:rPr>
            <w:rStyle w:val="a3"/>
            <w:sz w:val="22"/>
            <w:szCs w:val="22"/>
          </w:rPr>
          <w:t>cmspage</w:t>
        </w:r>
        <w:r w:rsidR="009427AE" w:rsidRPr="00D17345">
          <w:rPr>
            <w:rStyle w:val="a3"/>
            <w:sz w:val="22"/>
            <w:szCs w:val="22"/>
            <w:lang w:val="uk-UA"/>
          </w:rPr>
          <w:t>&amp;</w:t>
        </w:r>
        <w:r w:rsidR="009427AE" w:rsidRPr="00D17345">
          <w:rPr>
            <w:rStyle w:val="a3"/>
            <w:sz w:val="22"/>
            <w:szCs w:val="22"/>
          </w:rPr>
          <w:t>pageid</w:t>
        </w:r>
        <w:r w:rsidR="009427AE" w:rsidRPr="00D17345">
          <w:rPr>
            <w:rStyle w:val="a3"/>
            <w:sz w:val="22"/>
            <w:szCs w:val="22"/>
            <w:lang w:val="uk-UA"/>
          </w:rPr>
          <w:t>=6&amp;</w:t>
        </w:r>
        <w:r w:rsidR="009427AE" w:rsidRPr="00D17345">
          <w:rPr>
            <w:rStyle w:val="a3"/>
            <w:sz w:val="22"/>
            <w:szCs w:val="22"/>
          </w:rPr>
          <w:t>id</w:t>
        </w:r>
        <w:r w:rsidR="009427AE" w:rsidRPr="00D17345">
          <w:rPr>
            <w:rStyle w:val="a3"/>
            <w:sz w:val="22"/>
            <w:szCs w:val="22"/>
            <w:lang w:val="uk-UA"/>
          </w:rPr>
          <w:t>_</w:t>
        </w:r>
        <w:r w:rsidR="009427AE" w:rsidRPr="00D17345">
          <w:rPr>
            <w:rStyle w:val="a3"/>
            <w:sz w:val="22"/>
            <w:szCs w:val="22"/>
          </w:rPr>
          <w:t>rubrique</w:t>
        </w:r>
        <w:r w:rsidR="009427AE" w:rsidRPr="00D17345">
          <w:rPr>
            <w:rStyle w:val="a3"/>
            <w:sz w:val="22"/>
            <w:szCs w:val="22"/>
            <w:lang w:val="uk-UA"/>
          </w:rPr>
          <w:t>=175</w:t>
        </w:r>
      </w:hyperlink>
    </w:p>
    <w:p w14:paraId="483B69A3" w14:textId="77777777" w:rsidR="009427AE" w:rsidRPr="00D17345" w:rsidRDefault="009427AE" w:rsidP="00D17345">
      <w:pPr>
        <w:ind w:left="-426"/>
        <w:jc w:val="both"/>
        <w:rPr>
          <w:sz w:val="22"/>
          <w:szCs w:val="22"/>
        </w:rPr>
      </w:pPr>
      <w:r w:rsidRPr="00D17345">
        <w:rPr>
          <w:sz w:val="22"/>
          <w:szCs w:val="22"/>
          <w:lang w:val="uk-UA"/>
        </w:rPr>
        <w:t xml:space="preserve">Портал </w:t>
      </w:r>
      <w:r w:rsidRPr="00D17345">
        <w:rPr>
          <w:sz w:val="22"/>
          <w:szCs w:val="22"/>
        </w:rPr>
        <w:t>CIEP</w:t>
      </w:r>
      <w:r w:rsidRPr="00D17345">
        <w:rPr>
          <w:sz w:val="22"/>
          <w:szCs w:val="22"/>
          <w:lang w:val="uk-UA"/>
        </w:rPr>
        <w:t>для викладання французької мови дітям</w:t>
      </w:r>
      <w:r w:rsidRPr="00D17345">
        <w:rPr>
          <w:sz w:val="22"/>
          <w:szCs w:val="22"/>
        </w:rPr>
        <w:t>.</w:t>
      </w:r>
    </w:p>
    <w:p w14:paraId="2A505EA5" w14:textId="77777777" w:rsidR="009427AE" w:rsidRPr="00D17345" w:rsidRDefault="00805F5B" w:rsidP="00D17345">
      <w:pPr>
        <w:ind w:left="-426"/>
        <w:jc w:val="both"/>
        <w:rPr>
          <w:sz w:val="22"/>
          <w:szCs w:val="22"/>
          <w:lang w:val="uk-UA"/>
        </w:rPr>
      </w:pPr>
      <w:hyperlink r:id="rId93" w:history="1">
        <w:r w:rsidR="009427AE" w:rsidRPr="00D17345">
          <w:rPr>
            <w:rStyle w:val="a3"/>
            <w:sz w:val="22"/>
            <w:szCs w:val="22"/>
          </w:rPr>
          <w:t>https://enseigner.tv5monde.com/</w:t>
        </w:r>
      </w:hyperlink>
      <w:r w:rsidR="00E63A81" w:rsidRPr="00D17345">
        <w:rPr>
          <w:sz w:val="22"/>
          <w:szCs w:val="22"/>
          <w:lang w:val="uk-UA"/>
        </w:rPr>
        <w:t xml:space="preserve"> </w:t>
      </w:r>
      <w:proofErr w:type="gramStart"/>
      <w:r w:rsidR="009427AE" w:rsidRPr="00D17345">
        <w:rPr>
          <w:sz w:val="22"/>
          <w:szCs w:val="22"/>
          <w:lang w:val="uk-UA"/>
        </w:rPr>
        <w:t>Навчальні  матеріали</w:t>
      </w:r>
      <w:proofErr w:type="gramEnd"/>
      <w:r w:rsidR="009427AE" w:rsidRPr="00D17345">
        <w:rPr>
          <w:sz w:val="22"/>
          <w:szCs w:val="22"/>
          <w:lang w:val="uk-UA"/>
        </w:rPr>
        <w:t xml:space="preserve"> для вчителів французької мови, з використанням актуальних подій у Франції та світі</w:t>
      </w:r>
      <w:r w:rsidR="009427AE" w:rsidRPr="00D17345">
        <w:rPr>
          <w:sz w:val="22"/>
          <w:szCs w:val="22"/>
        </w:rPr>
        <w:t>. Можуть використовуватися як вчителями, так і учнями. П</w:t>
      </w:r>
      <w:r w:rsidR="009427AE" w:rsidRPr="00D17345">
        <w:rPr>
          <w:sz w:val="22"/>
          <w:szCs w:val="22"/>
          <w:lang w:val="uk-UA"/>
        </w:rPr>
        <w:t>едагогічні матеріали, ігри… з великим вибором тем для всіх рівнів навчання.</w:t>
      </w:r>
    </w:p>
    <w:p w14:paraId="3DBF9114" w14:textId="77777777" w:rsidR="009427AE" w:rsidRPr="00D17345" w:rsidRDefault="00805F5B" w:rsidP="00D17345">
      <w:pPr>
        <w:ind w:left="-426"/>
        <w:jc w:val="both"/>
        <w:rPr>
          <w:rStyle w:val="a3"/>
          <w:sz w:val="22"/>
          <w:szCs w:val="22"/>
          <w:lang w:val="uk-UA"/>
        </w:rPr>
      </w:pPr>
      <w:hyperlink r:id="rId94" w:history="1">
        <w:r w:rsidR="009427AE" w:rsidRPr="00D17345">
          <w:rPr>
            <w:rStyle w:val="a3"/>
            <w:sz w:val="22"/>
            <w:szCs w:val="22"/>
          </w:rPr>
          <w:t>https://espacevirtuel.emdl.fr/</w:t>
        </w:r>
      </w:hyperlink>
    </w:p>
    <w:p w14:paraId="792D7DB6" w14:textId="77777777" w:rsidR="009427AE" w:rsidRPr="00D17345" w:rsidRDefault="009427AE" w:rsidP="00D17345">
      <w:pPr>
        <w:ind w:left="-426"/>
        <w:jc w:val="both"/>
        <w:rPr>
          <w:color w:val="70AD47" w:themeColor="accent6"/>
          <w:sz w:val="22"/>
          <w:szCs w:val="22"/>
        </w:rPr>
      </w:pPr>
      <w:r w:rsidRPr="00D17345">
        <w:rPr>
          <w:sz w:val="22"/>
          <w:szCs w:val="22"/>
          <w:lang w:val="uk-UA"/>
        </w:rPr>
        <w:t>Допоміжні сайти з електронними варіантами підручників з вивчення французької мови.</w:t>
      </w:r>
      <w:r w:rsidR="00E63A81" w:rsidRPr="00D17345">
        <w:rPr>
          <w:sz w:val="22"/>
          <w:szCs w:val="22"/>
          <w:lang w:val="uk-UA"/>
        </w:rPr>
        <w:t xml:space="preserve"> </w:t>
      </w:r>
      <w:hyperlink r:id="rId95" w:history="1">
        <w:r w:rsidRPr="00D17345">
          <w:rPr>
            <w:rStyle w:val="a3"/>
            <w:sz w:val="22"/>
            <w:szCs w:val="22"/>
          </w:rPr>
          <w:t>https://www.zerodeconduite.net/</w:t>
        </w:r>
      </w:hyperlink>
    </w:p>
    <w:p w14:paraId="613C99F7" w14:textId="77777777" w:rsidR="009427AE" w:rsidRPr="00D17345" w:rsidRDefault="009427AE" w:rsidP="00D17345">
      <w:pPr>
        <w:ind w:left="-426"/>
        <w:jc w:val="both"/>
        <w:rPr>
          <w:b/>
          <w:sz w:val="22"/>
          <w:szCs w:val="22"/>
          <w:lang w:val="uk-UA"/>
        </w:rPr>
      </w:pPr>
      <w:r w:rsidRPr="00D17345">
        <w:rPr>
          <w:b/>
          <w:sz w:val="22"/>
          <w:szCs w:val="22"/>
          <w:lang w:val="uk-UA"/>
        </w:rPr>
        <w:t>Навчання для подальшого викладання французької мови</w:t>
      </w:r>
    </w:p>
    <w:p w14:paraId="6CEB7377" w14:textId="77777777" w:rsidR="009427AE" w:rsidRPr="00D17345" w:rsidRDefault="00805F5B" w:rsidP="00D17345">
      <w:pPr>
        <w:ind w:left="-426"/>
        <w:jc w:val="both"/>
        <w:rPr>
          <w:rStyle w:val="a3"/>
          <w:sz w:val="22"/>
          <w:szCs w:val="22"/>
          <w:lang w:val="uk-UA"/>
        </w:rPr>
      </w:pPr>
      <w:hyperlink r:id="rId96" w:history="1">
        <w:r w:rsidR="009427AE" w:rsidRPr="00D17345">
          <w:rPr>
            <w:rStyle w:val="a3"/>
            <w:sz w:val="22"/>
            <w:szCs w:val="22"/>
          </w:rPr>
          <w:t>https</w:t>
        </w:r>
        <w:r w:rsidR="009427AE" w:rsidRPr="00D17345">
          <w:rPr>
            <w:rStyle w:val="a3"/>
            <w:sz w:val="22"/>
            <w:szCs w:val="22"/>
            <w:lang w:val="uk-UA"/>
          </w:rPr>
          <w:t>://</w:t>
        </w:r>
        <w:r w:rsidR="009427AE" w:rsidRPr="00D17345">
          <w:rPr>
            <w:rStyle w:val="a3"/>
            <w:sz w:val="22"/>
            <w:szCs w:val="22"/>
          </w:rPr>
          <w:t>www</w:t>
        </w:r>
        <w:r w:rsidR="009427AE" w:rsidRPr="00D17345">
          <w:rPr>
            <w:rStyle w:val="a3"/>
            <w:sz w:val="22"/>
            <w:szCs w:val="22"/>
            <w:lang w:val="uk-UA"/>
          </w:rPr>
          <w:t>.</w:t>
        </w:r>
        <w:r w:rsidR="009427AE" w:rsidRPr="00D17345">
          <w:rPr>
            <w:rStyle w:val="a3"/>
            <w:sz w:val="22"/>
            <w:szCs w:val="22"/>
          </w:rPr>
          <w:t>ciep</w:t>
        </w:r>
        <w:r w:rsidR="009427AE" w:rsidRPr="00D17345">
          <w:rPr>
            <w:rStyle w:val="a3"/>
            <w:sz w:val="22"/>
            <w:szCs w:val="22"/>
            <w:lang w:val="uk-UA"/>
          </w:rPr>
          <w:t>.</w:t>
        </w:r>
        <w:r w:rsidR="009427AE" w:rsidRPr="00D17345">
          <w:rPr>
            <w:rStyle w:val="a3"/>
            <w:sz w:val="22"/>
            <w:szCs w:val="22"/>
          </w:rPr>
          <w:t>fr</w:t>
        </w:r>
        <w:r w:rsidR="009427AE" w:rsidRPr="00D17345">
          <w:rPr>
            <w:rStyle w:val="a3"/>
            <w:sz w:val="22"/>
            <w:szCs w:val="22"/>
            <w:lang w:val="uk-UA"/>
          </w:rPr>
          <w:t>/</w:t>
        </w:r>
        <w:r w:rsidR="009427AE" w:rsidRPr="00D17345">
          <w:rPr>
            <w:rStyle w:val="a3"/>
            <w:sz w:val="22"/>
            <w:szCs w:val="22"/>
          </w:rPr>
          <w:t>formation</w:t>
        </w:r>
        <w:r w:rsidR="009427AE" w:rsidRPr="00D17345">
          <w:rPr>
            <w:rStyle w:val="a3"/>
            <w:sz w:val="22"/>
            <w:szCs w:val="22"/>
            <w:lang w:val="uk-UA"/>
          </w:rPr>
          <w:t>/</w:t>
        </w:r>
        <w:r w:rsidR="009427AE" w:rsidRPr="00D17345">
          <w:rPr>
            <w:rStyle w:val="a3"/>
            <w:sz w:val="22"/>
            <w:szCs w:val="22"/>
          </w:rPr>
          <w:t>profle</w:t>
        </w:r>
        <w:r w:rsidR="009427AE" w:rsidRPr="00D17345">
          <w:rPr>
            <w:rStyle w:val="a3"/>
            <w:sz w:val="22"/>
            <w:szCs w:val="22"/>
            <w:lang w:val="uk-UA"/>
          </w:rPr>
          <w:t>-</w:t>
        </w:r>
        <w:r w:rsidR="009427AE" w:rsidRPr="00D17345">
          <w:rPr>
            <w:rStyle w:val="a3"/>
            <w:sz w:val="22"/>
            <w:szCs w:val="22"/>
          </w:rPr>
          <w:t>plus</w:t>
        </w:r>
      </w:hyperlink>
    </w:p>
    <w:p w14:paraId="1FB99B29" w14:textId="77777777" w:rsidR="009427AE" w:rsidRPr="00D17345" w:rsidRDefault="00805F5B" w:rsidP="00D17345">
      <w:pPr>
        <w:ind w:left="-426"/>
        <w:jc w:val="both"/>
        <w:rPr>
          <w:sz w:val="22"/>
          <w:szCs w:val="22"/>
          <w:lang w:val="uk-UA"/>
        </w:rPr>
      </w:pPr>
      <w:hyperlink r:id="rId97" w:history="1">
        <w:r w:rsidR="009427AE" w:rsidRPr="00D17345">
          <w:rPr>
            <w:rStyle w:val="a3"/>
            <w:sz w:val="22"/>
            <w:szCs w:val="22"/>
          </w:rPr>
          <w:t>http</w:t>
        </w:r>
        <w:r w:rsidR="009427AE" w:rsidRPr="00D17345">
          <w:rPr>
            <w:rStyle w:val="a3"/>
            <w:sz w:val="22"/>
            <w:szCs w:val="22"/>
            <w:lang w:val="uk-UA"/>
          </w:rPr>
          <w:t>://</w:t>
        </w:r>
        <w:r w:rsidR="009427AE" w:rsidRPr="00D17345">
          <w:rPr>
            <w:rStyle w:val="a3"/>
            <w:sz w:val="22"/>
            <w:szCs w:val="22"/>
          </w:rPr>
          <w:t>www</w:t>
        </w:r>
        <w:r w:rsidR="009427AE" w:rsidRPr="00D17345">
          <w:rPr>
            <w:rStyle w:val="a3"/>
            <w:sz w:val="22"/>
            <w:szCs w:val="22"/>
            <w:lang w:val="uk-UA"/>
          </w:rPr>
          <w:t>.</w:t>
        </w:r>
        <w:r w:rsidR="009427AE" w:rsidRPr="00D17345">
          <w:rPr>
            <w:rStyle w:val="a3"/>
            <w:sz w:val="22"/>
            <w:szCs w:val="22"/>
          </w:rPr>
          <w:t>cned</w:t>
        </w:r>
        <w:r w:rsidR="009427AE" w:rsidRPr="00D17345">
          <w:rPr>
            <w:rStyle w:val="a3"/>
            <w:sz w:val="22"/>
            <w:szCs w:val="22"/>
            <w:lang w:val="uk-UA"/>
          </w:rPr>
          <w:t>.</w:t>
        </w:r>
        <w:r w:rsidR="009427AE" w:rsidRPr="00D17345">
          <w:rPr>
            <w:rStyle w:val="a3"/>
            <w:sz w:val="22"/>
            <w:szCs w:val="22"/>
          </w:rPr>
          <w:t>fr</w:t>
        </w:r>
        <w:r w:rsidR="009427AE" w:rsidRPr="00D17345">
          <w:rPr>
            <w:rStyle w:val="a3"/>
            <w:sz w:val="22"/>
            <w:szCs w:val="22"/>
            <w:lang w:val="uk-UA"/>
          </w:rPr>
          <w:t>/</w:t>
        </w:r>
        <w:r w:rsidR="009427AE" w:rsidRPr="00D17345">
          <w:rPr>
            <w:rStyle w:val="a3"/>
            <w:sz w:val="22"/>
            <w:szCs w:val="22"/>
          </w:rPr>
          <w:t>inscription</w:t>
        </w:r>
        <w:r w:rsidR="009427AE" w:rsidRPr="00D17345">
          <w:rPr>
            <w:rStyle w:val="a3"/>
            <w:sz w:val="22"/>
            <w:szCs w:val="22"/>
            <w:lang w:val="uk-UA"/>
          </w:rPr>
          <w:t>/8</w:t>
        </w:r>
        <w:r w:rsidR="009427AE" w:rsidRPr="00D17345">
          <w:rPr>
            <w:rStyle w:val="a3"/>
            <w:sz w:val="22"/>
            <w:szCs w:val="22"/>
          </w:rPr>
          <w:t>PFLEDIX</w:t>
        </w:r>
      </w:hyperlink>
    </w:p>
    <w:p w14:paraId="2E824259" w14:textId="77777777" w:rsidR="009427AE" w:rsidRPr="00D17345" w:rsidRDefault="009427AE" w:rsidP="00D17345">
      <w:pPr>
        <w:ind w:left="-426"/>
        <w:jc w:val="both"/>
        <w:rPr>
          <w:sz w:val="22"/>
          <w:szCs w:val="22"/>
          <w:lang w:val="uk-UA"/>
        </w:rPr>
      </w:pPr>
      <w:r w:rsidRPr="00D17345">
        <w:rPr>
          <w:sz w:val="22"/>
          <w:szCs w:val="22"/>
        </w:rPr>
        <w:t>PROFLE</w:t>
      </w:r>
      <w:r w:rsidRPr="00D17345">
        <w:rPr>
          <w:sz w:val="22"/>
          <w:szCs w:val="22"/>
          <w:lang w:val="uk-UA"/>
        </w:rPr>
        <w:t>+</w:t>
      </w:r>
      <w:r w:rsidRPr="00D17345">
        <w:rPr>
          <w:sz w:val="22"/>
          <w:szCs w:val="22"/>
        </w:rPr>
        <w:t> </w:t>
      </w:r>
      <w:r w:rsidRPr="00D17345">
        <w:rPr>
          <w:sz w:val="22"/>
          <w:szCs w:val="22"/>
          <w:lang w:val="uk-UA"/>
        </w:rPr>
        <w:t>є навчальною онлайн-платформою для вчителів французької мови. Безкоштовний ознайомчий модуль для самостійного навчання. Можливість продовження роботи під керівництвом тьютора (за інформацією звертатися до Інституту післядипломної педагогічної освіти у своєму обласному центрі).</w:t>
      </w:r>
    </w:p>
    <w:p w14:paraId="56380AA0" w14:textId="77777777" w:rsidR="009427AE" w:rsidRPr="00D17345" w:rsidRDefault="00805F5B" w:rsidP="00D17345">
      <w:pPr>
        <w:ind w:left="-426"/>
        <w:jc w:val="both"/>
        <w:rPr>
          <w:sz w:val="22"/>
          <w:szCs w:val="22"/>
          <w:lang w:val="uk-UA"/>
        </w:rPr>
      </w:pPr>
      <w:hyperlink r:id="rId98" w:history="1">
        <w:proofErr w:type="gramStart"/>
        <w:r w:rsidR="009427AE" w:rsidRPr="00D17345">
          <w:rPr>
            <w:rStyle w:val="a3"/>
            <w:sz w:val="22"/>
            <w:szCs w:val="22"/>
          </w:rPr>
          <w:t>https://mooc.cavilam.com/</w:t>
        </w:r>
      </w:hyperlink>
      <w:r w:rsidR="00E63A81" w:rsidRPr="00D17345">
        <w:rPr>
          <w:sz w:val="22"/>
          <w:szCs w:val="22"/>
          <w:lang w:val="uk-UA"/>
        </w:rPr>
        <w:t xml:space="preserve">  </w:t>
      </w:r>
      <w:r w:rsidR="009427AE" w:rsidRPr="00D17345">
        <w:rPr>
          <w:sz w:val="22"/>
          <w:szCs w:val="22"/>
          <w:lang w:val="uk-UA"/>
        </w:rPr>
        <w:t>Відкриті</w:t>
      </w:r>
      <w:proofErr w:type="gramEnd"/>
      <w:r w:rsidR="009427AE" w:rsidRPr="00D17345">
        <w:rPr>
          <w:sz w:val="22"/>
          <w:szCs w:val="22"/>
          <w:lang w:val="uk-UA"/>
        </w:rPr>
        <w:t xml:space="preserve"> курс</w:t>
      </w:r>
      <w:r w:rsidR="00E63A81" w:rsidRPr="00D17345">
        <w:rPr>
          <w:sz w:val="22"/>
          <w:szCs w:val="22"/>
          <w:lang w:val="uk-UA"/>
        </w:rPr>
        <w:t>и</w:t>
      </w:r>
      <w:r w:rsidR="009427AE" w:rsidRPr="00D17345">
        <w:rPr>
          <w:sz w:val="22"/>
          <w:szCs w:val="22"/>
          <w:lang w:val="uk-UA"/>
        </w:rPr>
        <w:t xml:space="preserve"> (</w:t>
      </w:r>
      <w:r w:rsidR="009427AE" w:rsidRPr="00D17345">
        <w:rPr>
          <w:sz w:val="22"/>
          <w:szCs w:val="22"/>
        </w:rPr>
        <w:t>MOOC</w:t>
      </w:r>
      <w:r w:rsidR="009427AE" w:rsidRPr="00D17345">
        <w:rPr>
          <w:sz w:val="22"/>
          <w:szCs w:val="22"/>
          <w:lang w:val="uk-UA"/>
        </w:rPr>
        <w:t>) для викладання французької мови.</w:t>
      </w:r>
    </w:p>
    <w:p w14:paraId="3EFC821A" w14:textId="77777777" w:rsidR="009427AE" w:rsidRPr="00D17345" w:rsidRDefault="00805F5B" w:rsidP="00D17345">
      <w:pPr>
        <w:ind w:left="-426"/>
        <w:jc w:val="both"/>
        <w:rPr>
          <w:sz w:val="22"/>
          <w:szCs w:val="22"/>
          <w:lang w:val="uk-UA"/>
        </w:rPr>
      </w:pPr>
      <w:hyperlink r:id="rId99" w:history="1">
        <w:r w:rsidR="009427AE" w:rsidRPr="00D17345">
          <w:rPr>
            <w:rStyle w:val="a3"/>
            <w:sz w:val="22"/>
            <w:szCs w:val="22"/>
          </w:rPr>
          <w:t>https://ifos.institutfrancais.com/</w:t>
        </w:r>
      </w:hyperlink>
      <w:r w:rsidR="00E63A81" w:rsidRPr="00D17345">
        <w:rPr>
          <w:sz w:val="22"/>
          <w:szCs w:val="22"/>
          <w:lang w:val="uk-UA"/>
        </w:rPr>
        <w:t xml:space="preserve">  </w:t>
      </w:r>
      <w:r w:rsidR="009427AE" w:rsidRPr="00D17345">
        <w:rPr>
          <w:sz w:val="22"/>
          <w:szCs w:val="22"/>
          <w:lang w:val="uk-UA"/>
        </w:rPr>
        <w:t>IFOS навчальна платформа для викладання професійної французької мови.</w:t>
      </w:r>
    </w:p>
    <w:p w14:paraId="78180173" w14:textId="4BB53FE3" w:rsidR="00A24C48" w:rsidRPr="00D17345" w:rsidRDefault="009E460A" w:rsidP="001E0550">
      <w:pPr>
        <w:ind w:left="-426"/>
        <w:contextualSpacing/>
        <w:jc w:val="center"/>
        <w:rPr>
          <w:b/>
          <w:sz w:val="22"/>
          <w:szCs w:val="22"/>
          <w:u w:val="single"/>
          <w:lang w:val="uk-UA"/>
        </w:rPr>
      </w:pPr>
      <w:r w:rsidRPr="00D17345">
        <w:rPr>
          <w:b/>
          <w:sz w:val="22"/>
          <w:szCs w:val="22"/>
          <w:lang w:val="uk-UA"/>
        </w:rPr>
        <w:t>Н</w:t>
      </w:r>
      <w:r w:rsidR="00F776DE">
        <w:rPr>
          <w:b/>
          <w:sz w:val="22"/>
          <w:szCs w:val="22"/>
          <w:lang w:val="uk-UA"/>
        </w:rPr>
        <w:t>імецької мови</w:t>
      </w:r>
    </w:p>
    <w:p w14:paraId="4BFC8918" w14:textId="4E3673E1" w:rsidR="00A24C48" w:rsidRPr="00D17345" w:rsidRDefault="00A24C48" w:rsidP="00D17345">
      <w:pPr>
        <w:ind w:left="-426"/>
        <w:contextualSpacing/>
        <w:jc w:val="both"/>
        <w:rPr>
          <w:b/>
          <w:sz w:val="22"/>
          <w:szCs w:val="22"/>
          <w:lang w:val="uk-UA"/>
        </w:rPr>
      </w:pPr>
      <w:r w:rsidRPr="00D17345">
        <w:rPr>
          <w:b/>
          <w:sz w:val="22"/>
          <w:szCs w:val="22"/>
          <w:lang w:val="uk-UA"/>
        </w:rPr>
        <w:t>Для учнів</w:t>
      </w:r>
    </w:p>
    <w:p w14:paraId="32244259" w14:textId="77777777" w:rsidR="00A24C48" w:rsidRPr="00D17345" w:rsidRDefault="00A24C48" w:rsidP="00D17345">
      <w:pPr>
        <w:ind w:left="-426"/>
        <w:contextualSpacing/>
        <w:jc w:val="both"/>
        <w:rPr>
          <w:sz w:val="22"/>
          <w:szCs w:val="22"/>
          <w:lang w:val="uk-UA"/>
        </w:rPr>
      </w:pPr>
      <w:r w:rsidRPr="00D17345">
        <w:rPr>
          <w:sz w:val="22"/>
          <w:szCs w:val="22"/>
        </w:rPr>
        <w:t xml:space="preserve">Безкоштовна комп'ютерна гра для учнів віком від 8 до 12 </w:t>
      </w:r>
      <w:proofErr w:type="gramStart"/>
      <w:r w:rsidRPr="00D17345">
        <w:rPr>
          <w:sz w:val="22"/>
          <w:szCs w:val="22"/>
        </w:rPr>
        <w:t xml:space="preserve">років </w:t>
      </w:r>
      <w:r w:rsidRPr="00D17345">
        <w:rPr>
          <w:sz w:val="22"/>
          <w:szCs w:val="22"/>
          <w:lang w:val="uk-UA"/>
        </w:rPr>
        <w:t>,</w:t>
      </w:r>
      <w:proofErr w:type="gramEnd"/>
      <w:r w:rsidRPr="00D17345">
        <w:rPr>
          <w:sz w:val="22"/>
          <w:szCs w:val="22"/>
          <w:lang w:val="uk-UA"/>
        </w:rPr>
        <w:t xml:space="preserve"> яка </w:t>
      </w:r>
      <w:r w:rsidRPr="00D17345">
        <w:rPr>
          <w:sz w:val="22"/>
          <w:szCs w:val="22"/>
        </w:rPr>
        <w:t xml:space="preserve"> мотивує їх до вивчення іноземних мов. В той же час вона допомагає вчителю оцінити навчальні досягнення учнів, враховуючи їхні мовні та ІТ-навички.</w:t>
      </w:r>
      <w:r w:rsidRPr="00D17345">
        <w:rPr>
          <w:sz w:val="22"/>
          <w:szCs w:val="22"/>
          <w:lang w:val="uk-UA"/>
        </w:rPr>
        <w:t xml:space="preserve"> </w:t>
      </w:r>
      <w:hyperlink r:id="rId100" w:history="1">
        <w:r w:rsidRPr="00D17345">
          <w:rPr>
            <w:rStyle w:val="a3"/>
            <w:sz w:val="22"/>
            <w:szCs w:val="22"/>
          </w:rPr>
          <w:t>https</w:t>
        </w:r>
        <w:r w:rsidRPr="00D17345">
          <w:rPr>
            <w:rStyle w:val="a3"/>
            <w:sz w:val="22"/>
            <w:szCs w:val="22"/>
            <w:lang w:val="uk-UA"/>
          </w:rPr>
          <w:t>://</w:t>
        </w:r>
        <w:r w:rsidRPr="00D17345">
          <w:rPr>
            <w:rStyle w:val="a3"/>
            <w:sz w:val="22"/>
            <w:szCs w:val="22"/>
          </w:rPr>
          <w:t>teacher</w:t>
        </w:r>
        <w:r w:rsidRPr="00D17345">
          <w:rPr>
            <w:rStyle w:val="a3"/>
            <w:sz w:val="22"/>
            <w:szCs w:val="22"/>
            <w:lang w:val="uk-UA"/>
          </w:rPr>
          <w:t>.</w:t>
        </w:r>
        <w:r w:rsidRPr="00D17345">
          <w:rPr>
            <w:rStyle w:val="a3"/>
            <w:sz w:val="22"/>
            <w:szCs w:val="22"/>
          </w:rPr>
          <w:t>thelanguagemagician</w:t>
        </w:r>
        <w:r w:rsidRPr="00D17345">
          <w:rPr>
            <w:rStyle w:val="a3"/>
            <w:sz w:val="22"/>
            <w:szCs w:val="22"/>
            <w:lang w:val="uk-UA"/>
          </w:rPr>
          <w:t>.</w:t>
        </w:r>
        <w:r w:rsidRPr="00D17345">
          <w:rPr>
            <w:rStyle w:val="a3"/>
            <w:sz w:val="22"/>
            <w:szCs w:val="22"/>
          </w:rPr>
          <w:t>net</w:t>
        </w:r>
        <w:r w:rsidRPr="00D17345">
          <w:rPr>
            <w:rStyle w:val="a3"/>
            <w:sz w:val="22"/>
            <w:szCs w:val="22"/>
            <w:lang w:val="uk-UA"/>
          </w:rPr>
          <w:t>/</w:t>
        </w:r>
        <w:r w:rsidRPr="00D17345">
          <w:rPr>
            <w:rStyle w:val="a3"/>
            <w:sz w:val="22"/>
            <w:szCs w:val="22"/>
          </w:rPr>
          <w:t>login</w:t>
        </w:r>
        <w:r w:rsidRPr="00D17345">
          <w:rPr>
            <w:rStyle w:val="a3"/>
            <w:sz w:val="22"/>
            <w:szCs w:val="22"/>
            <w:lang w:val="uk-UA"/>
          </w:rPr>
          <w:t>?</w:t>
        </w:r>
        <w:r w:rsidRPr="00D17345">
          <w:rPr>
            <w:rStyle w:val="a3"/>
            <w:sz w:val="22"/>
            <w:szCs w:val="22"/>
          </w:rPr>
          <w:t>ukr</w:t>
        </w:r>
      </w:hyperlink>
    </w:p>
    <w:p w14:paraId="34122800" w14:textId="77777777" w:rsidR="00A24C48" w:rsidRPr="00D17345" w:rsidRDefault="00A24C48" w:rsidP="00D17345">
      <w:pPr>
        <w:tabs>
          <w:tab w:val="left" w:pos="2640"/>
        </w:tabs>
        <w:ind w:left="-426"/>
        <w:contextualSpacing/>
        <w:jc w:val="both"/>
        <w:rPr>
          <w:sz w:val="22"/>
          <w:szCs w:val="22"/>
          <w:lang w:val="uk-UA"/>
        </w:rPr>
      </w:pPr>
      <w:r w:rsidRPr="00D17345">
        <w:rPr>
          <w:sz w:val="22"/>
          <w:szCs w:val="22"/>
          <w:lang w:val="uk-UA"/>
        </w:rPr>
        <w:t>Дитячий Університет</w:t>
      </w:r>
      <w:r w:rsidR="009E460A" w:rsidRPr="00D17345">
        <w:rPr>
          <w:sz w:val="22"/>
          <w:szCs w:val="22"/>
          <w:lang w:val="uk-UA"/>
        </w:rPr>
        <w:t xml:space="preserve">. </w:t>
      </w:r>
      <w:r w:rsidRPr="00D17345">
        <w:rPr>
          <w:sz w:val="22"/>
          <w:szCs w:val="22"/>
          <w:lang w:val="uk-UA"/>
        </w:rPr>
        <w:t>Діти віком від 8 до 12 років мають можливість навчитись у дитячому університеті за трьома напрямками: людина, природа, техніка.Після безкоштовної реєстрації вони мають змогу працювати на інтерактивній онлайн-платформі  та паралельно вивчати німецьку мову.</w:t>
      </w:r>
    </w:p>
    <w:p w14:paraId="37954F68" w14:textId="77777777" w:rsidR="00A24C48" w:rsidRPr="00D17345" w:rsidRDefault="00805F5B" w:rsidP="00D17345">
      <w:pPr>
        <w:ind w:left="-426"/>
        <w:contextualSpacing/>
        <w:jc w:val="both"/>
        <w:rPr>
          <w:sz w:val="22"/>
          <w:szCs w:val="22"/>
          <w:lang w:val="uk-UA"/>
        </w:rPr>
      </w:pPr>
      <w:hyperlink r:id="rId101" w:history="1">
        <w:r w:rsidR="00A24C48" w:rsidRPr="00D17345">
          <w:rPr>
            <w:rStyle w:val="a3"/>
            <w:sz w:val="22"/>
            <w:szCs w:val="22"/>
          </w:rPr>
          <w:t>https</w:t>
        </w:r>
        <w:r w:rsidR="00A24C48" w:rsidRPr="00D17345">
          <w:rPr>
            <w:rStyle w:val="a3"/>
            <w:sz w:val="22"/>
            <w:szCs w:val="22"/>
            <w:lang w:val="uk-UA"/>
          </w:rPr>
          <w:t>://</w:t>
        </w:r>
        <w:r w:rsidR="00A24C48" w:rsidRPr="00D17345">
          <w:rPr>
            <w:rStyle w:val="a3"/>
            <w:sz w:val="22"/>
            <w:szCs w:val="22"/>
          </w:rPr>
          <w:t>www</w:t>
        </w:r>
        <w:r w:rsidR="00A24C48" w:rsidRPr="00D17345">
          <w:rPr>
            <w:rStyle w:val="a3"/>
            <w:sz w:val="22"/>
            <w:szCs w:val="22"/>
            <w:lang w:val="uk-UA"/>
          </w:rPr>
          <w:t>.</w:t>
        </w:r>
        <w:r w:rsidR="00A24C48" w:rsidRPr="00D17345">
          <w:rPr>
            <w:rStyle w:val="a3"/>
            <w:sz w:val="22"/>
            <w:szCs w:val="22"/>
          </w:rPr>
          <w:t>goethe</w:t>
        </w:r>
        <w:r w:rsidR="00A24C48" w:rsidRPr="00D17345">
          <w:rPr>
            <w:rStyle w:val="a3"/>
            <w:sz w:val="22"/>
            <w:szCs w:val="22"/>
            <w:lang w:val="uk-UA"/>
          </w:rPr>
          <w:t>.</w:t>
        </w:r>
        <w:r w:rsidR="00A24C48" w:rsidRPr="00D17345">
          <w:rPr>
            <w:rStyle w:val="a3"/>
            <w:sz w:val="22"/>
            <w:szCs w:val="22"/>
          </w:rPr>
          <w:t>de</w:t>
        </w:r>
        <w:r w:rsidR="00A24C48" w:rsidRPr="00D17345">
          <w:rPr>
            <w:rStyle w:val="a3"/>
            <w:sz w:val="22"/>
            <w:szCs w:val="22"/>
            <w:lang w:val="uk-UA"/>
          </w:rPr>
          <w:t>/</w:t>
        </w:r>
        <w:r w:rsidR="00A24C48" w:rsidRPr="00D17345">
          <w:rPr>
            <w:rStyle w:val="a3"/>
            <w:sz w:val="22"/>
            <w:szCs w:val="22"/>
          </w:rPr>
          <w:t>ins</w:t>
        </w:r>
        <w:r w:rsidR="00A24C48" w:rsidRPr="00D17345">
          <w:rPr>
            <w:rStyle w:val="a3"/>
            <w:sz w:val="22"/>
            <w:szCs w:val="22"/>
            <w:lang w:val="uk-UA"/>
          </w:rPr>
          <w:t>/</w:t>
        </w:r>
        <w:r w:rsidR="00A24C48" w:rsidRPr="00D17345">
          <w:rPr>
            <w:rStyle w:val="a3"/>
            <w:sz w:val="22"/>
            <w:szCs w:val="22"/>
          </w:rPr>
          <w:t>ua</w:t>
        </w:r>
        <w:r w:rsidR="00A24C48" w:rsidRPr="00D17345">
          <w:rPr>
            <w:rStyle w:val="a3"/>
            <w:sz w:val="22"/>
            <w:szCs w:val="22"/>
            <w:lang w:val="uk-UA"/>
          </w:rPr>
          <w:t>/</w:t>
        </w:r>
        <w:r w:rsidR="00A24C48" w:rsidRPr="00D17345">
          <w:rPr>
            <w:rStyle w:val="a3"/>
            <w:sz w:val="22"/>
            <w:szCs w:val="22"/>
          </w:rPr>
          <w:t>uk</w:t>
        </w:r>
        <w:r w:rsidR="00A24C48" w:rsidRPr="00D17345">
          <w:rPr>
            <w:rStyle w:val="a3"/>
            <w:sz w:val="22"/>
            <w:szCs w:val="22"/>
            <w:lang w:val="uk-UA"/>
          </w:rPr>
          <w:t>/</w:t>
        </w:r>
        <w:r w:rsidR="00A24C48" w:rsidRPr="00D17345">
          <w:rPr>
            <w:rStyle w:val="a3"/>
            <w:sz w:val="22"/>
            <w:szCs w:val="22"/>
          </w:rPr>
          <w:t>spr</w:t>
        </w:r>
        <w:r w:rsidR="00A24C48" w:rsidRPr="00D17345">
          <w:rPr>
            <w:rStyle w:val="a3"/>
            <w:sz w:val="22"/>
            <w:szCs w:val="22"/>
            <w:lang w:val="uk-UA"/>
          </w:rPr>
          <w:t>/</w:t>
        </w:r>
        <w:r w:rsidR="00A24C48" w:rsidRPr="00D17345">
          <w:rPr>
            <w:rStyle w:val="a3"/>
            <w:sz w:val="22"/>
            <w:szCs w:val="22"/>
          </w:rPr>
          <w:t>eng</w:t>
        </w:r>
        <w:r w:rsidR="00A24C48" w:rsidRPr="00D17345">
          <w:rPr>
            <w:rStyle w:val="a3"/>
            <w:sz w:val="22"/>
            <w:szCs w:val="22"/>
            <w:lang w:val="uk-UA"/>
          </w:rPr>
          <w:t>/</w:t>
        </w:r>
        <w:r w:rsidR="00A24C48" w:rsidRPr="00D17345">
          <w:rPr>
            <w:rStyle w:val="a3"/>
            <w:sz w:val="22"/>
            <w:szCs w:val="22"/>
          </w:rPr>
          <w:t>kin</w:t>
        </w:r>
        <w:r w:rsidR="00A24C48" w:rsidRPr="00D17345">
          <w:rPr>
            <w:rStyle w:val="a3"/>
            <w:sz w:val="22"/>
            <w:szCs w:val="22"/>
            <w:lang w:val="uk-UA"/>
          </w:rPr>
          <w:t>/</w:t>
        </w:r>
        <w:r w:rsidR="00A24C48" w:rsidRPr="00D17345">
          <w:rPr>
            <w:rStyle w:val="a3"/>
            <w:sz w:val="22"/>
            <w:szCs w:val="22"/>
          </w:rPr>
          <w:t>kin</w:t>
        </w:r>
        <w:r w:rsidR="00A24C48" w:rsidRPr="00D17345">
          <w:rPr>
            <w:rStyle w:val="a3"/>
            <w:sz w:val="22"/>
            <w:szCs w:val="22"/>
            <w:lang w:val="uk-UA"/>
          </w:rPr>
          <w:t>.</w:t>
        </w:r>
        <w:r w:rsidR="00A24C48" w:rsidRPr="00D17345">
          <w:rPr>
            <w:rStyle w:val="a3"/>
            <w:sz w:val="22"/>
            <w:szCs w:val="22"/>
          </w:rPr>
          <w:t>html</w:t>
        </w:r>
      </w:hyperlink>
    </w:p>
    <w:p w14:paraId="76142697" w14:textId="77777777" w:rsidR="00A24C48" w:rsidRPr="00D17345" w:rsidRDefault="00A24C48" w:rsidP="00D17345">
      <w:pPr>
        <w:tabs>
          <w:tab w:val="left" w:pos="4253"/>
        </w:tabs>
        <w:ind w:left="-426"/>
        <w:contextualSpacing/>
        <w:jc w:val="both"/>
        <w:rPr>
          <w:sz w:val="22"/>
          <w:szCs w:val="22"/>
          <w:lang w:val="uk-UA"/>
        </w:rPr>
      </w:pPr>
      <w:r w:rsidRPr="00D17345">
        <w:rPr>
          <w:sz w:val="22"/>
          <w:szCs w:val="22"/>
          <w:lang w:val="uk-UA"/>
        </w:rPr>
        <w:t xml:space="preserve">Онлайн-університет </w:t>
      </w:r>
      <w:r w:rsidRPr="00D17345">
        <w:rPr>
          <w:sz w:val="22"/>
          <w:szCs w:val="22"/>
        </w:rPr>
        <w:t>JuniorUni</w:t>
      </w:r>
      <w:r w:rsidRPr="00D17345">
        <w:rPr>
          <w:sz w:val="22"/>
          <w:szCs w:val="22"/>
          <w:lang w:val="uk-UA"/>
        </w:rPr>
        <w:t xml:space="preserve">. Німецький цифровий ЮніорУні – це безкоштовний освітній проєкт </w:t>
      </w:r>
      <w:r w:rsidRPr="00D17345">
        <w:rPr>
          <w:sz w:val="22"/>
          <w:szCs w:val="22"/>
        </w:rPr>
        <w:t>Goethe</w:t>
      </w:r>
      <w:r w:rsidRPr="00D17345">
        <w:rPr>
          <w:sz w:val="22"/>
          <w:szCs w:val="22"/>
          <w:lang w:val="uk-UA"/>
        </w:rPr>
        <w:t>-</w:t>
      </w:r>
      <w:r w:rsidRPr="00D17345">
        <w:rPr>
          <w:sz w:val="22"/>
          <w:szCs w:val="22"/>
        </w:rPr>
        <w:t>Institut</w:t>
      </w:r>
      <w:r w:rsidRPr="00D17345">
        <w:rPr>
          <w:sz w:val="22"/>
          <w:szCs w:val="22"/>
          <w:lang w:val="uk-UA"/>
        </w:rPr>
        <w:t xml:space="preserve"> для учнів  від 12 до 14 років. </w:t>
      </w:r>
    </w:p>
    <w:p w14:paraId="7E195893" w14:textId="77777777" w:rsidR="00A24C48" w:rsidRPr="00D17345" w:rsidRDefault="00805F5B" w:rsidP="00D17345">
      <w:pPr>
        <w:ind w:left="-426"/>
        <w:contextualSpacing/>
        <w:jc w:val="both"/>
        <w:rPr>
          <w:sz w:val="22"/>
          <w:szCs w:val="22"/>
          <w:lang w:val="uk-UA"/>
        </w:rPr>
      </w:pPr>
      <w:hyperlink r:id="rId102" w:history="1">
        <w:r w:rsidR="00A24C48" w:rsidRPr="00D17345">
          <w:rPr>
            <w:rStyle w:val="a3"/>
            <w:sz w:val="22"/>
            <w:szCs w:val="22"/>
            <w:lang w:val="uk-UA"/>
          </w:rPr>
          <w:t>https://www.goethe.de/ins/ua/uk/spr/eng/jun.html</w:t>
        </w:r>
      </w:hyperlink>
    </w:p>
    <w:p w14:paraId="2D680AFF" w14:textId="77777777" w:rsidR="00A24C48" w:rsidRPr="00D17345" w:rsidRDefault="00805F5B" w:rsidP="00D17345">
      <w:pPr>
        <w:ind w:left="-426"/>
        <w:contextualSpacing/>
        <w:jc w:val="both"/>
        <w:rPr>
          <w:sz w:val="22"/>
          <w:szCs w:val="22"/>
          <w:lang w:val="uk-UA"/>
        </w:rPr>
      </w:pPr>
      <w:hyperlink r:id="rId103" w:tgtFrame="_blank" w:history="1">
        <w:r w:rsidR="00A24C48" w:rsidRPr="00D17345">
          <w:rPr>
            <w:sz w:val="22"/>
            <w:szCs w:val="22"/>
            <w:lang w:val="uk-UA"/>
          </w:rPr>
          <w:t xml:space="preserve">Місто слів. </w:t>
        </w:r>
      </w:hyperlink>
      <w:r w:rsidR="00A24C48" w:rsidRPr="00D17345">
        <w:rPr>
          <w:rFonts w:eastAsiaTheme="minorHAnsi"/>
          <w:sz w:val="22"/>
          <w:szCs w:val="22"/>
          <w:lang w:val="uk-UA" w:eastAsia="en-US"/>
        </w:rPr>
        <w:t>Навчальний додаток проводить для оволодіння словниковим запасом рівня A1 / A2. Додаток безкоштовний для завантаження.</w:t>
      </w:r>
      <w:r w:rsidR="00A24C48" w:rsidRPr="00D17345">
        <w:rPr>
          <w:sz w:val="22"/>
          <w:szCs w:val="22"/>
          <w:lang w:val="uk-UA"/>
        </w:rPr>
        <w:t xml:space="preserve"> </w:t>
      </w:r>
    </w:p>
    <w:p w14:paraId="0B7A9B67" w14:textId="77777777" w:rsidR="00A24C48" w:rsidRPr="00D17345" w:rsidRDefault="00805F5B" w:rsidP="00D17345">
      <w:pPr>
        <w:ind w:left="-426"/>
        <w:contextualSpacing/>
        <w:jc w:val="both"/>
        <w:rPr>
          <w:rFonts w:eastAsiaTheme="minorHAnsi"/>
          <w:sz w:val="22"/>
          <w:szCs w:val="22"/>
          <w:lang w:val="uk-UA" w:eastAsia="en-US"/>
        </w:rPr>
      </w:pPr>
      <w:hyperlink r:id="rId104" w:history="1">
        <w:r w:rsidR="00A24C48" w:rsidRPr="00D17345">
          <w:rPr>
            <w:rStyle w:val="a3"/>
            <w:sz w:val="22"/>
            <w:szCs w:val="22"/>
            <w:lang w:val="uk-UA"/>
          </w:rPr>
          <w:t>https://www.goethe.de/de/spr/ueb/led.html?wt_sc=lerndeutsch</w:t>
        </w:r>
      </w:hyperlink>
    </w:p>
    <w:p w14:paraId="79A86BD2" w14:textId="77777777" w:rsidR="00A24C48" w:rsidRPr="00D17345" w:rsidRDefault="00A24C48" w:rsidP="00D17345">
      <w:pPr>
        <w:ind w:left="-426"/>
        <w:contextualSpacing/>
        <w:jc w:val="both"/>
        <w:rPr>
          <w:sz w:val="22"/>
          <w:szCs w:val="22"/>
        </w:rPr>
      </w:pPr>
      <w:r w:rsidRPr="00D17345">
        <w:rPr>
          <w:sz w:val="22"/>
          <w:szCs w:val="22"/>
        </w:rPr>
        <w:t>1</w:t>
      </w:r>
      <w:r w:rsidRPr="00D17345">
        <w:rPr>
          <w:sz w:val="22"/>
          <w:szCs w:val="22"/>
          <w:lang w:val="uk-UA"/>
        </w:rPr>
        <w:t xml:space="preserve">0 навчальних розділів </w:t>
      </w:r>
      <w:proofErr w:type="gramStart"/>
      <w:r w:rsidRPr="00D17345">
        <w:rPr>
          <w:sz w:val="22"/>
          <w:szCs w:val="22"/>
          <w:lang w:val="uk-UA"/>
        </w:rPr>
        <w:t>для  тренування</w:t>
      </w:r>
      <w:proofErr w:type="gramEnd"/>
      <w:r w:rsidRPr="00D17345">
        <w:rPr>
          <w:sz w:val="22"/>
          <w:szCs w:val="22"/>
          <w:lang w:val="uk-UA"/>
        </w:rPr>
        <w:t xml:space="preserve">  лексики та граматичних структур на повсякденні теми</w:t>
      </w:r>
      <w:r w:rsidRPr="00D17345">
        <w:rPr>
          <w:sz w:val="22"/>
          <w:szCs w:val="22"/>
        </w:rPr>
        <w:t xml:space="preserve">. </w:t>
      </w:r>
      <w:hyperlink r:id="rId105" w:history="1">
        <w:r w:rsidRPr="00D17345">
          <w:rPr>
            <w:rStyle w:val="a3"/>
            <w:sz w:val="22"/>
            <w:szCs w:val="22"/>
            <w:lang w:val="uk-UA"/>
          </w:rPr>
          <w:t>https://www.goethe.de/de/spr/ueb/dt1.html</w:t>
        </w:r>
      </w:hyperlink>
    </w:p>
    <w:p w14:paraId="4D3D5A57" w14:textId="77777777" w:rsidR="00A24C48" w:rsidRPr="00D17345" w:rsidRDefault="00A24C48" w:rsidP="00D17345">
      <w:pPr>
        <w:ind w:left="-426"/>
        <w:contextualSpacing/>
        <w:jc w:val="both"/>
        <w:rPr>
          <w:sz w:val="22"/>
          <w:szCs w:val="22"/>
          <w:lang w:val="uk-UA"/>
        </w:rPr>
      </w:pPr>
      <w:r w:rsidRPr="00D17345">
        <w:rPr>
          <w:sz w:val="22"/>
          <w:szCs w:val="22"/>
          <w:lang w:val="uk-UA"/>
        </w:rPr>
        <w:t xml:space="preserve">Казки з усього світу </w:t>
      </w:r>
      <w:hyperlink r:id="rId106" w:history="1">
        <w:r w:rsidRPr="00D17345">
          <w:rPr>
            <w:rStyle w:val="a3"/>
            <w:sz w:val="22"/>
            <w:szCs w:val="22"/>
            <w:lang w:val="uk-UA"/>
          </w:rPr>
          <w:t>http://www.goethe.de/lrn/prj/mlg/mai/mem/deindex.htm</w:t>
        </w:r>
      </w:hyperlink>
    </w:p>
    <w:p w14:paraId="45BF899B" w14:textId="77777777" w:rsidR="00A24C48" w:rsidRPr="00D17345" w:rsidRDefault="00A24C48" w:rsidP="00D17345">
      <w:pPr>
        <w:ind w:left="-426"/>
        <w:contextualSpacing/>
        <w:jc w:val="both"/>
        <w:rPr>
          <w:b/>
          <w:sz w:val="22"/>
          <w:szCs w:val="22"/>
          <w:lang w:val="uk-UA"/>
        </w:rPr>
      </w:pPr>
      <w:r w:rsidRPr="00D17345">
        <w:rPr>
          <w:b/>
          <w:sz w:val="22"/>
          <w:szCs w:val="22"/>
          <w:lang w:val="uk-UA"/>
        </w:rPr>
        <w:t>Для вчителів</w:t>
      </w:r>
    </w:p>
    <w:p w14:paraId="600EDC85" w14:textId="77777777" w:rsidR="00A24C48" w:rsidRPr="00D17345" w:rsidRDefault="00805F5B" w:rsidP="00D17345">
      <w:pPr>
        <w:tabs>
          <w:tab w:val="left" w:pos="3969"/>
        </w:tabs>
        <w:ind w:left="-426"/>
        <w:contextualSpacing/>
        <w:jc w:val="both"/>
        <w:rPr>
          <w:rFonts w:eastAsiaTheme="minorHAnsi"/>
          <w:sz w:val="22"/>
          <w:szCs w:val="22"/>
          <w:lang w:val="uk-UA" w:eastAsia="en-US"/>
        </w:rPr>
      </w:pPr>
      <w:hyperlink r:id="rId107" w:history="1">
        <w:r w:rsidR="00A24C48" w:rsidRPr="00D17345">
          <w:rPr>
            <w:rStyle w:val="a3"/>
            <w:sz w:val="22"/>
            <w:szCs w:val="22"/>
            <w:u w:val="none"/>
            <w:lang w:val="uk-UA"/>
          </w:rPr>
          <w:t>Безкоштовні вебінари для вчителів німецької мови</w:t>
        </w:r>
      </w:hyperlink>
      <w:r w:rsidR="00A24C48" w:rsidRPr="00D17345">
        <w:rPr>
          <w:sz w:val="22"/>
          <w:szCs w:val="22"/>
          <w:lang w:val="uk-UA"/>
        </w:rPr>
        <w:t xml:space="preserve"> </w:t>
      </w:r>
      <w:r w:rsidR="00A24C48" w:rsidRPr="00D17345">
        <w:rPr>
          <w:rFonts w:eastAsiaTheme="minorHAnsi"/>
          <w:sz w:val="22"/>
          <w:szCs w:val="22"/>
          <w:lang w:val="uk-UA" w:eastAsia="en-US"/>
        </w:rPr>
        <w:t xml:space="preserve"> </w:t>
      </w:r>
      <w:r w:rsidR="00A24C48" w:rsidRPr="00D17345">
        <w:rPr>
          <w:rFonts w:eastAsiaTheme="minorHAnsi"/>
          <w:sz w:val="22"/>
          <w:szCs w:val="22"/>
          <w:lang w:val="de-DE" w:eastAsia="en-US"/>
        </w:rPr>
        <w:t>Goethe</w:t>
      </w:r>
      <w:r w:rsidR="00A24C48" w:rsidRPr="00D17345">
        <w:rPr>
          <w:rFonts w:eastAsiaTheme="minorHAnsi"/>
          <w:sz w:val="22"/>
          <w:szCs w:val="22"/>
          <w:lang w:val="uk-UA" w:eastAsia="en-US"/>
        </w:rPr>
        <w:t>-</w:t>
      </w:r>
      <w:r w:rsidR="00A24C48" w:rsidRPr="00D17345">
        <w:rPr>
          <w:rFonts w:eastAsiaTheme="minorHAnsi"/>
          <w:sz w:val="22"/>
          <w:szCs w:val="22"/>
          <w:lang w:val="de-DE" w:eastAsia="en-US"/>
        </w:rPr>
        <w:t>Institut</w:t>
      </w:r>
      <w:r w:rsidR="00A24C48" w:rsidRPr="00D17345">
        <w:rPr>
          <w:sz w:val="22"/>
          <w:szCs w:val="22"/>
          <w:lang w:val="uk-UA"/>
        </w:rPr>
        <w:t xml:space="preserve"> </w:t>
      </w:r>
      <w:r w:rsidR="00A24C48" w:rsidRPr="00D17345">
        <w:rPr>
          <w:rFonts w:eastAsiaTheme="minorHAnsi"/>
          <w:sz w:val="22"/>
          <w:szCs w:val="22"/>
          <w:lang w:val="uk-UA" w:eastAsia="en-US"/>
        </w:rPr>
        <w:t>розроблені для вчителів німецької мови як іноземної. У центрі уваги одногодинних вебінарів</w:t>
      </w:r>
      <w:r w:rsidR="00A24C48" w:rsidRPr="00D17345">
        <w:rPr>
          <w:sz w:val="22"/>
          <w:szCs w:val="22"/>
          <w:lang w:val="uk-UA"/>
        </w:rPr>
        <w:t xml:space="preserve"> </w:t>
      </w:r>
      <w:r w:rsidR="00A24C48" w:rsidRPr="00D17345">
        <w:rPr>
          <w:rFonts w:eastAsiaTheme="minorHAnsi"/>
          <w:sz w:val="22"/>
          <w:szCs w:val="22"/>
          <w:lang w:val="uk-UA" w:eastAsia="en-US"/>
        </w:rPr>
        <w:t>знаходиться актуальна методико-дидактична або країнознавчо-культурна тема, яка надає конкретні ідеї для</w:t>
      </w:r>
      <w:r w:rsidR="00A24C48" w:rsidRPr="00D17345">
        <w:rPr>
          <w:sz w:val="22"/>
          <w:szCs w:val="22"/>
          <w:lang w:val="uk-UA"/>
        </w:rPr>
        <w:t xml:space="preserve"> </w:t>
      </w:r>
      <w:r w:rsidR="00A24C48" w:rsidRPr="00D17345">
        <w:rPr>
          <w:rFonts w:eastAsiaTheme="minorHAnsi"/>
          <w:sz w:val="22"/>
          <w:szCs w:val="22"/>
          <w:lang w:val="uk-UA" w:eastAsia="en-US"/>
        </w:rPr>
        <w:t xml:space="preserve"> повсякденної викладацької діяльності. </w:t>
      </w:r>
    </w:p>
    <w:p w14:paraId="352EB2A8" w14:textId="77777777" w:rsidR="00A24C48" w:rsidRPr="00D17345" w:rsidRDefault="00805F5B" w:rsidP="00D17345">
      <w:pPr>
        <w:ind w:left="-426"/>
        <w:contextualSpacing/>
        <w:jc w:val="both"/>
        <w:rPr>
          <w:rStyle w:val="a3"/>
          <w:sz w:val="22"/>
          <w:szCs w:val="22"/>
          <w:lang w:val="uk-UA"/>
        </w:rPr>
      </w:pPr>
      <w:hyperlink r:id="rId108" w:history="1">
        <w:r w:rsidR="00A24C48" w:rsidRPr="00D17345">
          <w:rPr>
            <w:rStyle w:val="a3"/>
            <w:sz w:val="22"/>
            <w:szCs w:val="22"/>
            <w:lang w:val="uk-UA"/>
          </w:rPr>
          <w:t>https://www.goethe.de/ins/ua/de/spr/unt/for/gia/web.html</w:t>
        </w:r>
      </w:hyperlink>
    </w:p>
    <w:p w14:paraId="5B88B6CA" w14:textId="77777777" w:rsidR="00A24C48" w:rsidRPr="00D17345" w:rsidRDefault="00805F5B" w:rsidP="00D17345">
      <w:pPr>
        <w:ind w:left="-426"/>
        <w:contextualSpacing/>
        <w:jc w:val="both"/>
        <w:rPr>
          <w:rStyle w:val="a3"/>
          <w:sz w:val="22"/>
          <w:szCs w:val="22"/>
          <w:lang w:val="uk-UA"/>
        </w:rPr>
      </w:pPr>
      <w:hyperlink r:id="rId109" w:history="1">
        <w:r w:rsidR="00A24C48" w:rsidRPr="00D17345">
          <w:rPr>
            <w:rStyle w:val="a3"/>
            <w:sz w:val="22"/>
            <w:szCs w:val="22"/>
            <w:lang w:val="uk-UA"/>
          </w:rPr>
          <w:t>https://www.goethe.de/de/spr/unt/for/kur/kos.html?fbclid=IwAR2OnrydiCwQ8GeKOjFt6FzRivi2A4bI71rdR7T2PagCH1Fixa3nk90IQvk</w:t>
        </w:r>
      </w:hyperlink>
    </w:p>
    <w:p w14:paraId="26D94278" w14:textId="77777777" w:rsidR="00A24C48" w:rsidRPr="00D17345" w:rsidRDefault="00A24C48" w:rsidP="00D17345">
      <w:pPr>
        <w:pStyle w:val="gi-teaser-text"/>
        <w:spacing w:before="0" w:beforeAutospacing="0" w:after="0" w:afterAutospacing="0"/>
        <w:ind w:left="-426"/>
        <w:contextualSpacing/>
        <w:jc w:val="both"/>
        <w:rPr>
          <w:rStyle w:val="a3"/>
          <w:sz w:val="22"/>
          <w:szCs w:val="22"/>
        </w:rPr>
      </w:pPr>
      <w:r w:rsidRPr="00D17345">
        <w:rPr>
          <w:rFonts w:eastAsiaTheme="minorHAnsi"/>
          <w:sz w:val="22"/>
          <w:szCs w:val="22"/>
          <w:lang w:val="uk-UA" w:eastAsia="en-US"/>
        </w:rPr>
        <w:t xml:space="preserve">матеріали для викладання і навчання, цікаві ідеї для  занять,  актуальні теми з методики та дидактики німецької як іноземної мови та німецької як другої іноземної мови. </w:t>
      </w:r>
      <w:hyperlink r:id="rId110" w:history="1">
        <w:r w:rsidRPr="00D17345">
          <w:rPr>
            <w:rStyle w:val="a3"/>
            <w:sz w:val="22"/>
            <w:szCs w:val="22"/>
            <w:lang w:val="uk-UA"/>
          </w:rPr>
          <w:t>https://www.goethe.de/ins/ua/uk/spr/unt/kum.html</w:t>
        </w:r>
      </w:hyperlink>
    </w:p>
    <w:p w14:paraId="77D7BC53" w14:textId="77777777" w:rsidR="00A24C48" w:rsidRPr="00D17345" w:rsidRDefault="00A24C48" w:rsidP="00D17345">
      <w:pPr>
        <w:pStyle w:val="HTML"/>
        <w:ind w:left="-426"/>
        <w:contextualSpacing/>
        <w:jc w:val="both"/>
        <w:rPr>
          <w:rFonts w:ascii="Times New Roman" w:hAnsi="Times New Roman" w:cs="Times New Roman"/>
          <w:sz w:val="22"/>
          <w:szCs w:val="22"/>
          <w:lang w:val="uk-UA" w:eastAsia="de-DE"/>
        </w:rPr>
      </w:pPr>
      <w:r w:rsidRPr="00D17345">
        <w:rPr>
          <w:rFonts w:ascii="Times New Roman" w:hAnsi="Times New Roman" w:cs="Times New Roman"/>
          <w:sz w:val="22"/>
          <w:szCs w:val="22"/>
          <w:lang w:val="uk-UA" w:eastAsia="de-DE"/>
        </w:rPr>
        <w:t xml:space="preserve">Онлайн-платформа </w:t>
      </w:r>
      <w:r w:rsidRPr="00D17345">
        <w:rPr>
          <w:rFonts w:ascii="Times New Roman" w:hAnsi="Times New Roman" w:cs="Times New Roman"/>
          <w:sz w:val="22"/>
          <w:szCs w:val="22"/>
          <w:lang w:val="de-DE" w:eastAsia="de-DE"/>
        </w:rPr>
        <w:t>Goethe</w:t>
      </w:r>
      <w:r w:rsidRPr="00D17345">
        <w:rPr>
          <w:rFonts w:ascii="Times New Roman" w:hAnsi="Times New Roman" w:cs="Times New Roman"/>
          <w:sz w:val="22"/>
          <w:szCs w:val="22"/>
          <w:lang w:val="uk-UA" w:eastAsia="de-DE"/>
        </w:rPr>
        <w:t>-</w:t>
      </w:r>
      <w:r w:rsidRPr="00D17345">
        <w:rPr>
          <w:rFonts w:ascii="Times New Roman" w:hAnsi="Times New Roman" w:cs="Times New Roman"/>
          <w:sz w:val="22"/>
          <w:szCs w:val="22"/>
          <w:lang w:val="de-DE" w:eastAsia="de-DE"/>
        </w:rPr>
        <w:t>Institut</w:t>
      </w:r>
      <w:r w:rsidRPr="00D17345">
        <w:rPr>
          <w:rFonts w:ascii="Times New Roman" w:hAnsi="Times New Roman" w:cs="Times New Roman"/>
          <w:sz w:val="22"/>
          <w:szCs w:val="22"/>
          <w:lang w:val="uk-UA" w:eastAsia="de-DE"/>
        </w:rPr>
        <w:t xml:space="preserve">«Німецька в початковій школі» пропонує збірку матеріалів, які можна використовувати, щоб зробити уроки веселими та різноманітними. </w:t>
      </w:r>
    </w:p>
    <w:p w14:paraId="2A60A7FA" w14:textId="77777777" w:rsidR="00A24C48" w:rsidRPr="00D17345" w:rsidRDefault="00805F5B" w:rsidP="00D17345">
      <w:pPr>
        <w:pStyle w:val="HTML"/>
        <w:ind w:left="-426"/>
        <w:contextualSpacing/>
        <w:jc w:val="both"/>
        <w:rPr>
          <w:rFonts w:ascii="Times New Roman" w:hAnsi="Times New Roman" w:cs="Times New Roman"/>
          <w:sz w:val="22"/>
          <w:szCs w:val="22"/>
          <w:lang w:val="uk-UA" w:eastAsia="de-DE"/>
        </w:rPr>
      </w:pPr>
      <w:hyperlink r:id="rId111" w:history="1">
        <w:r w:rsidR="00A24C48" w:rsidRPr="00D17345">
          <w:rPr>
            <w:rStyle w:val="a3"/>
            <w:rFonts w:ascii="Times New Roman" w:hAnsi="Times New Roman" w:cs="Times New Roman"/>
            <w:sz w:val="22"/>
            <w:szCs w:val="22"/>
            <w:lang w:val="uk-UA" w:eastAsia="de-DE"/>
          </w:rPr>
          <w:t>https://www.goethe.de/ins/ua/de/spr/unt/kum/dfk/dgr.html</w:t>
        </w:r>
      </w:hyperlink>
    </w:p>
    <w:p w14:paraId="1A085595" w14:textId="77777777" w:rsidR="001E0550" w:rsidRDefault="001E0550" w:rsidP="00D17345">
      <w:pPr>
        <w:ind w:left="-426"/>
        <w:contextualSpacing/>
        <w:jc w:val="both"/>
        <w:rPr>
          <w:b/>
          <w:sz w:val="22"/>
          <w:szCs w:val="22"/>
          <w:lang w:val="uk-UA" w:eastAsia="uk-UA"/>
        </w:rPr>
      </w:pPr>
    </w:p>
    <w:p w14:paraId="5E10EA11" w14:textId="77777777" w:rsidR="00EF4B65" w:rsidRDefault="00EF4B65" w:rsidP="001E0550">
      <w:pPr>
        <w:ind w:left="-426"/>
        <w:contextualSpacing/>
        <w:jc w:val="center"/>
        <w:rPr>
          <w:b/>
          <w:sz w:val="22"/>
          <w:szCs w:val="22"/>
          <w:lang w:val="uk-UA" w:eastAsia="uk-UA"/>
        </w:rPr>
      </w:pPr>
      <w:r w:rsidRPr="00D17345">
        <w:rPr>
          <w:b/>
          <w:sz w:val="22"/>
          <w:szCs w:val="22"/>
          <w:lang w:val="uk-UA" w:eastAsia="uk-UA"/>
        </w:rPr>
        <w:t>Оцінювання навчальних досягнень учнів</w:t>
      </w:r>
    </w:p>
    <w:p w14:paraId="4CC7FC9C" w14:textId="77777777" w:rsidR="001E0550" w:rsidRPr="00D17345" w:rsidRDefault="001E0550" w:rsidP="001E0550">
      <w:pPr>
        <w:ind w:left="-426"/>
        <w:contextualSpacing/>
        <w:jc w:val="center"/>
        <w:rPr>
          <w:b/>
          <w:sz w:val="22"/>
          <w:szCs w:val="22"/>
          <w:lang w:val="uk-UA" w:eastAsia="uk-UA"/>
        </w:rPr>
      </w:pPr>
    </w:p>
    <w:p w14:paraId="49F07607" w14:textId="77777777" w:rsidR="00EF4B65" w:rsidRPr="00D17345" w:rsidRDefault="00EF4B65" w:rsidP="001E0550">
      <w:pPr>
        <w:ind w:left="-426" w:firstLine="1134"/>
        <w:jc w:val="both"/>
        <w:rPr>
          <w:color w:val="000001"/>
          <w:sz w:val="22"/>
          <w:szCs w:val="22"/>
          <w:lang w:val="uk-UA" w:eastAsia="en-US"/>
        </w:rPr>
      </w:pPr>
      <w:r w:rsidRPr="00D17345">
        <w:rPr>
          <w:color w:val="000000"/>
          <w:sz w:val="22"/>
          <w:szCs w:val="22"/>
          <w:lang w:val="uk-UA" w:eastAsia="uk-UA"/>
        </w:rPr>
        <w:t>Здійснення</w:t>
      </w:r>
      <w:r w:rsidRPr="00D17345">
        <w:rPr>
          <w:color w:val="000001"/>
          <w:sz w:val="22"/>
          <w:szCs w:val="22"/>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14:paraId="28ECBAF1" w14:textId="77777777" w:rsidR="00EF4B65" w:rsidRPr="00D17345" w:rsidRDefault="00EF4B65" w:rsidP="00D17345">
      <w:pPr>
        <w:ind w:left="-426"/>
        <w:jc w:val="both"/>
        <w:rPr>
          <w:color w:val="000001"/>
          <w:sz w:val="22"/>
          <w:szCs w:val="22"/>
        </w:rPr>
      </w:pPr>
      <w:r w:rsidRPr="00D17345">
        <w:rPr>
          <w:color w:val="000000"/>
          <w:sz w:val="22"/>
          <w:szCs w:val="22"/>
          <w:lang w:val="uk-UA" w:eastAsia="uk-UA"/>
        </w:rPr>
        <w:t>Зміст</w:t>
      </w:r>
      <w:r w:rsidRPr="00D17345">
        <w:rPr>
          <w:color w:val="000001"/>
          <w:sz w:val="22"/>
          <w:szCs w:val="22"/>
          <w:lang w:val="uk-UA"/>
        </w:rPr>
        <w:t xml:space="preserve"> навчання іноземної мови охоплює такі види мовленнєвої діяльності: рецептивні, продуктивні та інтеракційні. </w:t>
      </w:r>
      <w:r w:rsidRPr="00D17345">
        <w:rPr>
          <w:color w:val="000001"/>
          <w:sz w:val="22"/>
          <w:szCs w:val="22"/>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14:paraId="1CCC8592" w14:textId="77777777" w:rsidR="00EF4B65" w:rsidRPr="00D17345" w:rsidRDefault="00EF4B65" w:rsidP="00D17345">
      <w:pPr>
        <w:ind w:left="-426"/>
        <w:jc w:val="both"/>
        <w:rPr>
          <w:color w:val="000001"/>
          <w:sz w:val="22"/>
          <w:szCs w:val="22"/>
        </w:rPr>
      </w:pPr>
      <w:r w:rsidRPr="00D17345">
        <w:rPr>
          <w:color w:val="000001"/>
          <w:sz w:val="22"/>
          <w:szCs w:val="22"/>
        </w:rPr>
        <w:t>Мовленнєві уміння є основою для реалізації системи контролю над ходом і якістю засвоєння учнями змісту навчання іноземної мови. </w:t>
      </w:r>
    </w:p>
    <w:p w14:paraId="6D2CF998" w14:textId="77777777" w:rsidR="00EF4B65" w:rsidRPr="00D17345" w:rsidRDefault="00EF4B65" w:rsidP="00D17345">
      <w:pPr>
        <w:ind w:left="-426"/>
        <w:jc w:val="both"/>
        <w:rPr>
          <w:color w:val="000001"/>
          <w:sz w:val="22"/>
          <w:szCs w:val="22"/>
        </w:rPr>
      </w:pPr>
      <w:r w:rsidRPr="00D17345">
        <w:rPr>
          <w:color w:val="000001"/>
          <w:sz w:val="22"/>
          <w:szCs w:val="22"/>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14:paraId="717027F7" w14:textId="77777777" w:rsidR="00EF4B65" w:rsidRPr="00D17345" w:rsidRDefault="00EF4B65" w:rsidP="00D17345">
      <w:pPr>
        <w:ind w:left="-426"/>
        <w:jc w:val="both"/>
        <w:rPr>
          <w:color w:val="000001"/>
          <w:sz w:val="22"/>
          <w:szCs w:val="22"/>
        </w:rPr>
      </w:pPr>
      <w:r w:rsidRPr="00D17345">
        <w:rPr>
          <w:color w:val="000001"/>
          <w:sz w:val="22"/>
          <w:szCs w:val="22"/>
        </w:rPr>
        <w:t>Основними</w:t>
      </w:r>
      <w:r w:rsidRPr="00D17345">
        <w:rPr>
          <w:sz w:val="22"/>
          <w:szCs w:val="22"/>
        </w:rPr>
        <w:t xml:space="preserve"> видами оцінювання з іноземної мови є поточне (не поурочне), тематичне, семестрове, річне оцінювання та підсумкова державна атестація.</w:t>
      </w:r>
    </w:p>
    <w:p w14:paraId="76BA105C" w14:textId="77777777" w:rsidR="00EF4B65" w:rsidRPr="00D17345" w:rsidRDefault="00EF4B65" w:rsidP="00D17345">
      <w:pPr>
        <w:ind w:left="-426"/>
        <w:jc w:val="both"/>
        <w:rPr>
          <w:color w:val="000001"/>
          <w:sz w:val="22"/>
          <w:szCs w:val="22"/>
        </w:rPr>
      </w:pPr>
      <w:r w:rsidRPr="00D17345">
        <w:rPr>
          <w:color w:val="000001"/>
          <w:sz w:val="22"/>
          <w:szCs w:val="22"/>
        </w:rPr>
        <w:t>Основною ланкою в системі контролю у загальноосвітніх навчальних закладах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14:paraId="5B128D56" w14:textId="1316AD9D" w:rsidR="00EF4B65" w:rsidRPr="00D17345" w:rsidRDefault="00EF4B65" w:rsidP="00D17345">
      <w:pPr>
        <w:ind w:left="-426"/>
        <w:jc w:val="both"/>
        <w:rPr>
          <w:color w:val="000001"/>
          <w:sz w:val="22"/>
          <w:szCs w:val="22"/>
        </w:rPr>
      </w:pPr>
      <w:r w:rsidRPr="00D17345">
        <w:rPr>
          <w:color w:val="000001"/>
          <w:sz w:val="22"/>
          <w:szCs w:val="22"/>
        </w:rPr>
        <w:t xml:space="preserve">Основна функція поточного контролю – навчальна. Питання, завдання, тести спрямовані на </w:t>
      </w:r>
      <w:r w:rsidR="004E5ED0" w:rsidRPr="00D17345">
        <w:rPr>
          <w:color w:val="000001"/>
          <w:sz w:val="22"/>
          <w:szCs w:val="22"/>
        </w:rPr>
        <w:t>закріплення вивченого</w:t>
      </w:r>
      <w:r w:rsidRPr="00D17345">
        <w:rPr>
          <w:color w:val="000001"/>
          <w:sz w:val="22"/>
          <w:szCs w:val="22"/>
        </w:rPr>
        <w:t xml:space="preserve"> матеріалу й повторення пройденого, тому індивідуальні форми доцільно поєднувати із фронтальною роботою групи.</w:t>
      </w:r>
    </w:p>
    <w:p w14:paraId="71C4F614" w14:textId="77777777" w:rsidR="00EF4B65" w:rsidRPr="00D17345" w:rsidRDefault="00EF4B65" w:rsidP="00D17345">
      <w:pPr>
        <w:ind w:left="-426" w:firstLine="360"/>
        <w:jc w:val="both"/>
        <w:rPr>
          <w:color w:val="000001"/>
          <w:sz w:val="22"/>
          <w:szCs w:val="22"/>
        </w:rPr>
      </w:pPr>
      <w:r w:rsidRPr="00D17345">
        <w:rPr>
          <w:color w:val="000001"/>
          <w:sz w:val="22"/>
          <w:szCs w:val="22"/>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14:paraId="2C21554D" w14:textId="39F765E9" w:rsidR="00EF4B65" w:rsidRPr="00D17345" w:rsidRDefault="004E5ED0" w:rsidP="00D17345">
      <w:pPr>
        <w:ind w:left="-426" w:firstLine="360"/>
        <w:jc w:val="both"/>
        <w:rPr>
          <w:color w:val="000001"/>
          <w:sz w:val="22"/>
          <w:szCs w:val="22"/>
        </w:rPr>
      </w:pPr>
      <w:r w:rsidRPr="00D17345">
        <w:rPr>
          <w:color w:val="000001"/>
          <w:sz w:val="22"/>
          <w:szCs w:val="22"/>
        </w:rPr>
        <w:t>Наступною ланкою</w:t>
      </w:r>
      <w:r w:rsidR="00EF4B65" w:rsidRPr="00D17345">
        <w:rPr>
          <w:color w:val="000001"/>
          <w:sz w:val="22"/>
          <w:szCs w:val="22"/>
        </w:rPr>
        <w:t xml:space="preserve"> в системі контролю є </w:t>
      </w:r>
      <w:r w:rsidRPr="00D17345">
        <w:rPr>
          <w:color w:val="000001"/>
          <w:sz w:val="22"/>
          <w:szCs w:val="22"/>
        </w:rPr>
        <w:t>семестровий контроль</w:t>
      </w:r>
      <w:r w:rsidR="00EF4B65" w:rsidRPr="00D17345">
        <w:rPr>
          <w:color w:val="000001"/>
          <w:sz w:val="22"/>
          <w:szCs w:val="22"/>
        </w:rPr>
        <w:t>,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14:paraId="15D24484" w14:textId="0E6B44A6" w:rsidR="00EF4B65" w:rsidRPr="00D17345" w:rsidRDefault="00EF4B65" w:rsidP="00D17345">
      <w:pPr>
        <w:ind w:left="-426" w:firstLine="360"/>
        <w:jc w:val="both"/>
        <w:rPr>
          <w:color w:val="000001"/>
          <w:sz w:val="22"/>
          <w:szCs w:val="22"/>
        </w:rPr>
      </w:pPr>
      <w:r w:rsidRPr="00D17345">
        <w:rPr>
          <w:color w:val="000001"/>
          <w:sz w:val="22"/>
          <w:szCs w:val="22"/>
        </w:rPr>
        <w:t xml:space="preserve">Завдання для проведення </w:t>
      </w:r>
      <w:r w:rsidR="00FE6C55" w:rsidRPr="00D17345">
        <w:rPr>
          <w:color w:val="000001"/>
          <w:sz w:val="22"/>
          <w:szCs w:val="22"/>
        </w:rPr>
        <w:t>семестрового контролю</w:t>
      </w:r>
      <w:r w:rsidRPr="00D17345">
        <w:rPr>
          <w:color w:val="000001"/>
          <w:sz w:val="22"/>
          <w:szCs w:val="22"/>
        </w:rPr>
        <w:t xml:space="preserve">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14:paraId="3E9B31C1" w14:textId="77777777" w:rsidR="00EF4B65" w:rsidRPr="00D17345" w:rsidRDefault="00EF4B65" w:rsidP="00D17345">
      <w:pPr>
        <w:ind w:left="-426" w:firstLine="360"/>
        <w:jc w:val="both"/>
        <w:rPr>
          <w:color w:val="000001"/>
          <w:sz w:val="22"/>
          <w:szCs w:val="22"/>
        </w:rPr>
      </w:pPr>
      <w:r w:rsidRPr="00D17345">
        <w:rPr>
          <w:color w:val="000001"/>
          <w:sz w:val="22"/>
          <w:szCs w:val="22"/>
        </w:rPr>
        <w:t>Семестровий</w:t>
      </w:r>
      <w:r w:rsidRPr="00D17345">
        <w:rPr>
          <w:sz w:val="22"/>
          <w:szCs w:val="22"/>
        </w:rPr>
        <w:t xml:space="preserve"> контроль проводиться за чотирма уміннями (аудіювання, говоріння, читання, письмо). </w:t>
      </w:r>
      <w:r w:rsidRPr="00D17345">
        <w:rPr>
          <w:iCs/>
          <w:sz w:val="22"/>
          <w:szCs w:val="22"/>
        </w:rPr>
        <w:t>У журналі робиться, наприклад, такий запис:</w:t>
      </w:r>
    </w:p>
    <w:p w14:paraId="62D07C9F" w14:textId="77777777" w:rsidR="00EF4B65" w:rsidRPr="00D17345" w:rsidRDefault="00EF4B65" w:rsidP="00D17345">
      <w:pPr>
        <w:ind w:left="-426" w:firstLine="567"/>
        <w:jc w:val="both"/>
        <w:rPr>
          <w:color w:val="000001"/>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EF4B65" w:rsidRPr="00D17345" w14:paraId="3984B9FC" w14:textId="77777777" w:rsidTr="009427AE">
        <w:tc>
          <w:tcPr>
            <w:tcW w:w="2366" w:type="dxa"/>
            <w:tcBorders>
              <w:top w:val="single" w:sz="4" w:space="0" w:color="auto"/>
              <w:left w:val="single" w:sz="4" w:space="0" w:color="auto"/>
              <w:bottom w:val="single" w:sz="4" w:space="0" w:color="auto"/>
              <w:right w:val="single" w:sz="4" w:space="0" w:color="auto"/>
            </w:tcBorders>
            <w:hideMark/>
          </w:tcPr>
          <w:p w14:paraId="7349D2D9" w14:textId="77777777" w:rsidR="00EF4B65" w:rsidRPr="00D17345" w:rsidRDefault="00EF4B65" w:rsidP="00D17345">
            <w:pPr>
              <w:pStyle w:val="a7"/>
              <w:spacing w:after="0"/>
              <w:ind w:left="0"/>
              <w:contextualSpacing/>
              <w:jc w:val="both"/>
              <w:rPr>
                <w:iCs/>
              </w:rPr>
            </w:pPr>
            <w:r w:rsidRPr="00D17345">
              <w:rPr>
                <w:iCs/>
                <w:sz w:val="22"/>
                <w:szCs w:val="22"/>
              </w:rPr>
              <w:t>5.12.</w:t>
            </w:r>
          </w:p>
          <w:p w14:paraId="722ACF08" w14:textId="77777777" w:rsidR="00EF4B65" w:rsidRPr="00D17345" w:rsidRDefault="00EF4B65" w:rsidP="00D17345">
            <w:pPr>
              <w:pStyle w:val="a7"/>
              <w:spacing w:after="0"/>
              <w:ind w:left="0"/>
              <w:contextualSpacing/>
              <w:jc w:val="both"/>
              <w:rPr>
                <w:iCs/>
              </w:rPr>
            </w:pPr>
            <w:r w:rsidRPr="00D17345">
              <w:rPr>
                <w:iCs/>
                <w:sz w:val="22"/>
                <w:szCs w:val="22"/>
              </w:rPr>
              <w:t>Контроль</w:t>
            </w:r>
          </w:p>
          <w:p w14:paraId="6F555E04" w14:textId="77777777" w:rsidR="00EF4B65" w:rsidRPr="00D17345" w:rsidRDefault="00EF4B65" w:rsidP="00D17345">
            <w:pPr>
              <w:pStyle w:val="a7"/>
              <w:spacing w:after="0"/>
              <w:ind w:left="0"/>
              <w:contextualSpacing/>
              <w:jc w:val="both"/>
              <w:rPr>
                <w:iCs/>
              </w:rPr>
            </w:pPr>
            <w:r w:rsidRPr="00D17345">
              <w:rPr>
                <w:iCs/>
                <w:sz w:val="22"/>
                <w:szCs w:val="22"/>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14:paraId="39049FE3" w14:textId="77777777" w:rsidR="00EF4B65" w:rsidRPr="00D17345" w:rsidRDefault="00EF4B65" w:rsidP="00D17345">
            <w:pPr>
              <w:pStyle w:val="a7"/>
              <w:spacing w:after="0"/>
              <w:ind w:left="0"/>
              <w:contextualSpacing/>
              <w:jc w:val="both"/>
              <w:rPr>
                <w:iCs/>
              </w:rPr>
            </w:pPr>
            <w:r w:rsidRPr="00D17345">
              <w:rPr>
                <w:iCs/>
                <w:sz w:val="22"/>
                <w:szCs w:val="22"/>
              </w:rPr>
              <w:t>18.12.</w:t>
            </w:r>
          </w:p>
          <w:p w14:paraId="0176989E" w14:textId="77777777" w:rsidR="00EF4B65" w:rsidRPr="00D17345" w:rsidRDefault="00EF4B65" w:rsidP="00D17345">
            <w:pPr>
              <w:pStyle w:val="a7"/>
              <w:spacing w:after="0"/>
              <w:ind w:left="0"/>
              <w:contextualSpacing/>
              <w:jc w:val="both"/>
              <w:rPr>
                <w:iCs/>
              </w:rPr>
            </w:pPr>
            <w:r w:rsidRPr="00D17345">
              <w:rPr>
                <w:iCs/>
                <w:sz w:val="22"/>
                <w:szCs w:val="22"/>
              </w:rPr>
              <w:t>Контроль</w:t>
            </w:r>
          </w:p>
          <w:p w14:paraId="3DC98E03" w14:textId="77777777" w:rsidR="00EF4B65" w:rsidRPr="00D17345" w:rsidRDefault="00EF4B65" w:rsidP="00D17345">
            <w:pPr>
              <w:pStyle w:val="a7"/>
              <w:spacing w:after="0"/>
              <w:ind w:left="0"/>
              <w:contextualSpacing/>
              <w:jc w:val="both"/>
              <w:rPr>
                <w:iCs/>
              </w:rPr>
            </w:pPr>
            <w:r w:rsidRPr="00D17345">
              <w:rPr>
                <w:iCs/>
                <w:sz w:val="22"/>
                <w:szCs w:val="22"/>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14:paraId="7859CDCC" w14:textId="77777777" w:rsidR="00EF4B65" w:rsidRPr="00D17345" w:rsidRDefault="00EF4B65" w:rsidP="00D17345">
            <w:pPr>
              <w:pStyle w:val="a7"/>
              <w:spacing w:after="0"/>
              <w:ind w:left="0"/>
              <w:contextualSpacing/>
              <w:jc w:val="both"/>
              <w:rPr>
                <w:iCs/>
              </w:rPr>
            </w:pPr>
            <w:r w:rsidRPr="00D17345">
              <w:rPr>
                <w:iCs/>
                <w:sz w:val="22"/>
                <w:szCs w:val="22"/>
              </w:rPr>
              <w:t>22.12.</w:t>
            </w:r>
          </w:p>
          <w:p w14:paraId="28390612" w14:textId="77777777" w:rsidR="00EF4B65" w:rsidRPr="00D17345" w:rsidRDefault="00EF4B65" w:rsidP="00D17345">
            <w:pPr>
              <w:pStyle w:val="a7"/>
              <w:spacing w:after="0"/>
              <w:ind w:left="0"/>
              <w:contextualSpacing/>
              <w:jc w:val="both"/>
              <w:rPr>
                <w:iCs/>
              </w:rPr>
            </w:pPr>
            <w:r w:rsidRPr="00D17345">
              <w:rPr>
                <w:iCs/>
                <w:sz w:val="22"/>
                <w:szCs w:val="22"/>
              </w:rPr>
              <w:t>Контроль</w:t>
            </w:r>
          </w:p>
          <w:p w14:paraId="2EAA96DD" w14:textId="77777777" w:rsidR="00EF4B65" w:rsidRPr="00D17345" w:rsidRDefault="00EF4B65" w:rsidP="00D17345">
            <w:pPr>
              <w:pStyle w:val="a7"/>
              <w:spacing w:after="0"/>
              <w:ind w:left="0"/>
              <w:contextualSpacing/>
              <w:jc w:val="both"/>
              <w:rPr>
                <w:iCs/>
              </w:rPr>
            </w:pPr>
            <w:r w:rsidRPr="00D17345">
              <w:rPr>
                <w:iCs/>
                <w:sz w:val="22"/>
                <w:szCs w:val="22"/>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14:paraId="616A6A35" w14:textId="77777777" w:rsidR="00EF4B65" w:rsidRPr="00D17345" w:rsidRDefault="00EF4B65" w:rsidP="00D17345">
            <w:pPr>
              <w:pStyle w:val="a7"/>
              <w:spacing w:after="0"/>
              <w:ind w:left="0"/>
              <w:contextualSpacing/>
              <w:jc w:val="both"/>
              <w:rPr>
                <w:iCs/>
              </w:rPr>
            </w:pPr>
            <w:r w:rsidRPr="00D17345">
              <w:rPr>
                <w:iCs/>
                <w:sz w:val="22"/>
                <w:szCs w:val="22"/>
              </w:rPr>
              <w:t>25.12.</w:t>
            </w:r>
          </w:p>
          <w:p w14:paraId="4A796FDC" w14:textId="77777777" w:rsidR="00EF4B65" w:rsidRPr="00D17345" w:rsidRDefault="00EF4B65" w:rsidP="00D17345">
            <w:pPr>
              <w:pStyle w:val="a7"/>
              <w:spacing w:after="0"/>
              <w:ind w:left="0"/>
              <w:contextualSpacing/>
              <w:jc w:val="both"/>
              <w:rPr>
                <w:iCs/>
              </w:rPr>
            </w:pPr>
            <w:r w:rsidRPr="00D17345">
              <w:rPr>
                <w:iCs/>
                <w:sz w:val="22"/>
                <w:szCs w:val="22"/>
              </w:rPr>
              <w:t>Контроль</w:t>
            </w:r>
          </w:p>
          <w:p w14:paraId="2FC52762" w14:textId="77777777" w:rsidR="00EF4B65" w:rsidRPr="00D17345" w:rsidRDefault="00EF4B65" w:rsidP="00D17345">
            <w:pPr>
              <w:pStyle w:val="a7"/>
              <w:spacing w:after="0"/>
              <w:ind w:left="0"/>
              <w:contextualSpacing/>
              <w:jc w:val="both"/>
              <w:rPr>
                <w:iCs/>
              </w:rPr>
            </w:pPr>
            <w:r w:rsidRPr="00D17345">
              <w:rPr>
                <w:iCs/>
                <w:sz w:val="22"/>
                <w:szCs w:val="22"/>
              </w:rPr>
              <w:t xml:space="preserve">письма </w:t>
            </w:r>
          </w:p>
        </w:tc>
      </w:tr>
    </w:tbl>
    <w:p w14:paraId="33DFDB27" w14:textId="77777777" w:rsidR="00EF4B65" w:rsidRPr="00D17345" w:rsidRDefault="00EF4B65" w:rsidP="00D17345">
      <w:pPr>
        <w:pStyle w:val="a7"/>
        <w:spacing w:after="0"/>
        <w:ind w:left="-426" w:firstLine="360"/>
        <w:contextualSpacing/>
        <w:jc w:val="both"/>
        <w:rPr>
          <w:iCs/>
          <w:sz w:val="22"/>
          <w:szCs w:val="22"/>
        </w:rPr>
      </w:pPr>
    </w:p>
    <w:p w14:paraId="2DE74282" w14:textId="77777777" w:rsidR="00EF4B65" w:rsidRPr="00D17345" w:rsidRDefault="00EF4B65" w:rsidP="00D17345">
      <w:pPr>
        <w:ind w:left="-426" w:firstLine="360"/>
        <w:jc w:val="both"/>
        <w:rPr>
          <w:iCs/>
          <w:sz w:val="22"/>
          <w:szCs w:val="22"/>
        </w:rPr>
      </w:pPr>
      <w:r w:rsidRPr="00D17345">
        <w:rPr>
          <w:color w:val="000001"/>
          <w:sz w:val="22"/>
          <w:szCs w:val="22"/>
        </w:rPr>
        <w:t>Звертаємо</w:t>
      </w:r>
      <w:r w:rsidRPr="00D17345">
        <w:rPr>
          <w:iCs/>
          <w:sz w:val="22"/>
          <w:szCs w:val="22"/>
        </w:rPr>
        <w:t xml:space="preserve"> увагу, що «Контроль» не є контрольною роботою і може бути комплексним та проводитись у формі тестування.</w:t>
      </w:r>
    </w:p>
    <w:p w14:paraId="1BEF38D0" w14:textId="77777777" w:rsidR="00EF4B65" w:rsidRPr="00D17345" w:rsidRDefault="00EF4B65" w:rsidP="00D17345">
      <w:pPr>
        <w:ind w:left="-426" w:firstLine="360"/>
        <w:jc w:val="both"/>
        <w:rPr>
          <w:color w:val="000001"/>
          <w:sz w:val="22"/>
          <w:szCs w:val="22"/>
        </w:rPr>
      </w:pPr>
      <w:r w:rsidRPr="00D17345">
        <w:rPr>
          <w:color w:val="000001"/>
          <w:sz w:val="22"/>
          <w:szCs w:val="22"/>
        </w:rPr>
        <w:t xml:space="preserve">Оцінка за семестр ставиться на основі поточного оцінювання (тематичного) та оцінок контролю з чотирьох умінь. </w:t>
      </w:r>
    </w:p>
    <w:p w14:paraId="43635742" w14:textId="77777777" w:rsidR="00EF4B65" w:rsidRPr="00D17345" w:rsidRDefault="00EF4B65" w:rsidP="00D17345">
      <w:pPr>
        <w:ind w:left="-426"/>
        <w:jc w:val="center"/>
        <w:rPr>
          <w:b/>
          <w:color w:val="000001"/>
          <w:sz w:val="22"/>
          <w:szCs w:val="22"/>
        </w:rPr>
      </w:pPr>
      <w:r w:rsidRPr="00D17345">
        <w:rPr>
          <w:b/>
          <w:color w:val="000001"/>
          <w:sz w:val="22"/>
          <w:szCs w:val="22"/>
        </w:rPr>
        <w:t>Ведення шкільної документації</w:t>
      </w:r>
    </w:p>
    <w:p w14:paraId="551754B2" w14:textId="77777777" w:rsidR="00EF4B65" w:rsidRPr="00D17345" w:rsidRDefault="00EF4B65" w:rsidP="00D17345">
      <w:pPr>
        <w:ind w:left="-426" w:firstLine="360"/>
        <w:jc w:val="both"/>
        <w:rPr>
          <w:color w:val="000001"/>
          <w:sz w:val="22"/>
          <w:szCs w:val="22"/>
        </w:rPr>
      </w:pPr>
      <w:r w:rsidRPr="00D17345">
        <w:rPr>
          <w:color w:val="000001"/>
          <w:sz w:val="22"/>
          <w:szCs w:val="22"/>
        </w:rPr>
        <w:t>У початковій школі (1-4 класи) зошити перевіряються після кожного уроку у всіх учнів.</w:t>
      </w:r>
    </w:p>
    <w:p w14:paraId="7B1902B5" w14:textId="77777777" w:rsidR="00EF4B65" w:rsidRPr="00D17345" w:rsidRDefault="00EF4B65" w:rsidP="00D17345">
      <w:pPr>
        <w:ind w:left="-426" w:firstLine="360"/>
        <w:jc w:val="both"/>
        <w:rPr>
          <w:color w:val="000001"/>
          <w:sz w:val="22"/>
          <w:szCs w:val="22"/>
        </w:rPr>
      </w:pPr>
      <w:r w:rsidRPr="00D17345">
        <w:rPr>
          <w:color w:val="000001"/>
          <w:sz w:val="22"/>
          <w:szCs w:val="22"/>
        </w:rPr>
        <w:t>В 5-9 класах зошити перевіряються один раз на тиждень.</w:t>
      </w:r>
    </w:p>
    <w:p w14:paraId="0989D5FD" w14:textId="77777777" w:rsidR="00EF4B65" w:rsidRPr="00D17345" w:rsidRDefault="00EF4B65" w:rsidP="00D17345">
      <w:pPr>
        <w:ind w:left="-426" w:firstLine="360"/>
        <w:jc w:val="both"/>
        <w:rPr>
          <w:color w:val="000001"/>
          <w:sz w:val="22"/>
          <w:szCs w:val="22"/>
        </w:rPr>
      </w:pPr>
      <w:r w:rsidRPr="00D17345">
        <w:rPr>
          <w:color w:val="000001"/>
          <w:sz w:val="22"/>
          <w:szCs w:val="22"/>
        </w:rPr>
        <w:t>В 10-11 класах у зошитах перевіряються найбільш значимі роботи але з таким розрахунком щоб один раз на місяць перевірялись роботи всіх учнів.</w:t>
      </w:r>
    </w:p>
    <w:p w14:paraId="07E304AF" w14:textId="77777777" w:rsidR="00EF4B65" w:rsidRPr="00D17345" w:rsidRDefault="00EF4B65" w:rsidP="00D17345">
      <w:pPr>
        <w:ind w:left="-426" w:firstLine="360"/>
        <w:jc w:val="both"/>
        <w:rPr>
          <w:sz w:val="22"/>
          <w:szCs w:val="22"/>
        </w:rPr>
      </w:pPr>
      <w:r w:rsidRPr="00D17345">
        <w:rPr>
          <w:sz w:val="22"/>
          <w:szCs w:val="22"/>
        </w:rPr>
        <w:lastRenderedPageBreak/>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14:paraId="2B3762C6" w14:textId="77777777" w:rsidR="00EF4B65" w:rsidRPr="00D17345" w:rsidRDefault="00EF4B65" w:rsidP="00D17345">
      <w:pPr>
        <w:ind w:left="-426" w:firstLine="360"/>
        <w:jc w:val="both"/>
        <w:rPr>
          <w:color w:val="000001"/>
          <w:sz w:val="22"/>
          <w:szCs w:val="22"/>
        </w:rPr>
      </w:pPr>
      <w:r w:rsidRPr="00D17345">
        <w:rPr>
          <w:color w:val="000001"/>
          <w:sz w:val="22"/>
          <w:szCs w:val="22"/>
        </w:rPr>
        <w:t>Відповідно</w:t>
      </w:r>
      <w:r w:rsidRPr="00D17345">
        <w:rPr>
          <w:sz w:val="22"/>
          <w:szCs w:val="22"/>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D17345">
        <w:rPr>
          <w:color w:val="000001"/>
          <w:sz w:val="22"/>
          <w:szCs w:val="22"/>
        </w:rPr>
        <w:t>Зошити підписуються виучуваною мовою.</w:t>
      </w:r>
    </w:p>
    <w:p w14:paraId="575ACF40" w14:textId="77777777" w:rsidR="008E1247" w:rsidRDefault="008E1247" w:rsidP="00D17345">
      <w:pPr>
        <w:ind w:left="-426"/>
        <w:jc w:val="center"/>
        <w:rPr>
          <w:b/>
          <w:color w:val="000001"/>
          <w:sz w:val="22"/>
          <w:szCs w:val="22"/>
          <w:lang w:val="uk-UA"/>
        </w:rPr>
      </w:pPr>
    </w:p>
    <w:p w14:paraId="06D51E6C" w14:textId="77777777" w:rsidR="00EF4B65" w:rsidRPr="00D17345" w:rsidRDefault="00EF4B65" w:rsidP="00D17345">
      <w:pPr>
        <w:ind w:left="-426"/>
        <w:jc w:val="center"/>
        <w:rPr>
          <w:b/>
          <w:color w:val="000001"/>
          <w:sz w:val="22"/>
          <w:szCs w:val="22"/>
        </w:rPr>
      </w:pPr>
      <w:r w:rsidRPr="00D17345">
        <w:rPr>
          <w:b/>
          <w:color w:val="000001"/>
          <w:sz w:val="22"/>
          <w:szCs w:val="22"/>
        </w:rPr>
        <w:t>Організаційні питання</w:t>
      </w:r>
    </w:p>
    <w:p w14:paraId="38FCDC91" w14:textId="77777777" w:rsidR="00EF4B65" w:rsidRPr="00D17345" w:rsidRDefault="00EF4B65" w:rsidP="00D17345">
      <w:pPr>
        <w:ind w:left="-426" w:firstLine="360"/>
        <w:jc w:val="both"/>
        <w:rPr>
          <w:color w:val="000001"/>
          <w:sz w:val="22"/>
          <w:szCs w:val="22"/>
        </w:rPr>
      </w:pPr>
      <w:r w:rsidRPr="00D17345">
        <w:rPr>
          <w:color w:val="000001"/>
          <w:sz w:val="22"/>
          <w:szCs w:val="22"/>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14:paraId="57A67D84" w14:textId="77777777" w:rsidR="00EF4B65" w:rsidRPr="00D17345" w:rsidRDefault="00EF4B65" w:rsidP="00D17345">
      <w:pPr>
        <w:ind w:left="-426" w:firstLine="360"/>
        <w:jc w:val="both"/>
        <w:rPr>
          <w:sz w:val="22"/>
          <w:szCs w:val="22"/>
          <w:lang w:val="uk-UA"/>
        </w:rPr>
      </w:pPr>
      <w:r w:rsidRPr="00D17345">
        <w:rPr>
          <w:sz w:val="22"/>
          <w:szCs w:val="22"/>
        </w:rPr>
        <w:t xml:space="preserve">З </w:t>
      </w:r>
      <w:r w:rsidRPr="00D17345">
        <w:rPr>
          <w:color w:val="000001"/>
          <w:sz w:val="22"/>
          <w:szCs w:val="22"/>
        </w:rPr>
        <w:t>огляду</w:t>
      </w:r>
      <w:r w:rsidRPr="00D17345">
        <w:rPr>
          <w:sz w:val="22"/>
          <w:szCs w:val="22"/>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12" w:history="1">
        <w:r w:rsidRPr="00D17345">
          <w:rPr>
            <w:rStyle w:val="a3"/>
            <w:rFonts w:eastAsia="Calibri"/>
            <w:sz w:val="22"/>
            <w:szCs w:val="22"/>
            <w:lang w:val="en-US"/>
          </w:rPr>
          <w:t>http</w:t>
        </w:r>
        <w:r w:rsidRPr="00D17345">
          <w:rPr>
            <w:rStyle w:val="a3"/>
            <w:rFonts w:eastAsia="Calibri"/>
            <w:sz w:val="22"/>
            <w:szCs w:val="22"/>
          </w:rPr>
          <w:t>://</w:t>
        </w:r>
        <w:r w:rsidRPr="00D17345">
          <w:rPr>
            <w:rStyle w:val="a3"/>
            <w:rFonts w:eastAsia="Calibri"/>
            <w:sz w:val="22"/>
            <w:szCs w:val="22"/>
            <w:lang w:val="en-US"/>
          </w:rPr>
          <w:t>www</w:t>
        </w:r>
        <w:r w:rsidRPr="00D17345">
          <w:rPr>
            <w:rStyle w:val="a3"/>
            <w:rFonts w:eastAsia="Calibri"/>
            <w:sz w:val="22"/>
            <w:szCs w:val="22"/>
          </w:rPr>
          <w:t>.</w:t>
        </w:r>
        <w:r w:rsidRPr="00D17345">
          <w:rPr>
            <w:rStyle w:val="a3"/>
            <w:rFonts w:eastAsia="Calibri"/>
            <w:sz w:val="22"/>
            <w:szCs w:val="22"/>
            <w:lang w:val="en-US"/>
          </w:rPr>
          <w:t>coe</w:t>
        </w:r>
        <w:r w:rsidRPr="00D17345">
          <w:rPr>
            <w:rStyle w:val="a3"/>
            <w:rFonts w:eastAsia="Calibri"/>
            <w:sz w:val="22"/>
            <w:szCs w:val="22"/>
          </w:rPr>
          <w:t>.</w:t>
        </w:r>
        <w:r w:rsidRPr="00D17345">
          <w:rPr>
            <w:rStyle w:val="a3"/>
            <w:rFonts w:eastAsia="Calibri"/>
            <w:sz w:val="22"/>
            <w:szCs w:val="22"/>
            <w:lang w:val="en-US"/>
          </w:rPr>
          <w:t>int</w:t>
        </w:r>
      </w:hyperlink>
    </w:p>
    <w:p w14:paraId="292A1ECD" w14:textId="77777777" w:rsidR="007E3646" w:rsidRPr="00D17345" w:rsidRDefault="007E3646" w:rsidP="00D17345">
      <w:pPr>
        <w:ind w:left="-426"/>
        <w:jc w:val="both"/>
        <w:rPr>
          <w:b/>
          <w:sz w:val="22"/>
          <w:szCs w:val="22"/>
          <w:lang w:val="uk-UA"/>
        </w:rPr>
      </w:pPr>
    </w:p>
    <w:sectPr w:rsidR="007E3646" w:rsidRPr="00D17345" w:rsidSect="00D17345">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CF9"/>
    <w:multiLevelType w:val="multilevel"/>
    <w:tmpl w:val="3E90A2A2"/>
    <w:lvl w:ilvl="0">
      <w:start w:val="1"/>
      <w:numFmt w:val="bullet"/>
      <w:lvlText w:val="●"/>
      <w:lvlJc w:val="left"/>
      <w:pPr>
        <w:ind w:left="720" w:hanging="360"/>
      </w:pPr>
      <w:rPr>
        <w:rFonts w:ascii="Noto Sans Symbols" w:eastAsia="Noto Sans Symbols" w:hAnsi="Noto Sans Symbols" w:cs="Noto Sans Symbols"/>
        <w:lang w:val="uk-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B2C04"/>
    <w:multiLevelType w:val="hybridMultilevel"/>
    <w:tmpl w:val="99D05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F70CDA"/>
    <w:multiLevelType w:val="hybridMultilevel"/>
    <w:tmpl w:val="98E4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2660F39"/>
    <w:multiLevelType w:val="multilevel"/>
    <w:tmpl w:val="63F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BA3BB3"/>
    <w:multiLevelType w:val="multilevel"/>
    <w:tmpl w:val="296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E5A"/>
    <w:multiLevelType w:val="hybridMultilevel"/>
    <w:tmpl w:val="CE16DC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7AF2783"/>
    <w:multiLevelType w:val="hybridMultilevel"/>
    <w:tmpl w:val="2860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41D8D"/>
    <w:multiLevelType w:val="multilevel"/>
    <w:tmpl w:val="A94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381565"/>
    <w:multiLevelType w:val="hybridMultilevel"/>
    <w:tmpl w:val="E826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44377"/>
    <w:multiLevelType w:val="hybridMultilevel"/>
    <w:tmpl w:val="CADA955E"/>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C93BE3"/>
    <w:multiLevelType w:val="hybridMultilevel"/>
    <w:tmpl w:val="66368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E7291"/>
    <w:multiLevelType w:val="hybridMultilevel"/>
    <w:tmpl w:val="0FC6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BDE0F17"/>
    <w:multiLevelType w:val="multilevel"/>
    <w:tmpl w:val="1F0C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1341D44"/>
    <w:multiLevelType w:val="multilevel"/>
    <w:tmpl w:val="D37E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2135D8"/>
    <w:multiLevelType w:val="hybridMultilevel"/>
    <w:tmpl w:val="BE52E244"/>
    <w:lvl w:ilvl="0" w:tplc="DE96D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3"/>
  </w:num>
  <w:num w:numId="5">
    <w:abstractNumId w:val="17"/>
  </w:num>
  <w:num w:numId="6">
    <w:abstractNumId w:val="1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0"/>
  </w:num>
  <w:num w:numId="11">
    <w:abstractNumId w:val="11"/>
  </w:num>
  <w:num w:numId="12">
    <w:abstractNumId w:val="13"/>
  </w:num>
  <w:num w:numId="13">
    <w:abstractNumId w:val="2"/>
  </w:num>
  <w:num w:numId="14">
    <w:abstractNumId w:val="14"/>
  </w:num>
  <w:num w:numId="15">
    <w:abstractNumId w:val="9"/>
  </w:num>
  <w:num w:numId="16">
    <w:abstractNumId w:val="6"/>
  </w:num>
  <w:num w:numId="17">
    <w:abstractNumId w:val="18"/>
  </w:num>
  <w:num w:numId="18">
    <w:abstractNumId w:val="1"/>
  </w:num>
  <w:num w:numId="19">
    <w:abstractNumId w:val="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hyphenationZone w:val="425"/>
  <w:characterSpacingControl w:val="doNotCompress"/>
  <w:compat>
    <w:compatSetting w:name="compatibilityMode" w:uri="http://schemas.microsoft.com/office/word" w:val="12"/>
  </w:compat>
  <w:rsids>
    <w:rsidRoot w:val="00B87575"/>
    <w:rsid w:val="000A1B31"/>
    <w:rsid w:val="000C1D74"/>
    <w:rsid w:val="000C5341"/>
    <w:rsid w:val="00121C3F"/>
    <w:rsid w:val="00141E11"/>
    <w:rsid w:val="0015280F"/>
    <w:rsid w:val="00157A5D"/>
    <w:rsid w:val="001C1FC0"/>
    <w:rsid w:val="001E0550"/>
    <w:rsid w:val="001E3D83"/>
    <w:rsid w:val="00210A08"/>
    <w:rsid w:val="002466F7"/>
    <w:rsid w:val="0025297B"/>
    <w:rsid w:val="002E02D2"/>
    <w:rsid w:val="0038351A"/>
    <w:rsid w:val="0040723F"/>
    <w:rsid w:val="00415387"/>
    <w:rsid w:val="00462F62"/>
    <w:rsid w:val="004A5256"/>
    <w:rsid w:val="004E5ED0"/>
    <w:rsid w:val="004F19F3"/>
    <w:rsid w:val="004F3850"/>
    <w:rsid w:val="00504983"/>
    <w:rsid w:val="005E3B26"/>
    <w:rsid w:val="00622471"/>
    <w:rsid w:val="0063479F"/>
    <w:rsid w:val="00673522"/>
    <w:rsid w:val="00684BE9"/>
    <w:rsid w:val="006B37BB"/>
    <w:rsid w:val="007079B4"/>
    <w:rsid w:val="007834B6"/>
    <w:rsid w:val="007E3646"/>
    <w:rsid w:val="00805F5B"/>
    <w:rsid w:val="008A6AAF"/>
    <w:rsid w:val="008D20FA"/>
    <w:rsid w:val="008E1247"/>
    <w:rsid w:val="00900902"/>
    <w:rsid w:val="009017F5"/>
    <w:rsid w:val="00927B78"/>
    <w:rsid w:val="009427AE"/>
    <w:rsid w:val="009506E7"/>
    <w:rsid w:val="00972BDB"/>
    <w:rsid w:val="00990FB8"/>
    <w:rsid w:val="009C4B25"/>
    <w:rsid w:val="009E460A"/>
    <w:rsid w:val="00A02937"/>
    <w:rsid w:val="00A24C48"/>
    <w:rsid w:val="00A60CF1"/>
    <w:rsid w:val="00B1121D"/>
    <w:rsid w:val="00B863C8"/>
    <w:rsid w:val="00B87575"/>
    <w:rsid w:val="00B95D62"/>
    <w:rsid w:val="00BC3118"/>
    <w:rsid w:val="00BD48B4"/>
    <w:rsid w:val="00BF6964"/>
    <w:rsid w:val="00C3087B"/>
    <w:rsid w:val="00CC12AB"/>
    <w:rsid w:val="00CE2C4C"/>
    <w:rsid w:val="00D032C5"/>
    <w:rsid w:val="00D17345"/>
    <w:rsid w:val="00D34221"/>
    <w:rsid w:val="00D6434B"/>
    <w:rsid w:val="00D719A0"/>
    <w:rsid w:val="00DA076E"/>
    <w:rsid w:val="00E210B0"/>
    <w:rsid w:val="00E63A81"/>
    <w:rsid w:val="00EA5874"/>
    <w:rsid w:val="00EC0E26"/>
    <w:rsid w:val="00EF4B65"/>
    <w:rsid w:val="00F2534E"/>
    <w:rsid w:val="00F2583B"/>
    <w:rsid w:val="00F53BBB"/>
    <w:rsid w:val="00F776DE"/>
    <w:rsid w:val="00FE44EF"/>
    <w:rsid w:val="00FE6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231"/>
  <w15:docId w15:val="{A63BC71F-2337-4208-82C2-7B347F1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B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41E11"/>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2">
    <w:name w:val="heading 2"/>
    <w:basedOn w:val="a"/>
    <w:next w:val="a"/>
    <w:link w:val="20"/>
    <w:uiPriority w:val="9"/>
    <w:unhideWhenUsed/>
    <w:qFormat/>
    <w:rsid w:val="00141E11"/>
    <w:pPr>
      <w:spacing w:after="160"/>
      <w:outlineLvl w:val="1"/>
    </w:pPr>
    <w:rPr>
      <w:b/>
      <w:sz w:val="36"/>
      <w:szCs w:val="36"/>
      <w:lang w:val="en-GB" w:eastAsia="en-GB"/>
    </w:rPr>
  </w:style>
  <w:style w:type="paragraph" w:styleId="3">
    <w:name w:val="heading 3"/>
    <w:basedOn w:val="a"/>
    <w:next w:val="a"/>
    <w:link w:val="30"/>
    <w:uiPriority w:val="9"/>
    <w:unhideWhenUsed/>
    <w:qFormat/>
    <w:rsid w:val="00141E11"/>
    <w:pPr>
      <w:keepNext/>
      <w:keepLines/>
      <w:spacing w:before="280" w:after="80" w:line="259" w:lineRule="auto"/>
      <w:outlineLvl w:val="2"/>
    </w:pPr>
    <w:rPr>
      <w:rFonts w:ascii="Calibri" w:eastAsia="Calibri" w:hAnsi="Calibri" w:cs="Calibri"/>
      <w:b/>
      <w:sz w:val="28"/>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E11"/>
    <w:rPr>
      <w:rFonts w:asciiTheme="majorHAnsi" w:eastAsiaTheme="majorEastAsia" w:hAnsiTheme="majorHAnsi" w:cstheme="majorBidi"/>
      <w:b/>
      <w:bCs/>
      <w:color w:val="2E74B5" w:themeColor="accent1" w:themeShade="BF"/>
      <w:sz w:val="28"/>
      <w:szCs w:val="28"/>
      <w:lang w:val="en-GB" w:eastAsia="en-GB"/>
    </w:rPr>
  </w:style>
  <w:style w:type="character" w:customStyle="1" w:styleId="20">
    <w:name w:val="Заголовок 2 Знак"/>
    <w:basedOn w:val="a0"/>
    <w:link w:val="2"/>
    <w:uiPriority w:val="9"/>
    <w:rsid w:val="00141E11"/>
    <w:rPr>
      <w:rFonts w:ascii="Times New Roman" w:eastAsia="Times New Roman" w:hAnsi="Times New Roman" w:cs="Times New Roman"/>
      <w:b/>
      <w:sz w:val="36"/>
      <w:szCs w:val="36"/>
      <w:lang w:val="en-GB" w:eastAsia="en-GB"/>
    </w:rPr>
  </w:style>
  <w:style w:type="character" w:customStyle="1" w:styleId="30">
    <w:name w:val="Заголовок 3 Знак"/>
    <w:basedOn w:val="a0"/>
    <w:link w:val="3"/>
    <w:uiPriority w:val="9"/>
    <w:rsid w:val="00141E11"/>
    <w:rPr>
      <w:rFonts w:ascii="Calibri" w:eastAsia="Calibri" w:hAnsi="Calibri" w:cs="Calibri"/>
      <w:b/>
      <w:sz w:val="28"/>
      <w:szCs w:val="28"/>
      <w:lang w:val="en-GB" w:eastAsia="en-GB"/>
    </w:rPr>
  </w:style>
  <w:style w:type="character" w:styleId="a3">
    <w:name w:val="Hyperlink"/>
    <w:basedOn w:val="a0"/>
    <w:uiPriority w:val="99"/>
    <w:unhideWhenUsed/>
    <w:rsid w:val="00A02937"/>
    <w:rPr>
      <w:color w:val="0000FF"/>
      <w:u w:val="single"/>
    </w:rPr>
  </w:style>
  <w:style w:type="table" w:styleId="a4">
    <w:name w:val="Table Grid"/>
    <w:basedOn w:val="a1"/>
    <w:uiPriority w:val="59"/>
    <w:rsid w:val="00A02937"/>
    <w:pPr>
      <w:spacing w:after="200" w:line="276"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719A0"/>
    <w:pPr>
      <w:spacing w:after="160" w:line="259" w:lineRule="auto"/>
      <w:ind w:left="720"/>
      <w:contextualSpacing/>
    </w:pPr>
    <w:rPr>
      <w:rFonts w:asciiTheme="minorHAnsi" w:eastAsiaTheme="minorHAnsi" w:hAnsiTheme="minorHAnsi" w:cstheme="minorBidi"/>
      <w:sz w:val="22"/>
      <w:szCs w:val="22"/>
      <w:lang w:val="uk-UA" w:eastAsia="en-US"/>
    </w:rPr>
  </w:style>
  <w:style w:type="character" w:styleId="a6">
    <w:name w:val="Strong"/>
    <w:basedOn w:val="a0"/>
    <w:uiPriority w:val="22"/>
    <w:qFormat/>
    <w:rsid w:val="00D719A0"/>
    <w:rPr>
      <w:b/>
      <w:bCs/>
    </w:rPr>
  </w:style>
  <w:style w:type="paragraph" w:styleId="a7">
    <w:name w:val="Body Text Indent"/>
    <w:basedOn w:val="a"/>
    <w:link w:val="a8"/>
    <w:uiPriority w:val="99"/>
    <w:semiHidden/>
    <w:unhideWhenUsed/>
    <w:rsid w:val="00A60CF1"/>
    <w:pPr>
      <w:spacing w:after="120"/>
      <w:ind w:left="283"/>
    </w:pPr>
    <w:rPr>
      <w:lang w:val="uk-UA"/>
    </w:rPr>
  </w:style>
  <w:style w:type="character" w:customStyle="1" w:styleId="a8">
    <w:name w:val="Основной текст с отступом Знак"/>
    <w:basedOn w:val="a0"/>
    <w:link w:val="a7"/>
    <w:uiPriority w:val="99"/>
    <w:semiHidden/>
    <w:rsid w:val="00A60CF1"/>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2583B"/>
    <w:pPr>
      <w:spacing w:before="100" w:beforeAutospacing="1" w:after="100" w:afterAutospacing="1"/>
    </w:pPr>
    <w:rPr>
      <w:lang w:val="uk-UA" w:eastAsia="uk-UA"/>
    </w:rPr>
  </w:style>
  <w:style w:type="paragraph" w:customStyle="1" w:styleId="11">
    <w:name w:val="Абзац списку1"/>
    <w:basedOn w:val="a"/>
    <w:semiHidden/>
    <w:rsid w:val="00F2583B"/>
    <w:pPr>
      <w:ind w:left="720"/>
      <w:contextualSpacing/>
    </w:pPr>
    <w:rPr>
      <w:lang w:val="uk-UA"/>
    </w:rPr>
  </w:style>
  <w:style w:type="character" w:customStyle="1" w:styleId="tlid-translation">
    <w:name w:val="tlid-translation"/>
    <w:basedOn w:val="a0"/>
    <w:rsid w:val="00210A08"/>
  </w:style>
  <w:style w:type="character" w:customStyle="1" w:styleId="byline">
    <w:name w:val="byline"/>
    <w:basedOn w:val="a0"/>
    <w:rsid w:val="00141E11"/>
  </w:style>
  <w:style w:type="character" w:customStyle="1" w:styleId="author">
    <w:name w:val="author"/>
    <w:basedOn w:val="a0"/>
    <w:rsid w:val="00141E11"/>
  </w:style>
  <w:style w:type="character" w:customStyle="1" w:styleId="comments-link">
    <w:name w:val="comments-link"/>
    <w:basedOn w:val="a0"/>
    <w:rsid w:val="00141E11"/>
  </w:style>
  <w:style w:type="character" w:styleId="aa">
    <w:name w:val="Emphasis"/>
    <w:basedOn w:val="a0"/>
    <w:uiPriority w:val="20"/>
    <w:qFormat/>
    <w:rsid w:val="00141E11"/>
    <w:rPr>
      <w:i/>
      <w:iCs/>
    </w:rPr>
  </w:style>
  <w:style w:type="paragraph" w:styleId="ab">
    <w:name w:val="Balloon Text"/>
    <w:basedOn w:val="a"/>
    <w:link w:val="ac"/>
    <w:uiPriority w:val="99"/>
    <w:semiHidden/>
    <w:unhideWhenUsed/>
    <w:rsid w:val="00141E11"/>
    <w:rPr>
      <w:rFonts w:ascii="Tahoma" w:eastAsia="Calibri" w:hAnsi="Tahoma" w:cs="Tahoma"/>
      <w:sz w:val="16"/>
      <w:szCs w:val="16"/>
      <w:lang w:val="en-GB" w:eastAsia="en-GB"/>
    </w:rPr>
  </w:style>
  <w:style w:type="character" w:customStyle="1" w:styleId="ac">
    <w:name w:val="Текст выноски Знак"/>
    <w:basedOn w:val="a0"/>
    <w:link w:val="ab"/>
    <w:uiPriority w:val="99"/>
    <w:semiHidden/>
    <w:rsid w:val="00141E11"/>
    <w:rPr>
      <w:rFonts w:ascii="Tahoma" w:eastAsia="Calibri" w:hAnsi="Tahoma" w:cs="Tahoma"/>
      <w:sz w:val="16"/>
      <w:szCs w:val="16"/>
      <w:lang w:val="en-GB" w:eastAsia="en-GB"/>
    </w:rPr>
  </w:style>
  <w:style w:type="paragraph" w:styleId="ad">
    <w:name w:val="header"/>
    <w:basedOn w:val="a"/>
    <w:link w:val="ae"/>
    <w:uiPriority w:val="99"/>
    <w:unhideWhenUsed/>
    <w:rsid w:val="009427AE"/>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ae">
    <w:name w:val="Верхний колонтитул Знак"/>
    <w:basedOn w:val="a0"/>
    <w:link w:val="ad"/>
    <w:uiPriority w:val="99"/>
    <w:rsid w:val="009427AE"/>
    <w:rPr>
      <w:lang w:val="fr-FR"/>
    </w:rPr>
  </w:style>
  <w:style w:type="paragraph" w:styleId="af">
    <w:name w:val="footer"/>
    <w:basedOn w:val="a"/>
    <w:link w:val="af0"/>
    <w:uiPriority w:val="99"/>
    <w:unhideWhenUsed/>
    <w:rsid w:val="009427AE"/>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af0">
    <w:name w:val="Нижний колонтитул Знак"/>
    <w:basedOn w:val="a0"/>
    <w:link w:val="af"/>
    <w:uiPriority w:val="99"/>
    <w:rsid w:val="009427AE"/>
    <w:rPr>
      <w:lang w:val="fr-FR"/>
    </w:rPr>
  </w:style>
  <w:style w:type="character" w:customStyle="1" w:styleId="hdl">
    <w:name w:val="hdl"/>
    <w:basedOn w:val="a0"/>
    <w:rsid w:val="00A24C48"/>
  </w:style>
  <w:style w:type="paragraph" w:customStyle="1" w:styleId="gi-teaser-text">
    <w:name w:val="gi-teaser-text"/>
    <w:basedOn w:val="a"/>
    <w:rsid w:val="00A24C48"/>
    <w:pPr>
      <w:spacing w:before="100" w:beforeAutospacing="1" w:after="100" w:afterAutospacing="1"/>
    </w:pPr>
    <w:rPr>
      <w:lang w:val="de-DE" w:eastAsia="de-DE"/>
    </w:rPr>
  </w:style>
  <w:style w:type="paragraph" w:styleId="HTML">
    <w:name w:val="HTML Preformatted"/>
    <w:basedOn w:val="a"/>
    <w:link w:val="HTML0"/>
    <w:uiPriority w:val="99"/>
    <w:unhideWhenUsed/>
    <w:rsid w:val="00A2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24C48"/>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3309">
      <w:bodyDiv w:val="1"/>
      <w:marLeft w:val="0"/>
      <w:marRight w:val="0"/>
      <w:marTop w:val="0"/>
      <w:marBottom w:val="0"/>
      <w:divBdr>
        <w:top w:val="none" w:sz="0" w:space="0" w:color="auto"/>
        <w:left w:val="none" w:sz="0" w:space="0" w:color="auto"/>
        <w:bottom w:val="none" w:sz="0" w:space="0" w:color="auto"/>
        <w:right w:val="none" w:sz="0" w:space="0" w:color="auto"/>
      </w:divBdr>
    </w:div>
    <w:div w:id="499198600">
      <w:bodyDiv w:val="1"/>
      <w:marLeft w:val="0"/>
      <w:marRight w:val="0"/>
      <w:marTop w:val="0"/>
      <w:marBottom w:val="0"/>
      <w:divBdr>
        <w:top w:val="none" w:sz="0" w:space="0" w:color="auto"/>
        <w:left w:val="none" w:sz="0" w:space="0" w:color="auto"/>
        <w:bottom w:val="none" w:sz="0" w:space="0" w:color="auto"/>
        <w:right w:val="none" w:sz="0" w:space="0" w:color="auto"/>
      </w:divBdr>
    </w:div>
    <w:div w:id="967783836">
      <w:bodyDiv w:val="1"/>
      <w:marLeft w:val="0"/>
      <w:marRight w:val="0"/>
      <w:marTop w:val="0"/>
      <w:marBottom w:val="0"/>
      <w:divBdr>
        <w:top w:val="none" w:sz="0" w:space="0" w:color="auto"/>
        <w:left w:val="none" w:sz="0" w:space="0" w:color="auto"/>
        <w:bottom w:val="none" w:sz="0" w:space="0" w:color="auto"/>
        <w:right w:val="none" w:sz="0" w:space="0" w:color="auto"/>
      </w:divBdr>
    </w:div>
    <w:div w:id="1006590406">
      <w:bodyDiv w:val="1"/>
      <w:marLeft w:val="0"/>
      <w:marRight w:val="0"/>
      <w:marTop w:val="0"/>
      <w:marBottom w:val="0"/>
      <w:divBdr>
        <w:top w:val="none" w:sz="0" w:space="0" w:color="auto"/>
        <w:left w:val="none" w:sz="0" w:space="0" w:color="auto"/>
        <w:bottom w:val="none" w:sz="0" w:space="0" w:color="auto"/>
        <w:right w:val="none" w:sz="0" w:space="0" w:color="auto"/>
      </w:divBdr>
    </w:div>
    <w:div w:id="1189173889">
      <w:bodyDiv w:val="1"/>
      <w:marLeft w:val="0"/>
      <w:marRight w:val="0"/>
      <w:marTop w:val="0"/>
      <w:marBottom w:val="0"/>
      <w:divBdr>
        <w:top w:val="none" w:sz="0" w:space="0" w:color="auto"/>
        <w:left w:val="none" w:sz="0" w:space="0" w:color="auto"/>
        <w:bottom w:val="none" w:sz="0" w:space="0" w:color="auto"/>
        <w:right w:val="none" w:sz="0" w:space="0" w:color="auto"/>
      </w:divBdr>
    </w:div>
    <w:div w:id="1568807541">
      <w:bodyDiv w:val="1"/>
      <w:marLeft w:val="0"/>
      <w:marRight w:val="0"/>
      <w:marTop w:val="0"/>
      <w:marBottom w:val="0"/>
      <w:divBdr>
        <w:top w:val="none" w:sz="0" w:space="0" w:color="auto"/>
        <w:left w:val="none" w:sz="0" w:space="0" w:color="auto"/>
        <w:bottom w:val="none" w:sz="0" w:space="0" w:color="auto"/>
        <w:right w:val="none" w:sz="0" w:space="0" w:color="auto"/>
      </w:divBdr>
    </w:div>
    <w:div w:id="1619991498">
      <w:bodyDiv w:val="1"/>
      <w:marLeft w:val="0"/>
      <w:marRight w:val="0"/>
      <w:marTop w:val="0"/>
      <w:marBottom w:val="0"/>
      <w:divBdr>
        <w:top w:val="none" w:sz="0" w:space="0" w:color="auto"/>
        <w:left w:val="none" w:sz="0" w:space="0" w:color="auto"/>
        <w:bottom w:val="none" w:sz="0" w:space="0" w:color="auto"/>
        <w:right w:val="none" w:sz="0" w:space="0" w:color="auto"/>
      </w:divBdr>
    </w:div>
    <w:div w:id="1645039200">
      <w:bodyDiv w:val="1"/>
      <w:marLeft w:val="0"/>
      <w:marRight w:val="0"/>
      <w:marTop w:val="0"/>
      <w:marBottom w:val="0"/>
      <w:divBdr>
        <w:top w:val="none" w:sz="0" w:space="0" w:color="auto"/>
        <w:left w:val="none" w:sz="0" w:space="0" w:color="auto"/>
        <w:bottom w:val="none" w:sz="0" w:space="0" w:color="auto"/>
        <w:right w:val="none" w:sz="0" w:space="0" w:color="auto"/>
      </w:divBdr>
    </w:div>
    <w:div w:id="1892302353">
      <w:bodyDiv w:val="1"/>
      <w:marLeft w:val="0"/>
      <w:marRight w:val="0"/>
      <w:marTop w:val="0"/>
      <w:marBottom w:val="0"/>
      <w:divBdr>
        <w:top w:val="none" w:sz="0" w:space="0" w:color="auto"/>
        <w:left w:val="none" w:sz="0" w:space="0" w:color="auto"/>
        <w:bottom w:val="none" w:sz="0" w:space="0" w:color="auto"/>
        <w:right w:val="none" w:sz="0" w:space="0" w:color="auto"/>
      </w:divBdr>
    </w:div>
    <w:div w:id="20353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usercontent.com/translate_c?depth=1&amp;hl=uk&amp;prev=_t&amp;pto=aue&amp;rurl=translate.google.com&amp;sl=en&amp;sp=nmt4&amp;tl=uk&amp;u=https://www.lingokids.com/&amp;usg=ALkJrhjYdr4WwRFLIRTBP-vwur9dTrhJlw" TargetMode="External"/><Relationship Id="rId21" Type="http://schemas.openxmlformats.org/officeDocument/2006/relationships/image" Target="media/image2.png"/><Relationship Id="rId42" Type="http://schemas.openxmlformats.org/officeDocument/2006/relationships/hyperlink" Target="https://elt.oup.com/events/global/oxford-english-assessment-professional-development?cc=ua&amp;selLanguage=uk&amp;mode=hub" TargetMode="External"/><Relationship Id="rId47" Type="http://schemas.openxmlformats.org/officeDocument/2006/relationships/hyperlink" Target="https://bit.ly/3eH0HtB?fbclid=IwAR0VZzrw8RxHDPW43hzxAWdOTSVfDvZdqMgYVoZpRu1x01EE4scYndi265o" TargetMode="External"/><Relationship Id="rId63" Type="http://schemas.openxmlformats.org/officeDocument/2006/relationships/hyperlink" Target="https://www.cambridge.org/elt/blog/2020/03/25/supporting-every-teacher-distance-learning-with-kahoot/?utm_source=wobl&amp;utm_medium=blog&amp;utm_content=woblcontent&amp;utm_campaign=supportingeveryteacher" TargetMode="External"/><Relationship Id="rId68" Type="http://schemas.openxmlformats.org/officeDocument/2006/relationships/hyperlink" Target="https://www.cambridge.org/elt/blog/2020/04/17/developing-learner-autonomy-distance-learning-write-improve/" TargetMode="External"/><Relationship Id="rId84" Type="http://schemas.openxmlformats.org/officeDocument/2006/relationships/hyperlink" Target="https://savoirs.rfi.fr/en/apprendre-enseigner" TargetMode="External"/><Relationship Id="rId89" Type="http://schemas.openxmlformats.org/officeDocument/2006/relationships/hyperlink" Target="https://www.hachettefle.com/numerique/parcours-digital" TargetMode="External"/><Relationship Id="rId112" Type="http://schemas.openxmlformats.org/officeDocument/2006/relationships/hyperlink" Target="http://www.coe.int/" TargetMode="External"/><Relationship Id="rId16" Type="http://schemas.openxmlformats.org/officeDocument/2006/relationships/hyperlink" Target="https://quizlet.com/en-gb" TargetMode="External"/><Relationship Id="rId107" Type="http://schemas.openxmlformats.org/officeDocument/2006/relationships/hyperlink" Target="https://www.goethe.de/de/spr/unt/for/kur/kos.html?fbclid=IwAR2OnrydiCwQ8GeKOjFt6FzRivi2A4bI71rdR7T2PagCH1Fixa3nk90IQvk" TargetMode="External"/><Relationship Id="rId11" Type="http://schemas.openxmlformats.org/officeDocument/2006/relationships/hyperlink" Target="https://www.edmodo.com/" TargetMode="External"/><Relationship Id="rId32" Type="http://schemas.openxmlformats.org/officeDocument/2006/relationships/hyperlink" Target="https://www.pearson.eu/cee/ukraine/english-language-teaching/teacher-training/webinars/" TargetMode="External"/><Relationship Id="rId37" Type="http://schemas.openxmlformats.org/officeDocument/2006/relationships/hyperlink" Target="http://fdslive.oup.com/www.oup.com/elt/general_content/global/eltoc/Links_and_Communities.pdf?dm_i=1MVU,6TQ6H,9Y5R2B,RCDTV,1" TargetMode="External"/><Relationship Id="rId53" Type="http://schemas.openxmlformats.org/officeDocument/2006/relationships/hyperlink" Target="https://bit.ly/2RVJ1AA?fbclid=IwAR1ty8VCLYnEqjjvRaZBuGOkWuiQ9bJGdSkb6MlrLEWq6MOnGZM1hGavdQQ" TargetMode="External"/><Relationship Id="rId58" Type="http://schemas.openxmlformats.org/officeDocument/2006/relationships/hyperlink" Target="https://www.cambridge.org/elt/blog/2020/04/02/supporting-every-teacher-fun-skills-home-fun-booklet-level-4/" TargetMode="External"/><Relationship Id="rId74" Type="http://schemas.openxmlformats.org/officeDocument/2006/relationships/hyperlink" Target="https://fr.ifprofs.org/groupe/coronavirus-fle-partageons-solutions-idees" TargetMode="External"/><Relationship Id="rId79" Type="http://schemas.openxmlformats.org/officeDocument/2006/relationships/hyperlink" Target="https://apprendre.tv5monde.com/en/article/mobile-app-learn-tv5monde" TargetMode="External"/><Relationship Id="rId102" Type="http://schemas.openxmlformats.org/officeDocument/2006/relationships/hyperlink" Target="https://www.goethe.de/ins/ua/uk/spr/eng/jun.html" TargetMode="External"/><Relationship Id="rId5" Type="http://schemas.openxmlformats.org/officeDocument/2006/relationships/hyperlink" Target="http://www.mon.gov.ua/" TargetMode="External"/><Relationship Id="rId90" Type="http://schemas.openxmlformats.org/officeDocument/2006/relationships/hyperlink" Target="https://espacevirtuel.emdl.fr/" TargetMode="External"/><Relationship Id="rId95" Type="http://schemas.openxmlformats.org/officeDocument/2006/relationships/hyperlink" Target="https://www.zerodeconduite.net/" TargetMode="External"/><Relationship Id="rId22" Type="http://schemas.openxmlformats.org/officeDocument/2006/relationships/image" Target="media/image3.png"/><Relationship Id="rId27" Type="http://schemas.openxmlformats.org/officeDocument/2006/relationships/hyperlink" Target="https://translate.googleusercontent.com/translate_c?depth=1&amp;hl=uk&amp;prev=_t&amp;pto=aue&amp;rurl=translate.google.com&amp;sl=en&amp;sp=nmt4&amp;tl=uk&amp;u=http://oxelt.gl/2Desjnw&amp;usg=ALkJrhhAr83-HPp-j1fp5_KyrXpbxJL-Fg" TargetMode="External"/><Relationship Id="rId43" Type="http://schemas.openxmlformats.org/officeDocument/2006/relationships/hyperlink" Target="http://www.foliobooks.com.ua" TargetMode="External"/><Relationship Id="rId48" Type="http://schemas.openxmlformats.org/officeDocument/2006/relationships/hyperlink" Target="https://bit.ly/2Y2gDRv?fbclid=IwAR2lA2jecneFuJS3oT_22ucEFhm5qV_DB8FUz1cUgnb2cQ8DUnguMLCI128" TargetMode="External"/><Relationship Id="rId64" Type="http://schemas.openxmlformats.org/officeDocument/2006/relationships/hyperlink" Target="https://www.cambridge.org/elt/blog/2020/04/09/supporting-every-teacher-the-week-in-teaching-online-resources-4/?utm_source=facebook&amp;utm_medium=organic&amp;utm_content=fblink&amp;utm_campaign=supportingeveryteacher&amp;fbclid=IwAR2j9M5_wLrNglJlrs5782TIQAdXaA1aIPbGH58VxF_bd5wA7hqqefNHBd0" TargetMode="External"/><Relationship Id="rId69" Type="http://schemas.openxmlformats.org/officeDocument/2006/relationships/hyperlink" Target="https://www.mmpublications.com/Teacher/Pre-Primary-and-Primary-Resources" TargetMode="External"/><Relationship Id="rId113" Type="http://schemas.openxmlformats.org/officeDocument/2006/relationships/fontTable" Target="fontTable.xml"/><Relationship Id="rId80" Type="http://schemas.openxmlformats.org/officeDocument/2006/relationships/hyperlink" Target="https://www.lingozing.com/fr/" TargetMode="External"/><Relationship Id="rId85" Type="http://schemas.openxmlformats.org/officeDocument/2006/relationships/hyperlink" Target="https://savoirs.rfi.fr/ru/apprendre-enseigner" TargetMode="External"/><Relationship Id="rId12" Type="http://schemas.openxmlformats.org/officeDocument/2006/relationships/hyperlink" Target="https://classroom.google.com/u/0/" TargetMode="External"/><Relationship Id="rId17" Type="http://schemas.openxmlformats.org/officeDocument/2006/relationships/hyperlink" Target="https://storybird.com/" TargetMode="External"/><Relationship Id="rId33" Type="http://schemas.openxmlformats.org/officeDocument/2006/relationships/hyperlink" Target="http://www.expressdigibooks.com" TargetMode="External"/><Relationship Id="rId38" Type="http://schemas.openxmlformats.org/officeDocument/2006/relationships/hyperlink" Target="https://oupeltglobalblog.com/2020/01/27/assessment-activities-eltoc-2020/" TargetMode="External"/><Relationship Id="rId59" Type="http://schemas.openxmlformats.org/officeDocument/2006/relationships/hyperlink" Target="https://www.cambridge.org/elt/blog/2020/04/01/supporting-every-teacher-fun-skills-home-booklet-level-6/" TargetMode="External"/><Relationship Id="rId103" Type="http://schemas.openxmlformats.org/officeDocument/2006/relationships/hyperlink" Target="https://www.goethe.de/de/spr/ueb/led.html" TargetMode="External"/><Relationship Id="rId108" Type="http://schemas.openxmlformats.org/officeDocument/2006/relationships/hyperlink" Target="https://www.goethe.de/ins/ua/de/spr/unt/for/gia/web.html" TargetMode="External"/><Relationship Id="rId54" Type="http://schemas.openxmlformats.org/officeDocument/2006/relationships/hyperlink" Target="https://bit.ly/2Vs2QBN?fbclid=IwAR2wfCqNi_KfhV745KAa_K_PhhucPXsNzfcr-RoHvOcMqLWoNUbFbYtcaVI" TargetMode="External"/><Relationship Id="rId70" Type="http://schemas.openxmlformats.org/officeDocument/2006/relationships/hyperlink" Target="https://publishing.linguist.ua/publishing_book/smart-junior/" TargetMode="External"/><Relationship Id="rId75" Type="http://schemas.openxmlformats.org/officeDocument/2006/relationships/hyperlink" Target="https://play.google.com/store/apps/details?id=com.tv5monde.apprendre" TargetMode="External"/><Relationship Id="rId91" Type="http://schemas.openxmlformats.org/officeDocument/2006/relationships/hyperlink" Target="https://ua.ifprofs.org/" TargetMode="External"/><Relationship Id="rId96" Type="http://schemas.openxmlformats.org/officeDocument/2006/relationships/hyperlink" Target="https://www.ciep.fr/formation/profle-plus" TargetMode="External"/><Relationship Id="rId1" Type="http://schemas.openxmlformats.org/officeDocument/2006/relationships/numbering" Target="numbering.xml"/><Relationship Id="rId6" Type="http://schemas.openxmlformats.org/officeDocument/2006/relationships/hyperlink" Target="http://www.imzo.gov.ua" TargetMode="External"/><Relationship Id="rId15" Type="http://schemas.openxmlformats.org/officeDocument/2006/relationships/hyperlink" Target="https://www.activelylearn.com/" TargetMode="External"/><Relationship Id="rId23" Type="http://schemas.openxmlformats.org/officeDocument/2006/relationships/image" Target="media/image4.png"/><Relationship Id="rId28" Type="http://schemas.openxmlformats.org/officeDocument/2006/relationships/hyperlink" Target="https://translate.googleusercontent.com/translate_c?depth=1&amp;hl=uk&amp;prev=_t&amp;pto=aue&amp;rurl=translate.google.com&amp;sl=en&amp;sp=nmt4&amp;tl=uk&amp;u=http://oxelt.gl/2vEhwSf&amp;usg=ALkJrhh3rMGkSr3ZQ-PpTPjC4mwF9Id88A" TargetMode="External"/><Relationship Id="rId36" Type="http://schemas.openxmlformats.org/officeDocument/2006/relationships/hyperlink" Target="https://elt.oup.com/feature/global/learnathome/?itm_source=oup-elt-site&amp;itm_medium=hero-banner&amp;itm_campaign=ww-learn-at-home&amp;cc=ua&amp;selLanguage=uk" TargetMode="External"/><Relationship Id="rId49" Type="http://schemas.openxmlformats.org/officeDocument/2006/relationships/hyperlink" Target="https://bit.ly/2RXm93H?fbclid=IwAR3iWHGQ2Z7epluqMkNFRxVSWAPr9yvuIcbNVw9QCzk8OBFNyMR96zAFA0c" TargetMode="External"/><Relationship Id="rId57" Type="http://schemas.openxmlformats.org/officeDocument/2006/relationships/hyperlink" Target="https://www.cambridge.org/elt/blog/2020/04/03/supporting-every-teacher-fun-skills-home-booklet-level-2/" TargetMode="External"/><Relationship Id="rId106" Type="http://schemas.openxmlformats.org/officeDocument/2006/relationships/hyperlink" Target="http://www.goethe.de/lrn/prj/mlg/mai/mem/deindex.htm" TargetMode="External"/><Relationship Id="rId114" Type="http://schemas.openxmlformats.org/officeDocument/2006/relationships/theme" Target="theme/theme1.xml"/><Relationship Id="rId10" Type="http://schemas.openxmlformats.org/officeDocument/2006/relationships/hyperlink" Target="https://www.wiziq.com/" TargetMode="External"/><Relationship Id="rId31" Type="http://schemas.openxmlformats.org/officeDocument/2006/relationships/hyperlink" Target="https://www.pearson.eu/cee/ukraine/english-language-teaching/teacher-training/" TargetMode="External"/><Relationship Id="rId44" Type="http://schemas.openxmlformats.org/officeDocument/2006/relationships/hyperlink" Target="http://www.expresspublishing.co.uk" TargetMode="External"/><Relationship Id="rId52" Type="http://schemas.openxmlformats.org/officeDocument/2006/relationships/hyperlink" Target="https://bit.ly/2wXqdK4" TargetMode="External"/><Relationship Id="rId60" Type="http://schemas.openxmlformats.org/officeDocument/2006/relationships/hyperlink" Target="https://www.cambridge.org/elt/blog/2020/04/14/how-to-draw-monty-mouse/?utm_source=wobl&amp;utm_medium=blog&amp;utm_content=woblcontent&amp;utm_campaign=supportingeveryteacher" TargetMode="External"/><Relationship Id="rId65" Type="http://schemas.openxmlformats.org/officeDocument/2006/relationships/hyperlink" Target="https://www.cambridge.org/elt/blog/2020/04/06/using-blackboard-collaborate-ultra-to-teach-online/?utm_source=wobl&amp;utm_medium=blog&amp;utm_content=woblcontent&amp;utm_campaign=supportingeveryteacher" TargetMode="External"/><Relationship Id="rId73" Type="http://schemas.openxmlformats.org/officeDocument/2006/relationships/hyperlink" Target="http://francophonie.com.ua/&#1074;&#1080;&#1074;&#1095;&#1072;&#1090;&#1080;-&#1092;&#1088;&#1072;&#1085;&#1094;&#1091;&#1079;&#1100;&#1082;&#1091;/" TargetMode="External"/><Relationship Id="rId78" Type="http://schemas.openxmlformats.org/officeDocument/2006/relationships/hyperlink" Target="http://www.cned.fr/SecretaireMedicale/testez_vous/vos_aptitudes/francais.htm" TargetMode="External"/><Relationship Id="rId81" Type="http://schemas.openxmlformats.org/officeDocument/2006/relationships/hyperlink" Target="https://babadum.com/" TargetMode="External"/><Relationship Id="rId86" Type="http://schemas.openxmlformats.org/officeDocument/2006/relationships/hyperlink" Target="https://www.bonjourdefrance.com/" TargetMode="External"/><Relationship Id="rId94" Type="http://schemas.openxmlformats.org/officeDocument/2006/relationships/hyperlink" Target="https://espacevirtuel.emdl.fr/" TargetMode="External"/><Relationship Id="rId99" Type="http://schemas.openxmlformats.org/officeDocument/2006/relationships/hyperlink" Target="https://ifos.institutfrancais.com/" TargetMode="External"/><Relationship Id="rId101" Type="http://schemas.openxmlformats.org/officeDocument/2006/relationships/hyperlink" Target="https://www.goethe.de/ins/ua/uk/spr/eng/kin/kin.html" TargetMode="External"/><Relationship Id="rId4" Type="http://schemas.openxmlformats.org/officeDocument/2006/relationships/webSettings" Target="webSettings.xml"/><Relationship Id="rId9" Type="http://schemas.openxmlformats.org/officeDocument/2006/relationships/hyperlink" Target="https://www.adobe.com/products/adobeconnect.html" TargetMode="External"/><Relationship Id="rId13" Type="http://schemas.openxmlformats.org/officeDocument/2006/relationships/hyperlink" Target="https://padlet.com/" TargetMode="External"/><Relationship Id="rId18" Type="http://schemas.openxmlformats.org/officeDocument/2006/relationships/hyperlink" Target="https://translate.googleusercontent.com/translate_c?depth=1&amp;hl=uk&amp;prev=_t&amp;pto=aue&amp;rurl=translate.google.com&amp;sl=en&amp;sp=nmt4&amp;tl=uk&amp;u=https://education.skype.com/p/educators&amp;usg=ALkJrhjPHfyH_G55hFqO849HAu_ztitjGQ" TargetMode="External"/><Relationship Id="rId39" Type="http://schemas.openxmlformats.org/officeDocument/2006/relationships/hyperlink" Target="https://oupeltglobalblog.com/2020/01/14/elt-testing-eltoc-2020/" TargetMode="External"/><Relationship Id="rId109" Type="http://schemas.openxmlformats.org/officeDocument/2006/relationships/hyperlink" Target="https://www.goethe.de/de/spr/unt/for/kur/kos.html?fbclid=IwAR2OnrydiCwQ8GeKOjFt6FzRivi2A4bI71rdR7T2PagCH1Fixa3nk90IQvk" TargetMode="External"/><Relationship Id="rId34" Type="http://schemas.openxmlformats.org/officeDocument/2006/relationships/hyperlink" Target="https://www.pearson.eu/cee/ukraine/english-language-teaching/teacher-resources/" TargetMode="External"/><Relationship Id="rId50" Type="http://schemas.openxmlformats.org/officeDocument/2006/relationships/hyperlink" Target="https://bit.ly/2zmAS1R?fbclid=IwAR0blU6uKrk6SOonBL_BnN5aLj8LQ192ce-6Ntb2u8HWfmZdfvjKQshWKPc" TargetMode="External"/><Relationship Id="rId55" Type="http://schemas.openxmlformats.org/officeDocument/2006/relationships/hyperlink" Target="https://bit.ly/2Y2gDRv?fbclid=IwAR2HaIbk1FsMmGeLC1vdfAJk9l5GWuF5OXyq89KvMax2WcUVTbx13WFEse0" TargetMode="External"/><Relationship Id="rId76" Type="http://schemas.openxmlformats.org/officeDocument/2006/relationships/hyperlink" Target="https://www.azurlingua.com/test/" TargetMode="External"/><Relationship Id="rId97" Type="http://schemas.openxmlformats.org/officeDocument/2006/relationships/hyperlink" Target="http://www.cned.fr/inscription/8PFLEDIX" TargetMode="External"/><Relationship Id="rId104" Type="http://schemas.openxmlformats.org/officeDocument/2006/relationships/hyperlink" Target="https://www.goethe.de/de/spr/ueb/led.html?wt_sc=lerndeutsch" TargetMode="External"/><Relationship Id="rId7" Type="http://schemas.openxmlformats.org/officeDocument/2006/relationships/hyperlink" Target="https://www.skype.com/" TargetMode="External"/><Relationship Id="rId71" Type="http://schemas.openxmlformats.org/officeDocument/2006/relationships/hyperlink" Target="https://www.mmpublications.com/Teacher/Secondary-adult" TargetMode="External"/><Relationship Id="rId92" Type="http://schemas.openxmlformats.org/officeDocument/2006/relationships/hyperlink" Target="https://liseo.ciep.fr/index.php?lvl=cmspage&amp;pageid=6&amp;id_rubrique=175" TargetMode="External"/><Relationship Id="rId2" Type="http://schemas.openxmlformats.org/officeDocument/2006/relationships/styles" Target="styles.xml"/><Relationship Id="rId29" Type="http://schemas.openxmlformats.org/officeDocument/2006/relationships/hyperlink" Target="https://www.pearson.eu/cee/ukraine/homepage/" TargetMode="External"/><Relationship Id="rId24" Type="http://schemas.openxmlformats.org/officeDocument/2006/relationships/image" Target="media/image5.png"/><Relationship Id="rId40" Type="http://schemas.openxmlformats.org/officeDocument/2006/relationships/hyperlink" Target="https://oupeltglobalblog.com/2019/11/29/assess-global-skills-eltoc2020/" TargetMode="External"/><Relationship Id="rId45" Type="http://schemas.openxmlformats.org/officeDocument/2006/relationships/hyperlink" Target="https://www.pearson.com/english/live-classes.html" TargetMode="External"/><Relationship Id="rId66" Type="http://schemas.openxmlformats.org/officeDocument/2006/relationships/hyperlink" Target="https://www.cambridge.org/elt/blog/2020/04/03/using-visual-elements-in-online-teaching/?utm_source=wobl&amp;utm_medium=blog&amp;utm_content=woblcontent&amp;utm_campaign=supportingeveryteacher" TargetMode="External"/><Relationship Id="rId87" Type="http://schemas.openxmlformats.org/officeDocument/2006/relationships/hyperlink" Target="https://www.editionsdidier.com/fr/nos-site-compagnons" TargetMode="External"/><Relationship Id="rId110" Type="http://schemas.openxmlformats.org/officeDocument/2006/relationships/hyperlink" Target="https://www.goethe.de/ins/ua/uk/spr/unt/kum.html" TargetMode="External"/><Relationship Id="rId61" Type="http://schemas.openxmlformats.org/officeDocument/2006/relationships/hyperlink" Target="https://publishing.linguist.ua/publishing_book/quick-minds/" TargetMode="External"/><Relationship Id="rId82" Type="http://schemas.openxmlformats.org/officeDocument/2006/relationships/hyperlink" Target="https://apprendre.tv5monde.com/en" TargetMode="External"/><Relationship Id="rId19" Type="http://schemas.openxmlformats.org/officeDocument/2006/relationships/hyperlink" Target="https://translate.googleusercontent.com/translate_c?depth=1&amp;hl=uk&amp;prev=_t&amp;pto=aue&amp;rurl=translate.google.com&amp;sl=en&amp;sp=nmt4&amp;tl=uk&amp;u=https://teachercenter.withgoogle.com/first-day-trainings/welcome-to-classroom&amp;usg=ALkJrhg4ueffktchujI9SxHK7_wjamklmQ" TargetMode="External"/><Relationship Id="rId14" Type="http://schemas.openxmlformats.org/officeDocument/2006/relationships/hyperlink" Target="https://info.flipgrid.com/" TargetMode="External"/><Relationship Id="rId30" Type="http://schemas.openxmlformats.org/officeDocument/2006/relationships/hyperlink" Target="https://www.pearson.eu/cee/ukraine/english-language-teaching/distance-teaching-learning/" TargetMode="External"/><Relationship Id="rId35" Type="http://schemas.openxmlformats.org/officeDocument/2006/relationships/hyperlink" Target="https://www.pearson.eu/cee/ukraine/english-language-teaching/students-resources/" TargetMode="External"/><Relationship Id="rId56" Type="http://schemas.openxmlformats.org/officeDocument/2006/relationships/hyperlink" Target="https://www.cambridge.org/elt/blog/campaign_page/supporting-every-teacher/" TargetMode="External"/><Relationship Id="rId77" Type="http://schemas.openxmlformats.org/officeDocument/2006/relationships/hyperlink" Target="https://apprendre.tv5monde.com/en/tcf/simulation-du-test-de-connaissance-du-francais" TargetMode="External"/><Relationship Id="rId100" Type="http://schemas.openxmlformats.org/officeDocument/2006/relationships/hyperlink" Target="https://teacher.thelanguagemagician.net/login?ukr" TargetMode="External"/><Relationship Id="rId105" Type="http://schemas.openxmlformats.org/officeDocument/2006/relationships/hyperlink" Target="https://www.goethe.de/de/spr/ueb/dt1.html" TargetMode="External"/><Relationship Id="rId8" Type="http://schemas.openxmlformats.org/officeDocument/2006/relationships/hyperlink" Target="https://zoom.us/" TargetMode="External"/><Relationship Id="rId51" Type="http://schemas.openxmlformats.org/officeDocument/2006/relationships/hyperlink" Target="https://bit.ly/3brzFVe?fbclid=IwAR08q9N2vrYEXJ_4vi1ZsX1wsgZUn-qabM43DlvIE_lnA_nWcySsu--ezSQ" TargetMode="External"/><Relationship Id="rId72" Type="http://schemas.openxmlformats.org/officeDocument/2006/relationships/hyperlink" Target="https://www.mmpublications.com/StudentsArea" TargetMode="External"/><Relationship Id="rId93" Type="http://schemas.openxmlformats.org/officeDocument/2006/relationships/hyperlink" Target="https://enseigner.tv5monde.com/" TargetMode="External"/><Relationship Id="rId98" Type="http://schemas.openxmlformats.org/officeDocument/2006/relationships/hyperlink" Target="https://mooc.cavilam.com/" TargetMode="External"/><Relationship Id="rId3" Type="http://schemas.openxmlformats.org/officeDocument/2006/relationships/settings" Target="settings.xml"/><Relationship Id="rId25" Type="http://schemas.openxmlformats.org/officeDocument/2006/relationships/image" Target="media/image6.png"/><Relationship Id="rId46" Type="http://schemas.openxmlformats.org/officeDocument/2006/relationships/hyperlink" Target="https://bit.ly/2xGdCeV?fbclid=IwAR0SL044O0helQMkHJCVM-0mgTBA6eH_4jnLejcqTrMZ2lCEbplfEU_3MnA" TargetMode="External"/><Relationship Id="rId67" Type="http://schemas.openxmlformats.org/officeDocument/2006/relationships/hyperlink" Target="https://www.cambridge.org/elt/blog/2020/04/01/action-interaction-teaching-primary-children-online/?utm_source=wobl&amp;utm_medium=blog&amp;utm_content=woblcontent&amp;utm_campaign=supportingeveryteacher" TargetMode="External"/><Relationship Id="rId20" Type="http://schemas.openxmlformats.org/officeDocument/2006/relationships/image" Target="media/image1.png"/><Relationship Id="rId41" Type="http://schemas.openxmlformats.org/officeDocument/2006/relationships/hyperlink" Target="https://oupeltglobalblog.com/2019/10/28/elt-assessment/" TargetMode="External"/><Relationship Id="rId62" Type="http://schemas.openxmlformats.org/officeDocument/2006/relationships/hyperlink" Target="https://www.cambridge.org/elt/blog/2020/03/30/quizlet/?utm_source=wobl&amp;utm_medium=blog&amp;utm_content=woblcontent&amp;utm_campaign=supportingeveryteacher" TargetMode="External"/><Relationship Id="rId83" Type="http://schemas.openxmlformats.org/officeDocument/2006/relationships/hyperlink" Target="http://parlons-francais.tv5monde.com/Webdocs-to-learn-French/p-1-lg1-Accueil.htm" TargetMode="External"/><Relationship Id="rId88" Type="http://schemas.openxmlformats.org/officeDocument/2006/relationships/hyperlink" Target="https://www.cle-international.com/actualites/decouvrez-l-espace-digital-les-nouveaux-sites-ressources-de-cle-international.html" TargetMode="External"/><Relationship Id="rId111" Type="http://schemas.openxmlformats.org/officeDocument/2006/relationships/hyperlink" Target="https://www.goethe.de/ins/ua/de/spr/unt/kum/dfk/dgr.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15</Pages>
  <Words>10005</Words>
  <Characters>57031</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Vitaliy Сhebanyk</cp:lastModifiedBy>
  <cp:revision>53</cp:revision>
  <dcterms:created xsi:type="dcterms:W3CDTF">2019-04-22T12:58:00Z</dcterms:created>
  <dcterms:modified xsi:type="dcterms:W3CDTF">2020-06-21T16:38:00Z</dcterms:modified>
</cp:coreProperties>
</file>